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5F0" w:rsidRPr="0094776C" w:rsidRDefault="00C14658" w:rsidP="00CE65F0">
      <w:pPr>
        <w:spacing w:line="240" w:lineRule="auto"/>
        <w:ind w:left="540" w:hanging="720"/>
        <w:outlineLvl w:val="0"/>
        <w:rPr>
          <w:rFonts w:ascii="Franklin Gothic Medium" w:hAnsi="Franklin Gothic Medium"/>
          <w:b/>
          <w:sz w:val="20"/>
          <w:szCs w:val="20"/>
          <w:lang w:val="en-US"/>
        </w:rPr>
      </w:pPr>
      <w:r>
        <w:rPr>
          <w:rFonts w:ascii="Franklin Gothic Medium" w:hAnsi="Franklin Gothic Medium"/>
          <w:b/>
          <w:bCs/>
          <w:sz w:val="20"/>
          <w:szCs w:val="20"/>
          <w:lang w:val="en-US"/>
        </w:rPr>
        <w:t>Wilfried</w:t>
      </w:r>
      <w:r w:rsidR="00CE65F0" w:rsidRPr="0094776C">
        <w:rPr>
          <w:rFonts w:ascii="Franklin Gothic Medium" w:hAnsi="Franklin Gothic Medium"/>
          <w:b/>
          <w:bCs/>
          <w:sz w:val="20"/>
          <w:szCs w:val="20"/>
          <w:lang w:val="en-US"/>
        </w:rPr>
        <w:t xml:space="preserve"> Prosper BAKO</w:t>
      </w:r>
      <w:r w:rsidR="00CE65F0" w:rsidRPr="0094776C">
        <w:rPr>
          <w:rFonts w:ascii="Franklin Gothic Medium" w:hAnsi="Franklin Gothic Medium"/>
          <w:b/>
          <w:sz w:val="20"/>
          <w:szCs w:val="20"/>
          <w:lang w:val="en-US"/>
        </w:rPr>
        <w:t xml:space="preserve">                                       </w:t>
      </w:r>
      <w:r w:rsidR="00CE65F0" w:rsidRPr="000D1BC7">
        <w:rPr>
          <w:rFonts w:ascii="Franklin Gothic Medium" w:hAnsi="Franklin Gothic Medium"/>
          <w:b/>
          <w:noProof/>
          <w:sz w:val="20"/>
          <w:szCs w:val="20"/>
          <w:lang w:eastAsia="fr-FR"/>
        </w:rPr>
        <w:drawing>
          <wp:inline distT="0" distB="0" distL="0" distR="0">
            <wp:extent cx="1438275" cy="1552575"/>
            <wp:effectExtent l="0" t="0" r="9525" b="9525"/>
            <wp:docPr id="5" name="Image 1" descr="C:\Users\user\Downloads\DSC_1531 copie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SC_1531 copie cop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776C" w:rsidRPr="0094776C">
        <w:rPr>
          <w:rFonts w:ascii="Franklin Gothic Medium" w:hAnsi="Franklin Gothic Medium"/>
          <w:b/>
          <w:sz w:val="20"/>
          <w:szCs w:val="20"/>
          <w:lang w:val="en-US"/>
        </w:rPr>
        <w:t xml:space="preserve">                       </w:t>
      </w:r>
      <w:r w:rsidR="00CE65F0" w:rsidRPr="0094776C">
        <w:rPr>
          <w:rFonts w:ascii="Franklin Gothic Medium" w:hAnsi="Franklin Gothic Medium"/>
          <w:b/>
          <w:sz w:val="20"/>
          <w:szCs w:val="20"/>
          <w:lang w:val="en-US"/>
        </w:rPr>
        <w:t xml:space="preserve"> 01 BP </w:t>
      </w:r>
      <w:r w:rsidR="0094776C" w:rsidRPr="0094776C">
        <w:rPr>
          <w:rFonts w:ascii="Franklin Gothic Medium" w:hAnsi="Franklin Gothic Medium"/>
          <w:b/>
          <w:sz w:val="20"/>
          <w:szCs w:val="20"/>
          <w:lang w:val="en-US"/>
        </w:rPr>
        <w:t>4620</w:t>
      </w:r>
      <w:r w:rsidR="00CE65F0" w:rsidRPr="0094776C">
        <w:rPr>
          <w:rFonts w:ascii="Franklin Gothic Medium" w:hAnsi="Franklin Gothic Medium"/>
          <w:b/>
          <w:sz w:val="20"/>
          <w:szCs w:val="20"/>
          <w:lang w:val="en-US"/>
        </w:rPr>
        <w:t xml:space="preserve"> Ouagadougou</w:t>
      </w:r>
    </w:p>
    <w:p w:rsidR="00CE65F0" w:rsidRPr="00C14658" w:rsidRDefault="0094776C" w:rsidP="0094776C">
      <w:pPr>
        <w:spacing w:line="240" w:lineRule="auto"/>
        <w:outlineLvl w:val="0"/>
        <w:rPr>
          <w:rFonts w:ascii="Franklin Gothic Medium" w:hAnsi="Franklin Gothic Medium"/>
          <w:b/>
          <w:sz w:val="20"/>
          <w:szCs w:val="20"/>
          <w:lang w:val="en-US"/>
        </w:rPr>
      </w:pPr>
      <w:r w:rsidRPr="00C14658">
        <w:rPr>
          <w:rFonts w:ascii="Franklin Gothic Medium" w:hAnsi="Franklin Gothic Medium"/>
          <w:b/>
          <w:sz w:val="20"/>
          <w:szCs w:val="20"/>
          <w:lang w:val="en-US"/>
        </w:rPr>
        <w:t xml:space="preserve">                                         </w:t>
      </w:r>
      <w:r w:rsidR="00EF389A" w:rsidRPr="00C14658">
        <w:rPr>
          <w:rFonts w:ascii="Franklin Gothic Medium" w:hAnsi="Franklin Gothic Medium"/>
          <w:b/>
          <w:sz w:val="20"/>
          <w:szCs w:val="20"/>
          <w:lang w:val="en-US"/>
        </w:rPr>
        <w:t xml:space="preserve"> </w:t>
      </w:r>
      <w:r w:rsidR="00CE65F0" w:rsidRPr="00C14658">
        <w:rPr>
          <w:rFonts w:ascii="Franklin Gothic Medium" w:hAnsi="Franklin Gothic Medium"/>
          <w:b/>
          <w:sz w:val="20"/>
          <w:szCs w:val="20"/>
          <w:lang w:val="en-US"/>
        </w:rPr>
        <w:t xml:space="preserve">                                             </w:t>
      </w:r>
      <w:r w:rsidR="00886EAC" w:rsidRPr="00C14658">
        <w:rPr>
          <w:rFonts w:ascii="Franklin Gothic Medium" w:hAnsi="Franklin Gothic Medium"/>
          <w:b/>
          <w:sz w:val="20"/>
          <w:szCs w:val="20"/>
          <w:lang w:val="en-US"/>
        </w:rPr>
        <w:t xml:space="preserve">                                                          </w:t>
      </w:r>
      <w:r w:rsidR="00CE65F0" w:rsidRPr="00C14658">
        <w:rPr>
          <w:rFonts w:ascii="Franklin Gothic Medium" w:hAnsi="Franklin Gothic Medium"/>
          <w:b/>
          <w:sz w:val="20"/>
          <w:szCs w:val="20"/>
          <w:lang w:val="en-US"/>
        </w:rPr>
        <w:t xml:space="preserve"> TEL: 00226 </w:t>
      </w:r>
      <w:r w:rsidR="002442C2" w:rsidRPr="00C14658">
        <w:rPr>
          <w:rFonts w:ascii="Franklin Gothic Medium" w:hAnsi="Franklin Gothic Medium"/>
          <w:b/>
          <w:sz w:val="20"/>
          <w:szCs w:val="20"/>
          <w:lang w:val="en-US"/>
        </w:rPr>
        <w:t>70 64 82 01</w:t>
      </w:r>
    </w:p>
    <w:p w:rsidR="00886EAC" w:rsidRPr="00C14658" w:rsidRDefault="00886EAC" w:rsidP="00A968E9">
      <w:pPr>
        <w:spacing w:line="240" w:lineRule="auto"/>
        <w:ind w:left="539" w:hanging="720"/>
        <w:jc w:val="center"/>
        <w:outlineLvl w:val="0"/>
        <w:rPr>
          <w:rFonts w:ascii="Franklin Gothic Medium" w:hAnsi="Franklin Gothic Medium"/>
          <w:b/>
          <w:sz w:val="20"/>
          <w:szCs w:val="20"/>
          <w:lang w:val="en-US"/>
        </w:rPr>
      </w:pPr>
      <w:r w:rsidRPr="00C14658">
        <w:rPr>
          <w:rFonts w:ascii="Franklin Gothic Medium" w:hAnsi="Franklin Gothic Medium"/>
          <w:b/>
          <w:bCs/>
          <w:sz w:val="20"/>
          <w:szCs w:val="20"/>
          <w:lang w:val="en-US"/>
        </w:rPr>
        <w:t xml:space="preserve">                                                            </w:t>
      </w:r>
      <w:r w:rsidR="00CE65F0" w:rsidRPr="00C14658">
        <w:rPr>
          <w:rFonts w:ascii="Franklin Gothic Medium" w:hAnsi="Franklin Gothic Medium"/>
          <w:b/>
          <w:bCs/>
          <w:sz w:val="20"/>
          <w:szCs w:val="20"/>
          <w:lang w:val="en-US"/>
        </w:rPr>
        <w:t xml:space="preserve">                                </w:t>
      </w:r>
      <w:r w:rsidR="00A968E9" w:rsidRPr="00C14658">
        <w:rPr>
          <w:rFonts w:ascii="Franklin Gothic Medium" w:hAnsi="Franklin Gothic Medium"/>
          <w:b/>
          <w:bCs/>
          <w:sz w:val="20"/>
          <w:szCs w:val="20"/>
          <w:lang w:val="en-US"/>
        </w:rPr>
        <w:t xml:space="preserve">   </w:t>
      </w:r>
      <w:r w:rsidR="00CE65F0" w:rsidRPr="00C14658">
        <w:rPr>
          <w:rFonts w:ascii="Franklin Gothic Medium" w:hAnsi="Franklin Gothic Medium"/>
          <w:b/>
          <w:bCs/>
          <w:sz w:val="20"/>
          <w:szCs w:val="20"/>
          <w:lang w:val="en-US"/>
        </w:rPr>
        <w:t xml:space="preserve">  </w:t>
      </w:r>
      <w:r w:rsidR="00A968E9" w:rsidRPr="00C14658">
        <w:rPr>
          <w:rFonts w:ascii="Franklin Gothic Medium" w:hAnsi="Franklin Gothic Medium"/>
          <w:b/>
          <w:sz w:val="20"/>
          <w:szCs w:val="20"/>
          <w:lang w:val="en-US"/>
        </w:rPr>
        <w:t xml:space="preserve">                                                        </w:t>
      </w:r>
      <w:hyperlink r:id="rId6" w:history="1">
        <w:r w:rsidR="00A968E9" w:rsidRPr="00C14658">
          <w:rPr>
            <w:rStyle w:val="Lienhypertexte"/>
            <w:rFonts w:ascii="Franklin Gothic Medium" w:hAnsi="Franklin Gothic Medium"/>
            <w:b/>
            <w:sz w:val="20"/>
            <w:szCs w:val="20"/>
            <w:lang w:val="en-US"/>
          </w:rPr>
          <w:t>fikoba@yahoo.fr</w:t>
        </w:r>
      </w:hyperlink>
      <w:r w:rsidRPr="00C14658">
        <w:rPr>
          <w:rFonts w:ascii="Franklin Gothic Medium" w:hAnsi="Franklin Gothic Medium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Style w:val="Grilledutableau"/>
        <w:tblW w:w="11340" w:type="dxa"/>
        <w:tblInd w:w="-116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otted" w:sz="4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8221"/>
      </w:tblGrid>
      <w:tr w:rsidR="00CE65F0" w:rsidTr="009653FE">
        <w:tc>
          <w:tcPr>
            <w:tcW w:w="11340" w:type="dxa"/>
            <w:gridSpan w:val="2"/>
            <w:shd w:val="clear" w:color="auto" w:fill="9BBB59" w:themeFill="accent3"/>
          </w:tcPr>
          <w:p w:rsidR="000C0615" w:rsidRPr="00635768" w:rsidRDefault="00CE65F0" w:rsidP="000C0615">
            <w:pPr>
              <w:jc w:val="center"/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</w:pPr>
            <w:r w:rsidRPr="00635768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>JURISTE</w:t>
            </w:r>
            <w:r w:rsidR="000C0615" w:rsidRPr="00635768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0C0615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>/</w:t>
            </w:r>
            <w:r w:rsidR="000C0615" w:rsidRPr="00635768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>INGENIEUR-RH</w:t>
            </w:r>
          </w:p>
          <w:p w:rsidR="00CE65F0" w:rsidRPr="00635768" w:rsidRDefault="00CE65F0" w:rsidP="006B5E32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635768">
              <w:rPr>
                <w:rFonts w:ascii="Algerian" w:hAnsi="Algerian"/>
                <w:b/>
                <w:bCs/>
                <w:i/>
                <w:iCs/>
                <w:sz w:val="28"/>
                <w:szCs w:val="28"/>
              </w:rPr>
              <w:t>EXPERT ELECTORAL</w:t>
            </w:r>
          </w:p>
          <w:p w:rsidR="00CE65F0" w:rsidRDefault="00CE65F0" w:rsidP="006B5E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Master (B</w:t>
            </w:r>
            <w:r w:rsidRPr="00B86973">
              <w:rPr>
                <w:b/>
                <w:bCs/>
              </w:rPr>
              <w:t>ac+5) Européen en Management des Ressources Humaines</w:t>
            </w:r>
            <w:r>
              <w:rPr>
                <w:b/>
                <w:bCs/>
              </w:rPr>
              <w:t xml:space="preserve">. </w:t>
            </w:r>
          </w:p>
          <w:p w:rsidR="00CE65F0" w:rsidRPr="00B86973" w:rsidRDefault="00CE65F0" w:rsidP="006B5E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Option : Ingénierie de la formation</w:t>
            </w:r>
          </w:p>
          <w:p w:rsidR="00CE65F0" w:rsidRPr="00B86973" w:rsidRDefault="00CE65F0" w:rsidP="006B5E32">
            <w:pPr>
              <w:jc w:val="center"/>
              <w:rPr>
                <w:b/>
                <w:bCs/>
              </w:rPr>
            </w:pPr>
            <w:r w:rsidRPr="00B86973">
              <w:rPr>
                <w:b/>
                <w:bCs/>
              </w:rPr>
              <w:t xml:space="preserve">Facilitateur </w:t>
            </w:r>
            <w:r>
              <w:rPr>
                <w:b/>
                <w:bCs/>
              </w:rPr>
              <w:t>d’Atelier</w:t>
            </w:r>
            <w:r w:rsidRPr="00B86973">
              <w:rPr>
                <w:b/>
                <w:bCs/>
              </w:rPr>
              <w:t xml:space="preserve"> BRIDGE</w:t>
            </w:r>
            <w:r w:rsidR="000C0615">
              <w:rPr>
                <w:b/>
                <w:bCs/>
              </w:rPr>
              <w:t xml:space="preserve">             </w:t>
            </w:r>
            <w:r w:rsidRPr="00B86973">
              <w:rPr>
                <w:b/>
                <w:bCs/>
              </w:rPr>
              <w:t xml:space="preserve">Facilitateur </w:t>
            </w:r>
            <w:r>
              <w:rPr>
                <w:b/>
                <w:bCs/>
              </w:rPr>
              <w:t>Certifiant</w:t>
            </w:r>
            <w:r w:rsidRPr="00B86973">
              <w:rPr>
                <w:b/>
                <w:bCs/>
              </w:rPr>
              <w:t xml:space="preserve"> LEAD (ECES)</w:t>
            </w:r>
          </w:p>
          <w:p w:rsidR="0031152F" w:rsidRPr="000D1BC7" w:rsidRDefault="00CE65F0" w:rsidP="0033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Ancien </w:t>
            </w:r>
            <w:r w:rsidRPr="00B86973">
              <w:rPr>
                <w:b/>
                <w:bCs/>
              </w:rPr>
              <w:t>Commissaire</w:t>
            </w:r>
            <w:r>
              <w:rPr>
                <w:b/>
                <w:bCs/>
              </w:rPr>
              <w:t> /Rapporteur</w:t>
            </w:r>
            <w:r w:rsidR="00C85E88">
              <w:rPr>
                <w:b/>
                <w:bCs/>
              </w:rPr>
              <w:t xml:space="preserve"> à la CENI/Burkina Faso</w:t>
            </w:r>
          </w:p>
        </w:tc>
      </w:tr>
      <w:tr w:rsidR="00CE65F0" w:rsidTr="00155A55">
        <w:tc>
          <w:tcPr>
            <w:tcW w:w="11340" w:type="dxa"/>
            <w:gridSpan w:val="2"/>
            <w:shd w:val="clear" w:color="auto" w:fill="A6A6A6" w:themeFill="background1" w:themeFillShade="A6"/>
          </w:tcPr>
          <w:p w:rsidR="00CE65F0" w:rsidRPr="00155A55" w:rsidRDefault="00CE65F0" w:rsidP="00334FB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55A55">
              <w:rPr>
                <w:b/>
                <w:bCs/>
                <w:sz w:val="28"/>
                <w:szCs w:val="28"/>
                <w:u w:val="single"/>
              </w:rPr>
              <w:t>EXPERIENCE  PROFESSIONNELLE</w:t>
            </w:r>
          </w:p>
        </w:tc>
      </w:tr>
      <w:tr w:rsidR="00CE65F0" w:rsidTr="009653FE">
        <w:tc>
          <w:tcPr>
            <w:tcW w:w="3119" w:type="dxa"/>
          </w:tcPr>
          <w:p w:rsidR="00CE65F0" w:rsidRPr="00ED2C78" w:rsidRDefault="000C0615" w:rsidP="0021755B">
            <w:pPr>
              <w:jc w:val="center"/>
              <w:rPr>
                <w:b/>
              </w:rPr>
            </w:pPr>
            <w:r>
              <w:rPr>
                <w:b/>
              </w:rPr>
              <w:t>Depuis décembre 2022</w:t>
            </w:r>
          </w:p>
        </w:tc>
        <w:tc>
          <w:tcPr>
            <w:tcW w:w="8221" w:type="dxa"/>
          </w:tcPr>
          <w:p w:rsidR="003C73C7" w:rsidRPr="00A23FCB" w:rsidRDefault="00A23FCB" w:rsidP="00EC2746">
            <w:pPr>
              <w:tabs>
                <w:tab w:val="left" w:pos="1005"/>
              </w:tabs>
              <w:jc w:val="center"/>
              <w:rPr>
                <w:bCs/>
              </w:rPr>
            </w:pPr>
            <w:r w:rsidRPr="003C73C7">
              <w:rPr>
                <w:b/>
                <w:bCs/>
              </w:rPr>
              <w:t>Commissaire</w:t>
            </w:r>
            <w:r>
              <w:rPr>
                <w:bCs/>
              </w:rPr>
              <w:t xml:space="preserve"> </w:t>
            </w:r>
            <w:r w:rsidR="00EC2746">
              <w:rPr>
                <w:bCs/>
              </w:rPr>
              <w:t>à</w:t>
            </w:r>
            <w:r w:rsidR="000C0615" w:rsidRPr="000C0615">
              <w:rPr>
                <w:bCs/>
              </w:rPr>
              <w:t xml:space="preserve"> la Commission de l’Informatique et des Libertés (CIL) Burkina Faso</w:t>
            </w:r>
          </w:p>
        </w:tc>
      </w:tr>
      <w:tr w:rsidR="00664341" w:rsidTr="009653FE">
        <w:tc>
          <w:tcPr>
            <w:tcW w:w="3119" w:type="dxa"/>
          </w:tcPr>
          <w:p w:rsidR="00664341" w:rsidRDefault="00664341" w:rsidP="0021755B">
            <w:pPr>
              <w:jc w:val="center"/>
              <w:rPr>
                <w:b/>
              </w:rPr>
            </w:pPr>
            <w:r>
              <w:rPr>
                <w:b/>
              </w:rPr>
              <w:t>Depuis Novembre 2022</w:t>
            </w:r>
          </w:p>
        </w:tc>
        <w:tc>
          <w:tcPr>
            <w:tcW w:w="8221" w:type="dxa"/>
          </w:tcPr>
          <w:p w:rsidR="00664341" w:rsidRPr="000C0615" w:rsidRDefault="00664341" w:rsidP="0021755B">
            <w:pPr>
              <w:tabs>
                <w:tab w:val="left" w:pos="100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Député </w:t>
            </w:r>
            <w:r w:rsidRPr="00664341">
              <w:rPr>
                <w:bCs/>
              </w:rPr>
              <w:t xml:space="preserve"> à l’Assemblée Législative de Transition (ALT) Burkina Faso</w:t>
            </w:r>
          </w:p>
        </w:tc>
      </w:tr>
      <w:tr w:rsidR="000C0615" w:rsidTr="009653FE">
        <w:tc>
          <w:tcPr>
            <w:tcW w:w="3119" w:type="dxa"/>
          </w:tcPr>
          <w:p w:rsidR="000C0615" w:rsidRPr="00ED2C78" w:rsidRDefault="000C0615" w:rsidP="000C0615">
            <w:pPr>
              <w:jc w:val="center"/>
              <w:rPr>
                <w:b/>
              </w:rPr>
            </w:pPr>
            <w:r>
              <w:rPr>
                <w:b/>
              </w:rPr>
              <w:t>Juillet à Novembre 2022</w:t>
            </w:r>
          </w:p>
        </w:tc>
        <w:tc>
          <w:tcPr>
            <w:tcW w:w="8221" w:type="dxa"/>
          </w:tcPr>
          <w:p w:rsidR="000C0615" w:rsidRPr="0021755B" w:rsidRDefault="000C0615" w:rsidP="000C0615">
            <w:pPr>
              <w:tabs>
                <w:tab w:val="left" w:pos="1005"/>
              </w:tabs>
              <w:rPr>
                <w:b/>
                <w:bCs/>
              </w:rPr>
            </w:pPr>
            <w:r w:rsidRPr="0021755B">
              <w:rPr>
                <w:b/>
                <w:bCs/>
              </w:rPr>
              <w:t xml:space="preserve">Conseiller Technique </w:t>
            </w:r>
            <w:r w:rsidRPr="0021755B">
              <w:rPr>
                <w:bCs/>
              </w:rPr>
              <w:t>au Ministère de la Solidarité Nationale et de l’Action Humanitaire</w:t>
            </w:r>
          </w:p>
        </w:tc>
      </w:tr>
      <w:tr w:rsidR="000C0615" w:rsidTr="009653FE">
        <w:tc>
          <w:tcPr>
            <w:tcW w:w="3119" w:type="dxa"/>
          </w:tcPr>
          <w:p w:rsidR="000C0615" w:rsidRDefault="000C0615" w:rsidP="000C0615">
            <w:pPr>
              <w:jc w:val="center"/>
              <w:rPr>
                <w:b/>
              </w:rPr>
            </w:pPr>
            <w:r>
              <w:rPr>
                <w:b/>
              </w:rPr>
              <w:t>Avril 2021 à juin 2022</w:t>
            </w:r>
          </w:p>
        </w:tc>
        <w:tc>
          <w:tcPr>
            <w:tcW w:w="8221" w:type="dxa"/>
          </w:tcPr>
          <w:p w:rsidR="000C0615" w:rsidRDefault="000C0615" w:rsidP="000C0615">
            <w:pPr>
              <w:tabs>
                <w:tab w:val="left" w:pos="100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Chargé de Mission </w:t>
            </w:r>
            <w:r w:rsidRPr="00F07854">
              <w:rPr>
                <w:bCs/>
                <w:sz w:val="24"/>
                <w:szCs w:val="24"/>
              </w:rPr>
              <w:t>au Ministère des infrastructures et du Désenclavement</w:t>
            </w:r>
          </w:p>
        </w:tc>
      </w:tr>
      <w:tr w:rsidR="000C0615" w:rsidTr="009653FE">
        <w:tc>
          <w:tcPr>
            <w:tcW w:w="3119" w:type="dxa"/>
          </w:tcPr>
          <w:p w:rsidR="000C0615" w:rsidRPr="0021755B" w:rsidRDefault="000C0615" w:rsidP="000C0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Août 2016 à Mars 2021</w:t>
            </w:r>
          </w:p>
        </w:tc>
        <w:tc>
          <w:tcPr>
            <w:tcW w:w="8221" w:type="dxa"/>
          </w:tcPr>
          <w:p w:rsidR="000C0615" w:rsidRPr="00157022" w:rsidRDefault="000C0615" w:rsidP="000C0615">
            <w:pPr>
              <w:rPr>
                <w:b/>
                <w:bCs/>
                <w:sz w:val="24"/>
                <w:szCs w:val="24"/>
              </w:rPr>
            </w:pPr>
            <w:r w:rsidRPr="00940768">
              <w:rPr>
                <w:b/>
                <w:bCs/>
                <w:sz w:val="24"/>
                <w:szCs w:val="24"/>
              </w:rPr>
              <w:t>Attaché  Juridique</w:t>
            </w:r>
            <w:r w:rsidRPr="00B129B1">
              <w:rPr>
                <w:bCs/>
              </w:rPr>
              <w:t xml:space="preserve"> au cabi</w:t>
            </w:r>
            <w:r>
              <w:rPr>
                <w:bCs/>
              </w:rPr>
              <w:t>net du Premier Président de la C</w:t>
            </w:r>
            <w:r w:rsidRPr="00B129B1">
              <w:rPr>
                <w:bCs/>
              </w:rPr>
              <w:t>our de</w:t>
            </w:r>
            <w:r>
              <w:rPr>
                <w:b/>
                <w:bCs/>
              </w:rPr>
              <w:t xml:space="preserve"> </w:t>
            </w:r>
            <w:r w:rsidRPr="00B129B1">
              <w:rPr>
                <w:bCs/>
              </w:rPr>
              <w:t>Cassation</w:t>
            </w:r>
          </w:p>
        </w:tc>
      </w:tr>
      <w:tr w:rsidR="000C0615" w:rsidTr="009653FE">
        <w:tc>
          <w:tcPr>
            <w:tcW w:w="3119" w:type="dxa"/>
          </w:tcPr>
          <w:p w:rsidR="000C0615" w:rsidRDefault="000C0615" w:rsidP="000C0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Depuis 2020</w:t>
            </w:r>
          </w:p>
        </w:tc>
        <w:tc>
          <w:tcPr>
            <w:tcW w:w="8221" w:type="dxa"/>
          </w:tcPr>
          <w:p w:rsidR="000C0615" w:rsidRPr="00940768" w:rsidRDefault="000C0615" w:rsidP="000C06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Président </w:t>
            </w:r>
            <w:r w:rsidRPr="00336D37">
              <w:rPr>
                <w:bCs/>
                <w:sz w:val="24"/>
                <w:szCs w:val="24"/>
              </w:rPr>
              <w:t>du Réseau Equitas (Mouvements droits de l’homme)</w:t>
            </w:r>
          </w:p>
        </w:tc>
      </w:tr>
      <w:tr w:rsidR="000C0615" w:rsidTr="009653FE">
        <w:tc>
          <w:tcPr>
            <w:tcW w:w="3119" w:type="dxa"/>
          </w:tcPr>
          <w:p w:rsidR="000C0615" w:rsidRDefault="000C0615" w:rsidP="000C0615">
            <w:pPr>
              <w:jc w:val="center"/>
            </w:pPr>
            <w:r w:rsidRPr="00ED2C78">
              <w:rPr>
                <w:b/>
              </w:rPr>
              <w:t>Ao</w:t>
            </w:r>
            <w:r>
              <w:rPr>
                <w:b/>
              </w:rPr>
              <w:t>û</w:t>
            </w:r>
            <w:r w:rsidRPr="00ED2C78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 w:rsidRPr="00ED2C78">
              <w:rPr>
                <w:b/>
              </w:rPr>
              <w:t xml:space="preserve"> 2010- Juillet</w:t>
            </w:r>
            <w:r>
              <w:rPr>
                <w:b/>
              </w:rPr>
              <w:t xml:space="preserve"> </w:t>
            </w:r>
            <w:r w:rsidRPr="00ED2C78">
              <w:rPr>
                <w:b/>
              </w:rPr>
              <w:t xml:space="preserve"> 2016</w:t>
            </w:r>
          </w:p>
        </w:tc>
        <w:tc>
          <w:tcPr>
            <w:tcW w:w="8221" w:type="dxa"/>
          </w:tcPr>
          <w:p w:rsidR="000C0615" w:rsidRPr="00D6379B" w:rsidRDefault="000C0615" w:rsidP="000C0615">
            <w:pPr>
              <w:jc w:val="center"/>
              <w:rPr>
                <w:b/>
                <w:bCs/>
                <w:u w:val="single"/>
              </w:rPr>
            </w:pPr>
            <w:r w:rsidRPr="00157022">
              <w:rPr>
                <w:b/>
                <w:bCs/>
                <w:sz w:val="24"/>
                <w:szCs w:val="24"/>
              </w:rPr>
              <w:t xml:space="preserve">Commissaire </w:t>
            </w:r>
            <w:r w:rsidRPr="00336D37">
              <w:rPr>
                <w:bCs/>
                <w:sz w:val="24"/>
                <w:szCs w:val="24"/>
              </w:rPr>
              <w:t>à la CENI / Rapporteur</w:t>
            </w:r>
          </w:p>
        </w:tc>
      </w:tr>
      <w:tr w:rsidR="000C0615" w:rsidTr="009653FE">
        <w:tc>
          <w:tcPr>
            <w:tcW w:w="3119" w:type="dxa"/>
          </w:tcPr>
          <w:p w:rsidR="000C0615" w:rsidRPr="00ED2C78" w:rsidRDefault="000C0615" w:rsidP="000C0615">
            <w:pPr>
              <w:jc w:val="center"/>
              <w:rPr>
                <w:b/>
              </w:rPr>
            </w:pPr>
            <w:r>
              <w:rPr>
                <w:b/>
              </w:rPr>
              <w:t>Septembre 2010- Juin 2012</w:t>
            </w:r>
          </w:p>
        </w:tc>
        <w:tc>
          <w:tcPr>
            <w:tcW w:w="8221" w:type="dxa"/>
          </w:tcPr>
          <w:p w:rsidR="000C0615" w:rsidRPr="00157022" w:rsidRDefault="000C0615" w:rsidP="000C06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Chef de département </w:t>
            </w:r>
            <w:r w:rsidRPr="00F07854">
              <w:rPr>
                <w:bCs/>
                <w:sz w:val="24"/>
                <w:szCs w:val="24"/>
              </w:rPr>
              <w:t>finance, comptabilité et matériels/CENI</w:t>
            </w:r>
          </w:p>
        </w:tc>
      </w:tr>
      <w:tr w:rsidR="00AF0CB3" w:rsidTr="009653FE">
        <w:tc>
          <w:tcPr>
            <w:tcW w:w="3119" w:type="dxa"/>
          </w:tcPr>
          <w:p w:rsidR="00AF0CB3" w:rsidRDefault="00AF0CB3" w:rsidP="000C0615">
            <w:pPr>
              <w:jc w:val="center"/>
              <w:rPr>
                <w:b/>
              </w:rPr>
            </w:pPr>
            <w:r>
              <w:rPr>
                <w:b/>
              </w:rPr>
              <w:t>2002-2010</w:t>
            </w:r>
          </w:p>
        </w:tc>
        <w:tc>
          <w:tcPr>
            <w:tcW w:w="8221" w:type="dxa"/>
          </w:tcPr>
          <w:p w:rsidR="00AF0CB3" w:rsidRDefault="00AF0CB3" w:rsidP="000C06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Membre </w:t>
            </w:r>
            <w:r w:rsidRPr="00AF0CB3">
              <w:rPr>
                <w:bCs/>
                <w:sz w:val="24"/>
                <w:szCs w:val="24"/>
              </w:rPr>
              <w:t>des démembrements de la CENI</w:t>
            </w:r>
          </w:p>
        </w:tc>
      </w:tr>
      <w:tr w:rsidR="000C0615" w:rsidTr="009653FE">
        <w:trPr>
          <w:trHeight w:val="345"/>
        </w:trPr>
        <w:tc>
          <w:tcPr>
            <w:tcW w:w="3119" w:type="dxa"/>
          </w:tcPr>
          <w:p w:rsidR="000C0615" w:rsidRPr="00B37B4F" w:rsidRDefault="000C0615" w:rsidP="000C0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Octobre </w:t>
            </w:r>
            <w:r w:rsidRPr="00B129B1">
              <w:rPr>
                <w:b/>
                <w:bCs/>
              </w:rPr>
              <w:t>2008 </w:t>
            </w:r>
            <w:r>
              <w:rPr>
                <w:b/>
                <w:bCs/>
              </w:rPr>
              <w:t xml:space="preserve"> à Août 2010</w:t>
            </w:r>
          </w:p>
        </w:tc>
        <w:tc>
          <w:tcPr>
            <w:tcW w:w="8221" w:type="dxa"/>
          </w:tcPr>
          <w:p w:rsidR="000C0615" w:rsidRPr="00157022" w:rsidRDefault="000C0615" w:rsidP="000C0615">
            <w:pPr>
              <w:jc w:val="center"/>
              <w:rPr>
                <w:b/>
                <w:bCs/>
                <w:sz w:val="24"/>
                <w:szCs w:val="24"/>
              </w:rPr>
            </w:pPr>
            <w:r w:rsidRPr="00940768">
              <w:rPr>
                <w:b/>
                <w:bCs/>
                <w:sz w:val="24"/>
                <w:szCs w:val="24"/>
              </w:rPr>
              <w:t>Attaché  Juridique</w:t>
            </w:r>
            <w:r w:rsidRPr="00B129B1">
              <w:rPr>
                <w:bCs/>
              </w:rPr>
              <w:t xml:space="preserve"> au cabi</w:t>
            </w:r>
            <w:r>
              <w:rPr>
                <w:bCs/>
              </w:rPr>
              <w:t>net du Premier Président de la C</w:t>
            </w:r>
            <w:r w:rsidRPr="00B129B1">
              <w:rPr>
                <w:bCs/>
              </w:rPr>
              <w:t>our de</w:t>
            </w:r>
            <w:r>
              <w:rPr>
                <w:b/>
                <w:bCs/>
              </w:rPr>
              <w:t xml:space="preserve"> </w:t>
            </w:r>
            <w:r w:rsidRPr="00B129B1">
              <w:rPr>
                <w:bCs/>
              </w:rPr>
              <w:t>Cassation</w:t>
            </w:r>
          </w:p>
        </w:tc>
      </w:tr>
      <w:tr w:rsidR="000C0615" w:rsidTr="009653FE">
        <w:tc>
          <w:tcPr>
            <w:tcW w:w="3119" w:type="dxa"/>
          </w:tcPr>
          <w:p w:rsidR="000C0615" w:rsidRDefault="000C0615" w:rsidP="000C0615">
            <w:pPr>
              <w:jc w:val="center"/>
            </w:pPr>
            <w:r w:rsidRPr="004538F5">
              <w:rPr>
                <w:b/>
                <w:bCs/>
              </w:rPr>
              <w:t xml:space="preserve">Mars - </w:t>
            </w:r>
            <w:r>
              <w:rPr>
                <w:b/>
                <w:bCs/>
              </w:rPr>
              <w:t>Avril</w:t>
            </w:r>
            <w:r w:rsidRPr="004538F5">
              <w:rPr>
                <w:b/>
                <w:bCs/>
              </w:rPr>
              <w:t xml:space="preserve">  2007</w:t>
            </w:r>
            <w:r>
              <w:rPr>
                <w:b/>
                <w:bCs/>
              </w:rPr>
              <w:t xml:space="preserve">                      </w:t>
            </w:r>
          </w:p>
        </w:tc>
        <w:tc>
          <w:tcPr>
            <w:tcW w:w="8221" w:type="dxa"/>
          </w:tcPr>
          <w:p w:rsidR="000C0615" w:rsidRDefault="000C0615" w:rsidP="00C11706">
            <w:pPr>
              <w:ind w:left="-180"/>
            </w:pPr>
            <w:r w:rsidRPr="00940768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 xml:space="preserve"> Ch</w:t>
            </w:r>
            <w:r w:rsidRPr="00940768">
              <w:rPr>
                <w:b/>
                <w:bCs/>
                <w:sz w:val="24"/>
                <w:szCs w:val="24"/>
              </w:rPr>
              <w:t>argé de Programmes</w:t>
            </w:r>
            <w:r w:rsidRPr="004538F5">
              <w:rPr>
                <w:bCs/>
              </w:rPr>
              <w:t xml:space="preserve"> à</w:t>
            </w:r>
            <w:r w:rsidRPr="004538F5">
              <w:t xml:space="preserve"> l’Institut Diplomatique et </w:t>
            </w:r>
            <w:r>
              <w:rPr>
                <w:b/>
                <w:bCs/>
              </w:rPr>
              <w:t xml:space="preserve"> </w:t>
            </w:r>
            <w:r w:rsidRPr="00693F69">
              <w:t>des</w:t>
            </w:r>
            <w:r>
              <w:t xml:space="preserve"> Relations internationales de           </w:t>
            </w:r>
            <w:proofErr w:type="spellStart"/>
            <w:r w:rsidRPr="004538F5">
              <w:t>a</w:t>
            </w:r>
            <w:proofErr w:type="spellEnd"/>
            <w:r>
              <w:t xml:space="preserve">    Ouagadougou </w:t>
            </w:r>
            <w:r w:rsidR="00C11706">
              <w:t>(</w:t>
            </w:r>
            <w:r w:rsidRPr="004538F5">
              <w:rPr>
                <w:b/>
                <w:bCs/>
              </w:rPr>
              <w:t>IDRI</w:t>
            </w:r>
            <w:r w:rsidR="00C11706">
              <w:t>)</w:t>
            </w:r>
            <w:r>
              <w:t xml:space="preserve"> </w:t>
            </w:r>
            <w:r w:rsidRPr="004538F5">
              <w:t>(Ministère des Affaires Etrangères et de la Coopération  Régionale)</w:t>
            </w:r>
          </w:p>
        </w:tc>
      </w:tr>
      <w:tr w:rsidR="000C0615" w:rsidTr="009653FE">
        <w:trPr>
          <w:trHeight w:val="581"/>
        </w:trPr>
        <w:tc>
          <w:tcPr>
            <w:tcW w:w="3119" w:type="dxa"/>
            <w:tcBorders>
              <w:bottom w:val="dotted" w:sz="4" w:space="0" w:color="auto"/>
            </w:tcBorders>
          </w:tcPr>
          <w:p w:rsidR="000C0615" w:rsidRDefault="000C0615" w:rsidP="000C0615">
            <w:pPr>
              <w:jc w:val="center"/>
            </w:pPr>
            <w:r w:rsidRPr="004538F5">
              <w:rPr>
                <w:b/>
                <w:bCs/>
              </w:rPr>
              <w:t>Mars 2005 à septembre 2006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:rsidR="000C0615" w:rsidRDefault="000C0615" w:rsidP="000C0615">
            <w:r w:rsidRPr="00940768">
              <w:rPr>
                <w:b/>
                <w:sz w:val="24"/>
                <w:szCs w:val="24"/>
              </w:rPr>
              <w:t>Assistant du projet</w:t>
            </w:r>
            <w:r w:rsidRPr="004538F5">
              <w:t xml:space="preserve"> « Promotion au Burkina Faso  des principes</w:t>
            </w:r>
            <w:r>
              <w:t xml:space="preserve"> </w:t>
            </w:r>
            <w:r w:rsidRPr="004538F5">
              <w:t>de  gouvernance internationale en matière de criminalité</w:t>
            </w:r>
            <w:r>
              <w:t xml:space="preserve">  transnationale  »  IDRI</w:t>
            </w:r>
          </w:p>
        </w:tc>
      </w:tr>
      <w:tr w:rsidR="000C0615" w:rsidTr="009653FE">
        <w:tc>
          <w:tcPr>
            <w:tcW w:w="113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0C0615" w:rsidRPr="00155A55" w:rsidRDefault="000C0615" w:rsidP="000C0615">
            <w:pPr>
              <w:tabs>
                <w:tab w:val="left" w:pos="375"/>
              </w:tabs>
              <w:jc w:val="center"/>
              <w:rPr>
                <w:b/>
                <w:sz w:val="28"/>
                <w:szCs w:val="28"/>
              </w:rPr>
            </w:pPr>
            <w:r w:rsidRPr="00155A55">
              <w:rPr>
                <w:b/>
                <w:bCs/>
                <w:sz w:val="28"/>
                <w:szCs w:val="28"/>
                <w:u w:val="single"/>
              </w:rPr>
              <w:t>FORMATION UNIVERSITAIRE</w:t>
            </w:r>
          </w:p>
        </w:tc>
      </w:tr>
      <w:tr w:rsidR="000C0615" w:rsidTr="009653FE">
        <w:tc>
          <w:tcPr>
            <w:tcW w:w="3119" w:type="dxa"/>
          </w:tcPr>
          <w:p w:rsidR="000C0615" w:rsidRPr="004538F5" w:rsidRDefault="000C0615" w:rsidP="000C0615">
            <w:pPr>
              <w:ind w:left="540" w:hanging="720"/>
              <w:jc w:val="center"/>
            </w:pPr>
            <w:r w:rsidRPr="004538F5">
              <w:rPr>
                <w:b/>
                <w:bCs/>
              </w:rPr>
              <w:t>20</w:t>
            </w:r>
            <w:r>
              <w:rPr>
                <w:b/>
                <w:bCs/>
              </w:rPr>
              <w:t>13 – 201</w:t>
            </w:r>
            <w:r w:rsidRPr="004538F5">
              <w:rPr>
                <w:b/>
                <w:bCs/>
              </w:rPr>
              <w:t>4</w:t>
            </w:r>
          </w:p>
        </w:tc>
        <w:tc>
          <w:tcPr>
            <w:tcW w:w="8221" w:type="dxa"/>
          </w:tcPr>
          <w:p w:rsidR="000C0615" w:rsidRDefault="000C0615" w:rsidP="000C0615">
            <w:pPr>
              <w:ind w:left="540" w:hanging="720"/>
              <w:jc w:val="center"/>
            </w:pPr>
            <w:r w:rsidRPr="00857C87">
              <w:rPr>
                <w:b/>
              </w:rPr>
              <w:t>Master II</w:t>
            </w:r>
            <w:r>
              <w:rPr>
                <w:b/>
              </w:rPr>
              <w:t xml:space="preserve"> (Bac +5)</w:t>
            </w:r>
            <w:r>
              <w:t xml:space="preserve"> Européen en Management des Ressources Humaines, </w:t>
            </w:r>
          </w:p>
          <w:p w:rsidR="000C0615" w:rsidRDefault="000C0615" w:rsidP="000C0615">
            <w:pPr>
              <w:ind w:left="540" w:hanging="720"/>
              <w:jc w:val="center"/>
            </w:pPr>
            <w:r>
              <w:t>Option Ingénierie de la</w:t>
            </w:r>
            <w:r>
              <w:rPr>
                <w:b/>
                <w:bCs/>
              </w:rPr>
              <w:t xml:space="preserve"> </w:t>
            </w:r>
            <w:r>
              <w:t xml:space="preserve">formation, </w:t>
            </w:r>
          </w:p>
        </w:tc>
      </w:tr>
      <w:tr w:rsidR="000C0615" w:rsidTr="009653FE">
        <w:tc>
          <w:tcPr>
            <w:tcW w:w="3119" w:type="dxa"/>
          </w:tcPr>
          <w:p w:rsidR="000C0615" w:rsidRPr="004538F5" w:rsidRDefault="000C0615" w:rsidP="000C0615">
            <w:pPr>
              <w:ind w:left="540" w:hanging="720"/>
              <w:jc w:val="center"/>
            </w:pPr>
            <w:r w:rsidRPr="004538F5">
              <w:rPr>
                <w:b/>
                <w:bCs/>
              </w:rPr>
              <w:t>2003 – 2004</w:t>
            </w:r>
          </w:p>
        </w:tc>
        <w:tc>
          <w:tcPr>
            <w:tcW w:w="8221" w:type="dxa"/>
          </w:tcPr>
          <w:p w:rsidR="000C0615" w:rsidRDefault="000C0615" w:rsidP="000C0615">
            <w:pPr>
              <w:ind w:left="540" w:hanging="720"/>
              <w:jc w:val="center"/>
            </w:pPr>
            <w:r>
              <w:t xml:space="preserve">  </w:t>
            </w:r>
            <w:r w:rsidRPr="00857C87">
              <w:rPr>
                <w:b/>
              </w:rPr>
              <w:t>Maîtrise en droit</w:t>
            </w:r>
            <w:r w:rsidRPr="004538F5">
              <w:t xml:space="preserve"> option droit judiciaire </w:t>
            </w:r>
            <w:r>
              <w:t xml:space="preserve">/ </w:t>
            </w:r>
            <w:r w:rsidRPr="004538F5">
              <w:t>Ouagadougou</w:t>
            </w:r>
          </w:p>
        </w:tc>
      </w:tr>
      <w:tr w:rsidR="000C0615" w:rsidTr="009653FE">
        <w:tc>
          <w:tcPr>
            <w:tcW w:w="113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0C0615" w:rsidRPr="00155A55" w:rsidRDefault="000C0615" w:rsidP="000C0615">
            <w:pPr>
              <w:jc w:val="center"/>
              <w:rPr>
                <w:b/>
                <w:sz w:val="28"/>
                <w:szCs w:val="28"/>
              </w:rPr>
            </w:pPr>
            <w:r w:rsidRPr="00155A55">
              <w:rPr>
                <w:b/>
                <w:bCs/>
                <w:sz w:val="28"/>
                <w:szCs w:val="28"/>
                <w:u w:val="single"/>
              </w:rPr>
              <w:t>AUTRES  FORMATIONS</w:t>
            </w:r>
          </w:p>
        </w:tc>
      </w:tr>
      <w:tr w:rsidR="000C0615" w:rsidTr="009653FE">
        <w:trPr>
          <w:trHeight w:val="323"/>
        </w:trPr>
        <w:tc>
          <w:tcPr>
            <w:tcW w:w="3119" w:type="dxa"/>
          </w:tcPr>
          <w:p w:rsidR="000C0615" w:rsidRPr="004538F5" w:rsidRDefault="000C0615" w:rsidP="000C0615">
            <w:pPr>
              <w:ind w:left="540" w:hanging="720"/>
              <w:jc w:val="center"/>
              <w:rPr>
                <w:b/>
                <w:bCs/>
              </w:rPr>
            </w:pPr>
            <w:r>
              <w:rPr>
                <w:b/>
              </w:rPr>
              <w:t>Avril 2008</w:t>
            </w:r>
          </w:p>
        </w:tc>
        <w:tc>
          <w:tcPr>
            <w:tcW w:w="8221" w:type="dxa"/>
          </w:tcPr>
          <w:p w:rsidR="000C0615" w:rsidRDefault="000C0615" w:rsidP="000C0615">
            <w:pPr>
              <w:ind w:left="540" w:hanging="720"/>
              <w:jc w:val="center"/>
              <w:rPr>
                <w:b/>
                <w:bCs/>
              </w:rPr>
            </w:pPr>
            <w:r>
              <w:t>R</w:t>
            </w:r>
            <w:r w:rsidRPr="00993DB7">
              <w:t xml:space="preserve">encontre annuelle des délégations </w:t>
            </w:r>
            <w:r w:rsidRPr="000E08AF">
              <w:rPr>
                <w:b/>
              </w:rPr>
              <w:t>de droit et démocratie</w:t>
            </w:r>
            <w:r>
              <w:rPr>
                <w:b/>
              </w:rPr>
              <w:t xml:space="preserve">  CANADA</w:t>
            </w:r>
          </w:p>
        </w:tc>
      </w:tr>
      <w:tr w:rsidR="000C0615" w:rsidRPr="000001E8" w:rsidTr="009653FE">
        <w:tc>
          <w:tcPr>
            <w:tcW w:w="3119" w:type="dxa"/>
          </w:tcPr>
          <w:p w:rsidR="000C0615" w:rsidRPr="00175A44" w:rsidRDefault="000C0615" w:rsidP="000C0615">
            <w:pPr>
              <w:ind w:left="540" w:hanging="720"/>
              <w:jc w:val="center"/>
            </w:pPr>
            <w:r>
              <w:rPr>
                <w:b/>
              </w:rPr>
              <w:t>2007</w:t>
            </w:r>
          </w:p>
          <w:p w:rsidR="000C0615" w:rsidRPr="004538F5" w:rsidRDefault="000C0615" w:rsidP="000C0615">
            <w:pPr>
              <w:ind w:left="540" w:hanging="720"/>
              <w:jc w:val="center"/>
              <w:rPr>
                <w:b/>
                <w:bCs/>
              </w:rPr>
            </w:pPr>
          </w:p>
          <w:p w:rsidR="000C0615" w:rsidRPr="004538F5" w:rsidRDefault="000C0615" w:rsidP="000C0615">
            <w:pPr>
              <w:ind w:left="540" w:hanging="720"/>
              <w:jc w:val="center"/>
              <w:rPr>
                <w:b/>
                <w:bCs/>
              </w:rPr>
            </w:pPr>
          </w:p>
        </w:tc>
        <w:tc>
          <w:tcPr>
            <w:tcW w:w="8221" w:type="dxa"/>
          </w:tcPr>
          <w:p w:rsidR="000C0615" w:rsidRPr="004538F5" w:rsidRDefault="000C0615" w:rsidP="000C0615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F</w:t>
            </w:r>
            <w:r w:rsidRPr="004538F5">
              <w:t>ormation en conception et formulation d</w:t>
            </w:r>
            <w:r>
              <w:t>e projet, (</w:t>
            </w:r>
            <w:r w:rsidRPr="0021374D">
              <w:rPr>
                <w:b/>
              </w:rPr>
              <w:t>Union Européenne</w:t>
            </w:r>
            <w:r w:rsidRPr="004538F5">
              <w:t>)</w:t>
            </w:r>
          </w:p>
          <w:p w:rsidR="000C0615" w:rsidRPr="004538F5" w:rsidRDefault="000C0615" w:rsidP="000C0615">
            <w:pPr>
              <w:numPr>
                <w:ilvl w:val="0"/>
                <w:numId w:val="1"/>
              </w:numPr>
              <w:jc w:val="both"/>
            </w:pPr>
            <w:r>
              <w:t>F</w:t>
            </w:r>
            <w:r w:rsidRPr="004538F5">
              <w:t>ormation  en suivi- évaluation des projets,</w:t>
            </w:r>
            <w:r>
              <w:t xml:space="preserve"> (</w:t>
            </w:r>
            <w:r w:rsidRPr="0021374D">
              <w:rPr>
                <w:b/>
              </w:rPr>
              <w:t>Union Européenne</w:t>
            </w:r>
            <w:r w:rsidRPr="004538F5">
              <w:t>)</w:t>
            </w:r>
          </w:p>
          <w:p w:rsidR="000C0615" w:rsidRPr="004538F5" w:rsidRDefault="000C0615" w:rsidP="000C0615">
            <w:pPr>
              <w:numPr>
                <w:ilvl w:val="0"/>
                <w:numId w:val="1"/>
              </w:numPr>
              <w:jc w:val="both"/>
            </w:pPr>
            <w:r>
              <w:t>F</w:t>
            </w:r>
            <w:r w:rsidRPr="004538F5">
              <w:t>ormation en gestion administrative et f</w:t>
            </w:r>
            <w:r>
              <w:t>inancière (</w:t>
            </w:r>
            <w:r w:rsidRPr="0021374D">
              <w:rPr>
                <w:b/>
              </w:rPr>
              <w:t>Union Européenne</w:t>
            </w:r>
            <w:r w:rsidRPr="004538F5">
              <w:t>)</w:t>
            </w:r>
          </w:p>
          <w:p w:rsidR="000C0615" w:rsidRPr="000001E8" w:rsidRDefault="000C0615" w:rsidP="000C0615">
            <w:pPr>
              <w:numPr>
                <w:ilvl w:val="0"/>
                <w:numId w:val="1"/>
              </w:numPr>
              <w:jc w:val="both"/>
            </w:pPr>
            <w:r>
              <w:t>F</w:t>
            </w:r>
            <w:r w:rsidRPr="004538F5">
              <w:t xml:space="preserve">ormation  en gestion </w:t>
            </w:r>
            <w:r>
              <w:t>comptable (</w:t>
            </w:r>
            <w:r w:rsidRPr="0021374D">
              <w:rPr>
                <w:b/>
              </w:rPr>
              <w:t>Union Européenne</w:t>
            </w:r>
            <w:r w:rsidRPr="004538F5">
              <w:t>).</w:t>
            </w:r>
          </w:p>
        </w:tc>
      </w:tr>
      <w:tr w:rsidR="000C0615" w:rsidRPr="000001E8" w:rsidTr="009653FE">
        <w:tc>
          <w:tcPr>
            <w:tcW w:w="3119" w:type="dxa"/>
          </w:tcPr>
          <w:p w:rsidR="000C0615" w:rsidRPr="003C73C7" w:rsidRDefault="000C0615" w:rsidP="003C73C7">
            <w:pPr>
              <w:ind w:left="540" w:hanging="720"/>
              <w:jc w:val="center"/>
              <w:rPr>
                <w:u w:val="single"/>
              </w:rPr>
            </w:pPr>
            <w:r w:rsidRPr="00993DB7">
              <w:rPr>
                <w:b/>
              </w:rPr>
              <w:t xml:space="preserve">juin- juillet </w:t>
            </w:r>
            <w:r w:rsidRPr="004538F5">
              <w:rPr>
                <w:b/>
              </w:rPr>
              <w:t>2007</w:t>
            </w:r>
          </w:p>
        </w:tc>
        <w:tc>
          <w:tcPr>
            <w:tcW w:w="8221" w:type="dxa"/>
          </w:tcPr>
          <w:p w:rsidR="003C73C7" w:rsidRPr="000001E8" w:rsidRDefault="000C0615" w:rsidP="003C73C7">
            <w:pPr>
              <w:ind w:left="540" w:hanging="720"/>
              <w:rPr>
                <w:b/>
              </w:rPr>
            </w:pPr>
            <w:r w:rsidRPr="004538F5">
              <w:t xml:space="preserve">28eme programme international de </w:t>
            </w:r>
            <w:r w:rsidRPr="00C11706">
              <w:rPr>
                <w:b/>
                <w:sz w:val="20"/>
                <w:szCs w:val="20"/>
              </w:rPr>
              <w:t>formation</w:t>
            </w:r>
            <w:r w:rsidR="00C11706" w:rsidRPr="00C11706">
              <w:rPr>
                <w:b/>
                <w:sz w:val="20"/>
                <w:szCs w:val="20"/>
              </w:rPr>
              <w:t xml:space="preserve"> des</w:t>
            </w:r>
            <w:r w:rsidRPr="00C11706">
              <w:rPr>
                <w:b/>
                <w:sz w:val="20"/>
                <w:szCs w:val="20"/>
              </w:rPr>
              <w:t xml:space="preserve"> </w:t>
            </w:r>
            <w:r w:rsidR="003C73C7" w:rsidRPr="00C11706">
              <w:rPr>
                <w:b/>
                <w:sz w:val="20"/>
                <w:szCs w:val="20"/>
              </w:rPr>
              <w:t xml:space="preserve">formateurs </w:t>
            </w:r>
            <w:r w:rsidRPr="00C11706">
              <w:rPr>
                <w:b/>
                <w:sz w:val="20"/>
                <w:szCs w:val="20"/>
              </w:rPr>
              <w:t>aux droits humains</w:t>
            </w:r>
            <w:r w:rsidRPr="000E08AF">
              <w:rPr>
                <w:b/>
              </w:rPr>
              <w:t> :</w:t>
            </w:r>
            <w:r w:rsidR="003C73C7" w:rsidRPr="00993DB7">
              <w:rPr>
                <w:b/>
              </w:rPr>
              <w:t xml:space="preserve"> CANADA</w:t>
            </w:r>
          </w:p>
        </w:tc>
      </w:tr>
      <w:tr w:rsidR="000C0615" w:rsidTr="009653FE">
        <w:tc>
          <w:tcPr>
            <w:tcW w:w="11340" w:type="dxa"/>
            <w:gridSpan w:val="2"/>
            <w:shd w:val="clear" w:color="auto" w:fill="A6A6A6" w:themeFill="background1" w:themeFillShade="A6"/>
          </w:tcPr>
          <w:p w:rsidR="000C0615" w:rsidRPr="00155A55" w:rsidRDefault="00C11706" w:rsidP="000C061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ASSISTANCE, </w:t>
            </w:r>
            <w:r w:rsidR="000C0615" w:rsidRPr="00155A55">
              <w:rPr>
                <w:b/>
                <w:sz w:val="28"/>
                <w:szCs w:val="28"/>
              </w:rPr>
              <w:t>FORMATION ELECTORALE</w:t>
            </w:r>
            <w:r>
              <w:rPr>
                <w:b/>
                <w:sz w:val="28"/>
                <w:szCs w:val="28"/>
              </w:rPr>
              <w:t xml:space="preserve"> ET ETUDE</w:t>
            </w:r>
          </w:p>
        </w:tc>
      </w:tr>
      <w:tr w:rsidR="000C0615" w:rsidTr="009653FE">
        <w:tc>
          <w:tcPr>
            <w:tcW w:w="3119" w:type="dxa"/>
          </w:tcPr>
          <w:p w:rsidR="000C0615" w:rsidRPr="00334FB6" w:rsidRDefault="00C11706" w:rsidP="000C0615">
            <w:pPr>
              <w:jc w:val="center"/>
              <w:rPr>
                <w:b/>
              </w:rPr>
            </w:pPr>
            <w:r>
              <w:rPr>
                <w:b/>
              </w:rPr>
              <w:t>Juin-Août 2023</w:t>
            </w:r>
          </w:p>
        </w:tc>
        <w:tc>
          <w:tcPr>
            <w:tcW w:w="8221" w:type="dxa"/>
          </w:tcPr>
          <w:p w:rsidR="000C0615" w:rsidRDefault="00C11706" w:rsidP="000C0615">
            <w:pPr>
              <w:jc w:val="center"/>
            </w:pPr>
            <w:r w:rsidRPr="00C11706">
              <w:rPr>
                <w:b/>
              </w:rPr>
              <w:t>Consultant National</w:t>
            </w:r>
            <w:r>
              <w:t xml:space="preserve"> étude «Stratégie de lutte contre la corruption électorale au Burkina Faso » </w:t>
            </w:r>
          </w:p>
        </w:tc>
      </w:tr>
      <w:tr w:rsidR="00C11706" w:rsidTr="009653FE">
        <w:tc>
          <w:tcPr>
            <w:tcW w:w="3119" w:type="dxa"/>
          </w:tcPr>
          <w:p w:rsidR="00C11706" w:rsidRPr="00334FB6" w:rsidRDefault="00C11706" w:rsidP="00C11706">
            <w:pPr>
              <w:jc w:val="center"/>
              <w:rPr>
                <w:b/>
              </w:rPr>
            </w:pPr>
            <w:r>
              <w:rPr>
                <w:b/>
              </w:rPr>
              <w:t>Juillet  2022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B1458B">
              <w:t>Formation BRIDGE</w:t>
            </w:r>
            <w:r>
              <w:t xml:space="preserve"> au Profit des membres de la </w:t>
            </w:r>
            <w:r w:rsidRPr="00EF0C56">
              <w:t xml:space="preserve">Commission Electorale </w:t>
            </w:r>
            <w:r>
              <w:t xml:space="preserve">Nationale </w:t>
            </w:r>
            <w:r w:rsidRPr="00EF0C56">
              <w:t>Indépendante</w:t>
            </w:r>
            <w:r w:rsidRPr="000E08AF">
              <w:rPr>
                <w:b/>
              </w:rPr>
              <w:t xml:space="preserve"> </w:t>
            </w:r>
            <w:r>
              <w:t>du</w:t>
            </w:r>
            <w:r w:rsidRPr="00EF0C56">
              <w:t xml:space="preserve"> </w:t>
            </w:r>
            <w:r>
              <w:rPr>
                <w:b/>
              </w:rPr>
              <w:t>Burkina Faso  (IFES)</w:t>
            </w:r>
            <w:r w:rsidR="00757307">
              <w:rPr>
                <w:b/>
              </w:rPr>
              <w:t xml:space="preserve"> (</w:t>
            </w:r>
            <w:r w:rsidR="00757307" w:rsidRPr="00757307">
              <w:rPr>
                <w:b/>
              </w:rPr>
              <w:t>Formateur</w:t>
            </w:r>
            <w:r w:rsidR="00757307">
              <w:t>)</w:t>
            </w:r>
          </w:p>
        </w:tc>
      </w:tr>
      <w:tr w:rsidR="00C11706" w:rsidTr="009653FE">
        <w:tc>
          <w:tcPr>
            <w:tcW w:w="3119" w:type="dxa"/>
          </w:tcPr>
          <w:p w:rsidR="00C11706" w:rsidRPr="00334FB6" w:rsidRDefault="00C11706" w:rsidP="00C11706">
            <w:pPr>
              <w:jc w:val="center"/>
              <w:rPr>
                <w:b/>
              </w:rPr>
            </w:pPr>
            <w:r w:rsidRPr="00334FB6">
              <w:rPr>
                <w:b/>
              </w:rPr>
              <w:t>Octobre 2020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044F48">
              <w:t>Membre de l’équipe d’Experts électoraux pour l’audit du fichier électoral Burkinabè (OIF, Union Africaine CENI)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Septembre 2017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Communication sur les systèmes et les  fichiers électoraux  dans l’espace </w:t>
            </w:r>
            <w:r w:rsidRPr="00B1458B">
              <w:t>UEMOA  au profit des</w:t>
            </w:r>
            <w:r>
              <w:rPr>
                <w:b/>
              </w:rPr>
              <w:t xml:space="preserve"> parlementaires de l’UEMOA (Cotonou BENIN)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Juillet 2016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Formation modulaire BRIDGE au profit des </w:t>
            </w:r>
            <w:r w:rsidRPr="00A82011">
              <w:rPr>
                <w:b/>
              </w:rPr>
              <w:t>Volontaires de Nations Unies</w:t>
            </w:r>
            <w:r>
              <w:t xml:space="preserve"> au Burkina Faso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Juin 2016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B1458B">
              <w:t>Formation en Management des Elections</w:t>
            </w:r>
            <w:r>
              <w:t xml:space="preserve"> au Centre International de formation Paix et sécurité </w:t>
            </w:r>
            <w:r w:rsidRPr="00A91BFA">
              <w:rPr>
                <w:b/>
              </w:rPr>
              <w:t>(KAIPTC) Koffi Annan ACCRA</w:t>
            </w:r>
            <w:r>
              <w:rPr>
                <w:b/>
              </w:rPr>
              <w:t xml:space="preserve"> GHANA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 2016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B1458B">
              <w:t>Formateur National</w:t>
            </w:r>
            <w:r>
              <w:rPr>
                <w:b/>
              </w:rPr>
              <w:t xml:space="preserve"> </w:t>
            </w:r>
            <w:r w:rsidRPr="00EB413F">
              <w:t>des formateurs des membres</w:t>
            </w:r>
            <w:r>
              <w:rPr>
                <w:b/>
              </w:rPr>
              <w:t xml:space="preserve"> </w:t>
            </w:r>
            <w:r w:rsidRPr="00B1458B">
              <w:t>de bureaux de vote</w:t>
            </w:r>
            <w:r>
              <w:rPr>
                <w:b/>
              </w:rPr>
              <w:t xml:space="preserve"> (PNUD)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Avril 2016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B1458B">
              <w:t>Formation LEAD</w:t>
            </w:r>
            <w:r>
              <w:t xml:space="preserve"> au profit des Forces Armées et de Sécurité </w:t>
            </w:r>
            <w:r w:rsidRPr="00B1458B">
              <w:t>CENI Burkina</w:t>
            </w:r>
            <w:r>
              <w:rPr>
                <w:b/>
              </w:rPr>
              <w:t xml:space="preserve"> Faso ECES/Union Européenne</w:t>
            </w:r>
            <w:r w:rsidR="00757307">
              <w:rPr>
                <w:b/>
              </w:rPr>
              <w:t xml:space="preserve"> (</w:t>
            </w:r>
            <w:r w:rsidR="00757307" w:rsidRPr="00757307">
              <w:rPr>
                <w:b/>
              </w:rPr>
              <w:t>Formateur</w:t>
            </w:r>
            <w:r w:rsidR="00757307">
              <w:t>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Avril 2016</w:t>
            </w:r>
          </w:p>
        </w:tc>
        <w:tc>
          <w:tcPr>
            <w:tcW w:w="8221" w:type="dxa"/>
          </w:tcPr>
          <w:p w:rsidR="00C11706" w:rsidRPr="000E08AF" w:rsidRDefault="00C11706" w:rsidP="00C11706">
            <w:pPr>
              <w:jc w:val="center"/>
              <w:rPr>
                <w:b/>
              </w:rPr>
            </w:pPr>
            <w:r w:rsidRPr="00B1458B">
              <w:t>Formation LEAD</w:t>
            </w:r>
            <w:r>
              <w:t xml:space="preserve"> au profit des membres et du personnel technique de la </w:t>
            </w:r>
            <w:r w:rsidRPr="00B1458B">
              <w:t>CENI Burkina Faso</w:t>
            </w:r>
            <w:r>
              <w:rPr>
                <w:b/>
              </w:rPr>
              <w:t xml:space="preserve"> ECES/Union Européenne</w:t>
            </w:r>
            <w:r w:rsidR="00757307">
              <w:rPr>
                <w:b/>
              </w:rPr>
              <w:t xml:space="preserve"> (</w:t>
            </w:r>
            <w:r w:rsidR="00757307" w:rsidRPr="00757307">
              <w:rPr>
                <w:b/>
              </w:rPr>
              <w:t>Formateur</w:t>
            </w:r>
            <w:r w:rsidR="00757307">
              <w:t>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Avril 2016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B1458B">
              <w:t>Formation LEAD</w:t>
            </w:r>
            <w:r>
              <w:t xml:space="preserve"> au profit des membres et du personnel technique de la </w:t>
            </w:r>
            <w:r w:rsidRPr="000E08AF">
              <w:rPr>
                <w:b/>
              </w:rPr>
              <w:t>CENA</w:t>
            </w:r>
            <w:r>
              <w:rPr>
                <w:b/>
              </w:rPr>
              <w:t xml:space="preserve"> Cotonou /</w:t>
            </w:r>
            <w:r w:rsidRPr="000E08AF">
              <w:rPr>
                <w:b/>
              </w:rPr>
              <w:t xml:space="preserve"> B</w:t>
            </w:r>
            <w:r>
              <w:rPr>
                <w:b/>
              </w:rPr>
              <w:t>ENIN  ECES/Union Européenne</w:t>
            </w:r>
            <w:r w:rsidR="00757307">
              <w:rPr>
                <w:b/>
              </w:rPr>
              <w:t xml:space="preserve"> (</w:t>
            </w:r>
            <w:r w:rsidR="00757307" w:rsidRPr="00757307">
              <w:rPr>
                <w:b/>
              </w:rPr>
              <w:t>Formateur</w:t>
            </w:r>
            <w:r w:rsidR="00757307">
              <w:t>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Mars 2016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891951">
              <w:rPr>
                <w:b/>
              </w:rPr>
              <w:t>Assistance</w:t>
            </w:r>
            <w:r>
              <w:t xml:space="preserve"> au Bureau</w:t>
            </w:r>
            <w:r w:rsidRPr="00891951">
              <w:rPr>
                <w:b/>
              </w:rPr>
              <w:t xml:space="preserve"> ECES</w:t>
            </w:r>
            <w:r>
              <w:t xml:space="preserve">  </w:t>
            </w:r>
            <w:r w:rsidRPr="0050012C">
              <w:rPr>
                <w:b/>
              </w:rPr>
              <w:t>U</w:t>
            </w:r>
            <w:r>
              <w:rPr>
                <w:b/>
              </w:rPr>
              <w:t>NION</w:t>
            </w:r>
            <w:r w:rsidRPr="0050012C">
              <w:rPr>
                <w:b/>
              </w:rPr>
              <w:t xml:space="preserve"> des COMORES</w:t>
            </w:r>
            <w:r>
              <w:t xml:space="preserve"> dans le cadre des élections Présidentielles et Régionales (</w:t>
            </w:r>
            <w:r>
              <w:rPr>
                <w:b/>
              </w:rPr>
              <w:t>ECES/Union Européenne)</w:t>
            </w:r>
            <w:r w:rsidR="00757307">
              <w:rPr>
                <w:b/>
              </w:rPr>
              <w:t xml:space="preserve"> 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Mars 2016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B1458B">
              <w:t>Formation LEAD</w:t>
            </w:r>
            <w:r>
              <w:t xml:space="preserve"> au profit des femmes des organisations de la Société Civile </w:t>
            </w:r>
            <w:r w:rsidRPr="000E08AF">
              <w:rPr>
                <w:b/>
              </w:rPr>
              <w:t>Burkina Faso</w:t>
            </w:r>
            <w:r>
              <w:rPr>
                <w:b/>
              </w:rPr>
              <w:t xml:space="preserve"> 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Aout 2015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3904BD">
              <w:rPr>
                <w:b/>
              </w:rPr>
              <w:t>Formation BRIDGE</w:t>
            </w:r>
            <w:r>
              <w:t xml:space="preserve"> au profit des Membres du Conseil National de la </w:t>
            </w:r>
            <w:r w:rsidRPr="000E08AF">
              <w:rPr>
                <w:b/>
              </w:rPr>
              <w:t xml:space="preserve">Transition Burkina 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Septembre 2015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B1458B">
              <w:t>Formation LEAD</w:t>
            </w:r>
            <w:r>
              <w:t xml:space="preserve"> au profit des organisations de la société Civile et des media </w:t>
            </w:r>
            <w:r w:rsidRPr="000E08AF">
              <w:rPr>
                <w:b/>
              </w:rPr>
              <w:t xml:space="preserve">en Guinée </w:t>
            </w:r>
            <w:r>
              <w:rPr>
                <w:b/>
              </w:rPr>
              <w:t>CONAKRY</w:t>
            </w:r>
            <w:r w:rsidRPr="000E08AF">
              <w:rPr>
                <w:b/>
              </w:rPr>
              <w:t xml:space="preserve"> </w:t>
            </w:r>
            <w:r>
              <w:rPr>
                <w:b/>
              </w:rPr>
              <w:t>ECES/Union Européenne</w:t>
            </w:r>
            <w:r w:rsidR="00757307">
              <w:rPr>
                <w:b/>
              </w:rPr>
              <w:t xml:space="preserve"> (</w:t>
            </w:r>
            <w:r w:rsidR="00757307" w:rsidRPr="00757307">
              <w:rPr>
                <w:b/>
              </w:rPr>
              <w:t>Formateur</w:t>
            </w:r>
            <w:r w:rsidR="00757307">
              <w:t>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Juillet 2015</w:t>
            </w:r>
          </w:p>
        </w:tc>
        <w:tc>
          <w:tcPr>
            <w:tcW w:w="8221" w:type="dxa"/>
          </w:tcPr>
          <w:p w:rsidR="00C11706" w:rsidRPr="003904BD" w:rsidRDefault="00C11706" w:rsidP="00C11706">
            <w:pPr>
              <w:jc w:val="center"/>
              <w:rPr>
                <w:b/>
              </w:rPr>
            </w:pPr>
            <w:r w:rsidRPr="00B1458B">
              <w:t>Formulation et validation</w:t>
            </w:r>
            <w:r>
              <w:rPr>
                <w:b/>
              </w:rPr>
              <w:t xml:space="preserve"> </w:t>
            </w:r>
            <w:r w:rsidRPr="00FC2CD5">
              <w:t>des modules de formations au profit</w:t>
            </w:r>
            <w:r>
              <w:rPr>
                <w:b/>
              </w:rPr>
              <w:t xml:space="preserve"> des forces de défense et de sécurité </w:t>
            </w:r>
            <w:r w:rsidRPr="00FC2CD5">
              <w:t xml:space="preserve">dans le cadre du </w:t>
            </w:r>
            <w:r>
              <w:rPr>
                <w:b/>
              </w:rPr>
              <w:t>processus électoral 2015-2016</w:t>
            </w:r>
            <w:r w:rsidR="00757307">
              <w:rPr>
                <w:b/>
              </w:rPr>
              <w:t xml:space="preserve"> (Consultant)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Juillet 2015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B1458B">
              <w:t>Formation LEAD</w:t>
            </w:r>
            <w:r>
              <w:t xml:space="preserve"> au profit des partis politiques et de la société Civile dans le cadre des élections présidentielles et législatives de 2015 </w:t>
            </w:r>
            <w:r w:rsidRPr="000E08AF">
              <w:rPr>
                <w:b/>
              </w:rPr>
              <w:t>au Burkina Faso</w:t>
            </w:r>
            <w:r>
              <w:rPr>
                <w:b/>
              </w:rPr>
              <w:t xml:space="preserve"> ECES/Union Européenne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Février 2015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B1458B">
              <w:t>Formation BRIDGE</w:t>
            </w:r>
            <w:r>
              <w:t xml:space="preserve"> au Profit des Membres du Conseil National de la Transition </w:t>
            </w:r>
            <w:r w:rsidRPr="000E08AF">
              <w:rPr>
                <w:b/>
              </w:rPr>
              <w:t>Burkina Faso</w:t>
            </w:r>
            <w:r>
              <w:rPr>
                <w:b/>
              </w:rPr>
              <w:t xml:space="preserve"> (PNUD)</w:t>
            </w:r>
            <w:r w:rsidR="00757307">
              <w:rPr>
                <w:b/>
              </w:rPr>
              <w:t xml:space="preserve"> (</w:t>
            </w:r>
            <w:r w:rsidR="00757307" w:rsidRPr="00757307">
              <w:rPr>
                <w:b/>
              </w:rPr>
              <w:t>Formateur</w:t>
            </w:r>
            <w:r w:rsidR="00757307">
              <w:t>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Novembre 2014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B1458B">
              <w:t>Formation BRIDGE</w:t>
            </w:r>
            <w:r>
              <w:t xml:space="preserve"> au Profit des membres de la </w:t>
            </w:r>
            <w:r w:rsidRPr="00EF0C56">
              <w:t>Commission Electorale Indépendante</w:t>
            </w:r>
            <w:r w:rsidRPr="000E08AF">
              <w:rPr>
                <w:b/>
              </w:rPr>
              <w:t xml:space="preserve"> </w:t>
            </w:r>
            <w:r w:rsidRPr="00EF0C56">
              <w:t xml:space="preserve">de la </w:t>
            </w:r>
            <w:r>
              <w:rPr>
                <w:b/>
              </w:rPr>
              <w:t>COTE D’IVOIRE  (Union Africaine)</w:t>
            </w:r>
            <w:r w:rsidR="00757307">
              <w:rPr>
                <w:b/>
              </w:rPr>
              <w:t xml:space="preserve"> (</w:t>
            </w:r>
            <w:r w:rsidR="00757307" w:rsidRPr="00757307">
              <w:rPr>
                <w:b/>
              </w:rPr>
              <w:t>Formateur</w:t>
            </w:r>
            <w:r w:rsidR="00757307">
              <w:t>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Juin 2014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180901">
              <w:rPr>
                <w:b/>
              </w:rPr>
              <w:t>Formation BRIDGE</w:t>
            </w:r>
            <w:r>
              <w:t xml:space="preserve"> au profit des Partis politiques et de la société civile au </w:t>
            </w:r>
            <w:r w:rsidRPr="000E08AF">
              <w:rPr>
                <w:b/>
              </w:rPr>
              <w:t>Burkina Faso</w:t>
            </w:r>
            <w:r>
              <w:rPr>
                <w:b/>
              </w:rPr>
              <w:t xml:space="preserve"> (Union Africaine)</w:t>
            </w:r>
            <w:r w:rsidR="00757307">
              <w:rPr>
                <w:b/>
              </w:rPr>
              <w:t xml:space="preserve"> (</w:t>
            </w:r>
            <w:r w:rsidR="00757307" w:rsidRPr="00757307">
              <w:rPr>
                <w:b/>
              </w:rPr>
              <w:t>Formateur</w:t>
            </w:r>
            <w:r w:rsidR="00757307">
              <w:t>)</w:t>
            </w:r>
          </w:p>
        </w:tc>
      </w:tr>
      <w:tr w:rsidR="00C11706" w:rsidTr="009653FE">
        <w:tc>
          <w:tcPr>
            <w:tcW w:w="3119" w:type="dxa"/>
            <w:tcBorders>
              <w:bottom w:val="dotted" w:sz="4" w:space="0" w:color="auto"/>
            </w:tcBorders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Novembre 2012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:rsidR="00C11706" w:rsidRPr="00180901" w:rsidRDefault="00C11706" w:rsidP="00C11706">
            <w:pPr>
              <w:jc w:val="center"/>
              <w:rPr>
                <w:b/>
              </w:rPr>
            </w:pPr>
            <w:r>
              <w:rPr>
                <w:b/>
              </w:rPr>
              <w:t xml:space="preserve">Formateur National </w:t>
            </w:r>
            <w:r w:rsidRPr="00EB413F">
              <w:t>des formateurs des membres</w:t>
            </w:r>
            <w:r>
              <w:rPr>
                <w:b/>
              </w:rPr>
              <w:t xml:space="preserve"> de bureaux de vote (PNUD) </w:t>
            </w:r>
            <w:r w:rsidRPr="00EB413F">
              <w:t>Elections couplées législatives</w:t>
            </w:r>
            <w:r>
              <w:t xml:space="preserve"> et municipales</w:t>
            </w:r>
            <w:r w:rsidRPr="00EB413F">
              <w:t xml:space="preserve"> 201</w:t>
            </w:r>
            <w:r>
              <w:t>2</w:t>
            </w:r>
          </w:p>
        </w:tc>
      </w:tr>
      <w:tr w:rsidR="00C11706" w:rsidTr="009653FE">
        <w:tc>
          <w:tcPr>
            <w:tcW w:w="113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</w:tcPr>
          <w:p w:rsidR="00C11706" w:rsidRPr="00155A55" w:rsidRDefault="00C11706" w:rsidP="00C11706">
            <w:pPr>
              <w:jc w:val="center"/>
              <w:rPr>
                <w:b/>
                <w:sz w:val="28"/>
                <w:szCs w:val="28"/>
              </w:rPr>
            </w:pPr>
            <w:r w:rsidRPr="00155A55">
              <w:rPr>
                <w:b/>
                <w:sz w:val="28"/>
                <w:szCs w:val="28"/>
              </w:rPr>
              <w:t>OBSERVATION ELCTORALE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</w:rPr>
            </w:pPr>
            <w:r>
              <w:rPr>
                <w:b/>
              </w:rPr>
              <w:t>20-28 février 2023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Observateur électoral au </w:t>
            </w:r>
            <w:r w:rsidRPr="0092608F">
              <w:rPr>
                <w:b/>
              </w:rPr>
              <w:t>Nigeria</w:t>
            </w:r>
            <w:r>
              <w:t xml:space="preserve"> (Mandat CEDEAO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</w:rPr>
            </w:pPr>
            <w:r>
              <w:rPr>
                <w:b/>
              </w:rPr>
              <w:t>20 Fevrier-21 Mars 2021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 w:rsidRPr="002442C2">
              <w:t xml:space="preserve">Observateur électoral </w:t>
            </w:r>
            <w:r>
              <w:t xml:space="preserve">LONG TERME </w:t>
            </w:r>
            <w:r w:rsidRPr="002442C2">
              <w:t>en République de Côte d’Ivoire</w:t>
            </w:r>
            <w:r>
              <w:t xml:space="preserve"> </w:t>
            </w:r>
            <w:r w:rsidRPr="002442C2">
              <w:t xml:space="preserve"> (EISA-Carter Center</w:t>
            </w:r>
            <w:r>
              <w:t>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</w:rPr>
            </w:pPr>
            <w:r>
              <w:rPr>
                <w:b/>
              </w:rPr>
              <w:t>Octobre-Novembre 2020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Observateur électoral en </w:t>
            </w:r>
            <w:r>
              <w:rPr>
                <w:b/>
              </w:rPr>
              <w:t>République de Côte d’Ivoire (EISA-Carter Center)</w:t>
            </w:r>
          </w:p>
        </w:tc>
      </w:tr>
      <w:tr w:rsidR="00C11706" w:rsidTr="009653FE">
        <w:tc>
          <w:tcPr>
            <w:tcW w:w="3119" w:type="dxa"/>
          </w:tcPr>
          <w:p w:rsidR="00C11706" w:rsidRPr="0046146F" w:rsidRDefault="00C11706" w:rsidP="00C11706">
            <w:pPr>
              <w:jc w:val="center"/>
              <w:rPr>
                <w:b/>
              </w:rPr>
            </w:pPr>
            <w:r>
              <w:rPr>
                <w:b/>
              </w:rPr>
              <w:t>Février 2019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Observateur électoral au </w:t>
            </w:r>
            <w:r w:rsidRPr="0092608F">
              <w:rPr>
                <w:b/>
              </w:rPr>
              <w:t>Nigeria</w:t>
            </w:r>
            <w:r>
              <w:t xml:space="preserve"> (Mandat CEDEAO)</w:t>
            </w:r>
          </w:p>
        </w:tc>
      </w:tr>
      <w:tr w:rsidR="00C11706" w:rsidTr="009653FE">
        <w:tc>
          <w:tcPr>
            <w:tcW w:w="3119" w:type="dxa"/>
          </w:tcPr>
          <w:p w:rsidR="00C11706" w:rsidRPr="0046146F" w:rsidRDefault="00C11706" w:rsidP="00C11706">
            <w:pPr>
              <w:jc w:val="center"/>
              <w:rPr>
                <w:b/>
              </w:rPr>
            </w:pPr>
            <w:r>
              <w:rPr>
                <w:b/>
              </w:rPr>
              <w:t xml:space="preserve">Décembre </w:t>
            </w:r>
            <w:r w:rsidRPr="0046146F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Observateur électoral en </w:t>
            </w:r>
            <w:r>
              <w:rPr>
                <w:b/>
              </w:rPr>
              <w:t>République Démocratique du Congo</w:t>
            </w:r>
            <w:r>
              <w:t xml:space="preserve"> (Mandat Union Africaine)</w:t>
            </w:r>
          </w:p>
        </w:tc>
      </w:tr>
      <w:tr w:rsidR="00C11706" w:rsidTr="009653FE">
        <w:tc>
          <w:tcPr>
            <w:tcW w:w="3119" w:type="dxa"/>
          </w:tcPr>
          <w:p w:rsidR="00C11706" w:rsidRPr="0046146F" w:rsidRDefault="00C11706" w:rsidP="00C11706">
            <w:pPr>
              <w:jc w:val="center"/>
              <w:rPr>
                <w:b/>
              </w:rPr>
            </w:pPr>
            <w:r w:rsidRPr="0046146F">
              <w:rPr>
                <w:b/>
              </w:rPr>
              <w:t>Mai 2017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Observateur électoral en </w:t>
            </w:r>
            <w:r w:rsidRPr="0092608F">
              <w:rPr>
                <w:b/>
              </w:rPr>
              <w:t>Algérie</w:t>
            </w:r>
            <w:r>
              <w:t xml:space="preserve"> (Mandat Union Africaine)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Octobre  </w:t>
            </w:r>
            <w:r w:rsidRPr="004538F5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Observateur électoral en </w:t>
            </w:r>
            <w:r w:rsidRPr="0092608F">
              <w:rPr>
                <w:b/>
              </w:rPr>
              <w:t>Tunisie</w:t>
            </w:r>
            <w:r>
              <w:t xml:space="preserve">  (Mandat Union Africaine)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Mars /Avril </w:t>
            </w:r>
            <w:r w:rsidRPr="004538F5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Observateur électoral en </w:t>
            </w:r>
            <w:r w:rsidRPr="0092608F">
              <w:rPr>
                <w:b/>
              </w:rPr>
              <w:t>Guinée Bissau</w:t>
            </w:r>
            <w:r>
              <w:t xml:space="preserve"> (Mandat CEDEAO)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Octobre / Novembre  </w:t>
            </w:r>
            <w:r w:rsidRPr="004538F5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Observateur électoral au </w:t>
            </w:r>
            <w:r w:rsidRPr="0092608F">
              <w:rPr>
                <w:b/>
              </w:rPr>
              <w:t>Liberia</w:t>
            </w:r>
            <w:r>
              <w:t xml:space="preserve"> (Mandat CEDEAO)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Avril </w:t>
            </w:r>
            <w:r w:rsidRPr="004538F5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Observateur électoral au </w:t>
            </w:r>
            <w:r w:rsidRPr="0092608F">
              <w:rPr>
                <w:b/>
              </w:rPr>
              <w:t>Nigeria</w:t>
            </w:r>
            <w:r>
              <w:t xml:space="preserve"> (Mandat CEDEAO)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Mars </w:t>
            </w:r>
            <w:r w:rsidRPr="004538F5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Observateur électoral au </w:t>
            </w:r>
            <w:r w:rsidRPr="0092608F">
              <w:rPr>
                <w:b/>
              </w:rPr>
              <w:t>Benin</w:t>
            </w:r>
            <w:r>
              <w:t xml:space="preserve">  (Mandat CEDEAO)</w:t>
            </w:r>
          </w:p>
        </w:tc>
      </w:tr>
      <w:tr w:rsidR="00C11706" w:rsidRPr="00155A55" w:rsidTr="00155A55">
        <w:tc>
          <w:tcPr>
            <w:tcW w:w="11340" w:type="dxa"/>
            <w:gridSpan w:val="2"/>
            <w:shd w:val="clear" w:color="auto" w:fill="A6A6A6" w:themeFill="background1" w:themeFillShade="A6"/>
          </w:tcPr>
          <w:p w:rsidR="00C11706" w:rsidRPr="00155A55" w:rsidRDefault="00C11706" w:rsidP="00C1170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55A55">
              <w:rPr>
                <w:b/>
                <w:sz w:val="28"/>
                <w:szCs w:val="28"/>
                <w:u w:val="single"/>
              </w:rPr>
              <w:t>ADMINISTRATION ET GESTION ELECTORALE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ind w:left="540" w:hanging="720"/>
              <w:jc w:val="center"/>
            </w:pPr>
            <w:r w:rsidRPr="004538F5">
              <w:rPr>
                <w:b/>
                <w:bCs/>
              </w:rPr>
              <w:t>20</w:t>
            </w:r>
            <w:r>
              <w:rPr>
                <w:b/>
                <w:bCs/>
              </w:rPr>
              <w:t>10</w:t>
            </w:r>
          </w:p>
          <w:p w:rsidR="00C11706" w:rsidRDefault="00C11706" w:rsidP="00C11706">
            <w:pPr>
              <w:ind w:left="540" w:hanging="720"/>
              <w:jc w:val="center"/>
              <w:rPr>
                <w:b/>
                <w:bCs/>
              </w:rPr>
            </w:pP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Coordonnateur de la mise en place démembrements de la CENI Ouagadougou </w:t>
            </w:r>
            <w:r w:rsidRPr="000E08AF">
              <w:rPr>
                <w:b/>
              </w:rPr>
              <w:t>(Élections présidentielles 2010)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ind w:left="540" w:hanging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2007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Membre de la Commission locale / Arrondissement </w:t>
            </w:r>
            <w:r w:rsidRPr="000E08AF">
              <w:rPr>
                <w:b/>
              </w:rPr>
              <w:t>(Élections législatives 2007)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ind w:left="540" w:hanging="720"/>
              <w:jc w:val="center"/>
              <w:rPr>
                <w:b/>
                <w:bCs/>
              </w:rPr>
            </w:pPr>
            <w:r>
              <w:rPr>
                <w:b/>
              </w:rPr>
              <w:t>2006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Vice-président de la Commission locale / Arrondissement </w:t>
            </w:r>
            <w:r w:rsidRPr="000E08AF">
              <w:rPr>
                <w:b/>
              </w:rPr>
              <w:t>(Élections Municipales 2006)</w:t>
            </w:r>
          </w:p>
        </w:tc>
      </w:tr>
      <w:tr w:rsidR="00C11706" w:rsidTr="009653FE">
        <w:tc>
          <w:tcPr>
            <w:tcW w:w="3119" w:type="dxa"/>
          </w:tcPr>
          <w:p w:rsidR="00C11706" w:rsidRDefault="00C11706" w:rsidP="00C11706">
            <w:pPr>
              <w:ind w:left="540" w:hanging="720"/>
              <w:jc w:val="center"/>
              <w:rPr>
                <w:b/>
                <w:bCs/>
              </w:rPr>
            </w:pPr>
            <w:r>
              <w:rPr>
                <w:b/>
              </w:rPr>
              <w:t>2005</w:t>
            </w: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Vice-président de la Commission locale /Arrondissement </w:t>
            </w:r>
            <w:r w:rsidRPr="000E08AF">
              <w:rPr>
                <w:b/>
              </w:rPr>
              <w:t>(Élections présidentielles 2005)</w:t>
            </w:r>
          </w:p>
        </w:tc>
      </w:tr>
      <w:tr w:rsidR="00C11706" w:rsidTr="009653FE">
        <w:tc>
          <w:tcPr>
            <w:tcW w:w="3119" w:type="dxa"/>
          </w:tcPr>
          <w:p w:rsidR="00C11706" w:rsidRPr="00A212F7" w:rsidRDefault="00C11706" w:rsidP="00C11706">
            <w:pPr>
              <w:ind w:left="540" w:hanging="7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2005</w:t>
            </w:r>
          </w:p>
          <w:p w:rsidR="00C11706" w:rsidRDefault="00C11706" w:rsidP="00C11706">
            <w:pPr>
              <w:jc w:val="center"/>
              <w:rPr>
                <w:b/>
                <w:bCs/>
              </w:rPr>
            </w:pPr>
          </w:p>
        </w:tc>
        <w:tc>
          <w:tcPr>
            <w:tcW w:w="8221" w:type="dxa"/>
          </w:tcPr>
          <w:p w:rsidR="00C11706" w:rsidRDefault="00C11706" w:rsidP="00C11706">
            <w:pPr>
              <w:jc w:val="center"/>
            </w:pPr>
            <w:r>
              <w:t xml:space="preserve">Coordonnateur de la mise en place démembrements de la CENI Kadiogo </w:t>
            </w:r>
            <w:r w:rsidRPr="000E08AF">
              <w:rPr>
                <w:b/>
                <w:sz w:val="24"/>
                <w:szCs w:val="24"/>
              </w:rPr>
              <w:t>(Élections présidentielles 2005)</w:t>
            </w:r>
          </w:p>
        </w:tc>
      </w:tr>
      <w:tr w:rsidR="00C11706" w:rsidTr="009653FE">
        <w:trPr>
          <w:trHeight w:val="324"/>
        </w:trPr>
        <w:tc>
          <w:tcPr>
            <w:tcW w:w="3119" w:type="dxa"/>
          </w:tcPr>
          <w:p w:rsidR="00C11706" w:rsidRPr="00B0513D" w:rsidRDefault="00C11706" w:rsidP="00C11706">
            <w:pPr>
              <w:ind w:left="540" w:hanging="720"/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8221" w:type="dxa"/>
          </w:tcPr>
          <w:p w:rsidR="00C11706" w:rsidRDefault="00C11706" w:rsidP="00C11706">
            <w:r>
              <w:t xml:space="preserve">Vice-président de la Commission communale/Ouagadougou  </w:t>
            </w:r>
            <w:r w:rsidRPr="000E08AF">
              <w:rPr>
                <w:b/>
              </w:rPr>
              <w:t>(Élections législatives 2002)</w:t>
            </w:r>
          </w:p>
        </w:tc>
      </w:tr>
      <w:tr w:rsidR="00C11706" w:rsidRPr="007D3B5B" w:rsidTr="009653FE">
        <w:tc>
          <w:tcPr>
            <w:tcW w:w="11340" w:type="dxa"/>
            <w:gridSpan w:val="2"/>
            <w:shd w:val="clear" w:color="auto" w:fill="A6A6A6" w:themeFill="background1" w:themeFillShade="A6"/>
          </w:tcPr>
          <w:p w:rsidR="00C11706" w:rsidRPr="007D3B5B" w:rsidRDefault="00C11706" w:rsidP="00C11706">
            <w:pPr>
              <w:ind w:left="540" w:hanging="720"/>
              <w:jc w:val="both"/>
            </w:pPr>
          </w:p>
        </w:tc>
      </w:tr>
      <w:tr w:rsidR="00C11706" w:rsidTr="009C184C">
        <w:trPr>
          <w:trHeight w:val="781"/>
        </w:trPr>
        <w:tc>
          <w:tcPr>
            <w:tcW w:w="11340" w:type="dxa"/>
            <w:gridSpan w:val="2"/>
          </w:tcPr>
          <w:p w:rsidR="00C11706" w:rsidRDefault="00C11706" w:rsidP="00C11706">
            <w:pPr>
              <w:jc w:val="center"/>
              <w:rPr>
                <w:b/>
                <w:bCs/>
                <w:sz w:val="28"/>
                <w:u w:val="single"/>
              </w:rPr>
            </w:pPr>
            <w:r w:rsidRPr="00222B90">
              <w:rPr>
                <w:b/>
                <w:bCs/>
                <w:sz w:val="28"/>
                <w:u w:val="single"/>
              </w:rPr>
              <w:t>LOISIRS</w:t>
            </w:r>
          </w:p>
          <w:p w:rsidR="00C11706" w:rsidRPr="007D3B5B" w:rsidRDefault="00C11706" w:rsidP="00C11706">
            <w:pPr>
              <w:jc w:val="center"/>
              <w:rPr>
                <w:bCs/>
              </w:rPr>
            </w:pPr>
            <w:r w:rsidRPr="004249D6">
              <w:rPr>
                <w:bCs/>
              </w:rPr>
              <w:sym w:font="Symbol" w:char="F0A8"/>
            </w:r>
            <w:r w:rsidRPr="004249D6">
              <w:rPr>
                <w:bCs/>
              </w:rPr>
              <w:t xml:space="preserve">Voyage                 </w:t>
            </w:r>
            <w:r w:rsidRPr="004249D6">
              <w:rPr>
                <w:bCs/>
              </w:rPr>
              <w:sym w:font="Symbol" w:char="F0A8"/>
            </w:r>
            <w:r w:rsidRPr="004249D6">
              <w:rPr>
                <w:bCs/>
              </w:rPr>
              <w:t>Lecture</w:t>
            </w:r>
            <w:r>
              <w:rPr>
                <w:bCs/>
              </w:rPr>
              <w:t xml:space="preserve">                            </w:t>
            </w:r>
            <w:r w:rsidRPr="004249D6">
              <w:rPr>
                <w:bCs/>
              </w:rPr>
              <w:sym w:font="Symbol" w:char="F0A8"/>
            </w:r>
            <w:r w:rsidRPr="004249D6">
              <w:rPr>
                <w:bCs/>
              </w:rPr>
              <w:t xml:space="preserve">Musique                </w:t>
            </w:r>
            <w:r w:rsidRPr="004249D6">
              <w:rPr>
                <w:bCs/>
              </w:rPr>
              <w:sym w:font="Symbol" w:char="F0A8"/>
            </w:r>
            <w:r w:rsidRPr="004249D6">
              <w:rPr>
                <w:bCs/>
              </w:rPr>
              <w:t xml:space="preserve"> Cinéma</w:t>
            </w:r>
          </w:p>
        </w:tc>
      </w:tr>
    </w:tbl>
    <w:p w:rsidR="00CE65F0" w:rsidRDefault="00CE65F0" w:rsidP="00CE65F0">
      <w:pPr>
        <w:jc w:val="right"/>
        <w:rPr>
          <w:b/>
        </w:rPr>
      </w:pPr>
      <w:r>
        <w:rPr>
          <w:b/>
        </w:rPr>
        <w:t>Ouagadougou</w:t>
      </w:r>
      <w:r w:rsidR="008C39B1">
        <w:rPr>
          <w:b/>
        </w:rPr>
        <w:t>,</w:t>
      </w:r>
      <w:r>
        <w:rPr>
          <w:b/>
        </w:rPr>
        <w:t xml:space="preserve"> le</w:t>
      </w:r>
      <w:r w:rsidR="00EC2746">
        <w:rPr>
          <w:b/>
        </w:rPr>
        <w:t xml:space="preserve"> </w:t>
      </w:r>
      <w:r w:rsidR="00C11706">
        <w:rPr>
          <w:b/>
        </w:rPr>
        <w:t>0</w:t>
      </w:r>
      <w:r w:rsidR="0028743E">
        <w:rPr>
          <w:b/>
        </w:rPr>
        <w:t>4</w:t>
      </w:r>
      <w:r w:rsidR="00C11706">
        <w:rPr>
          <w:b/>
        </w:rPr>
        <w:t xml:space="preserve"> </w:t>
      </w:r>
      <w:r w:rsidR="0028743E">
        <w:rPr>
          <w:b/>
        </w:rPr>
        <w:t>Octobre</w:t>
      </w:r>
      <w:r w:rsidR="00F40998">
        <w:rPr>
          <w:b/>
        </w:rPr>
        <w:t xml:space="preserve"> </w:t>
      </w:r>
      <w:r w:rsidR="007D3B5B">
        <w:rPr>
          <w:b/>
        </w:rPr>
        <w:t>2023</w:t>
      </w:r>
    </w:p>
    <w:p w:rsidR="00EC2746" w:rsidRDefault="008C39B1" w:rsidP="008C39B1">
      <w:pPr>
        <w:spacing w:after="0" w:line="240" w:lineRule="auto"/>
        <w:jc w:val="right"/>
        <w:rPr>
          <w:b/>
        </w:rPr>
      </w:pPr>
      <w:r w:rsidRPr="000B7552">
        <w:rPr>
          <w:b/>
          <w:noProof/>
          <w:lang w:eastAsia="fr-FR"/>
        </w:rPr>
        <w:drawing>
          <wp:inline distT="0" distB="0" distL="0" distR="0" wp14:anchorId="42552F77" wp14:editId="590ABC99">
            <wp:extent cx="936540" cy="354227"/>
            <wp:effectExtent l="19050" t="0" r="0" b="0"/>
            <wp:docPr id="4" name="Image 1" descr="C:\Users\user\Desktop\signature_Ba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ignature_Bak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28" cy="355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5F0" w:rsidRPr="0094776C" w:rsidRDefault="00CE65F0" w:rsidP="00845446">
      <w:pPr>
        <w:spacing w:after="0" w:line="240" w:lineRule="auto"/>
        <w:jc w:val="right"/>
        <w:rPr>
          <w:b/>
          <w:sz w:val="32"/>
          <w:szCs w:val="32"/>
          <w:u w:val="single"/>
        </w:rPr>
      </w:pPr>
      <w:r w:rsidRPr="0094776C">
        <w:rPr>
          <w:b/>
          <w:sz w:val="32"/>
          <w:szCs w:val="32"/>
          <w:u w:val="single"/>
        </w:rPr>
        <w:t>Wilfried Prosper BAKO</w:t>
      </w:r>
    </w:p>
    <w:p w:rsidR="0032107E" w:rsidRPr="00F97675" w:rsidRDefault="0094776C" w:rsidP="00845446">
      <w:pPr>
        <w:spacing w:after="0" w:line="240" w:lineRule="auto"/>
        <w:jc w:val="center"/>
        <w:rPr>
          <w:rFonts w:ascii="Andalus" w:hAnsi="Andalus" w:cs="Andalus"/>
          <w:b/>
          <w:i/>
          <w:sz w:val="16"/>
          <w:szCs w:val="16"/>
        </w:rPr>
      </w:pPr>
      <w:r>
        <w:rPr>
          <w:rFonts w:ascii="Andalus" w:hAnsi="Andalus" w:cs="Andalus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bookmarkStart w:id="0" w:name="_GoBack"/>
      <w:r w:rsidR="00CE65F0" w:rsidRPr="00F97675">
        <w:rPr>
          <w:rFonts w:ascii="Andalus" w:hAnsi="Andalus" w:cs="Andalus"/>
          <w:b/>
          <w:i/>
          <w:sz w:val="16"/>
          <w:szCs w:val="16"/>
        </w:rPr>
        <w:t>Officier de l’ordre National</w:t>
      </w:r>
      <w:bookmarkEnd w:id="0"/>
    </w:p>
    <w:sectPr w:rsidR="0032107E" w:rsidRPr="00F97675" w:rsidSect="009C184C">
      <w:pgSz w:w="11906" w:h="16838"/>
      <w:pgMar w:top="142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429FD"/>
    <w:multiLevelType w:val="hybridMultilevel"/>
    <w:tmpl w:val="B0205C4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F0"/>
    <w:rsid w:val="000C0615"/>
    <w:rsid w:val="00155A55"/>
    <w:rsid w:val="0021585A"/>
    <w:rsid w:val="0021755B"/>
    <w:rsid w:val="002220CD"/>
    <w:rsid w:val="002442C2"/>
    <w:rsid w:val="0028326C"/>
    <w:rsid w:val="0028743E"/>
    <w:rsid w:val="002A6E8B"/>
    <w:rsid w:val="0031152F"/>
    <w:rsid w:val="0032107E"/>
    <w:rsid w:val="00334FB6"/>
    <w:rsid w:val="00336D37"/>
    <w:rsid w:val="003A1821"/>
    <w:rsid w:val="003C73C7"/>
    <w:rsid w:val="003F4F5E"/>
    <w:rsid w:val="004A1084"/>
    <w:rsid w:val="004C5901"/>
    <w:rsid w:val="005D628D"/>
    <w:rsid w:val="00635768"/>
    <w:rsid w:val="00664341"/>
    <w:rsid w:val="006D4DA5"/>
    <w:rsid w:val="00757307"/>
    <w:rsid w:val="007667F7"/>
    <w:rsid w:val="007C2EB8"/>
    <w:rsid w:val="007D3B5B"/>
    <w:rsid w:val="00845446"/>
    <w:rsid w:val="008675AC"/>
    <w:rsid w:val="00886EAC"/>
    <w:rsid w:val="008C39B1"/>
    <w:rsid w:val="00922374"/>
    <w:rsid w:val="00940768"/>
    <w:rsid w:val="0094776C"/>
    <w:rsid w:val="009653FE"/>
    <w:rsid w:val="009B34BD"/>
    <w:rsid w:val="009C184C"/>
    <w:rsid w:val="009D2603"/>
    <w:rsid w:val="009F53AE"/>
    <w:rsid w:val="00A23FCB"/>
    <w:rsid w:val="00A968E9"/>
    <w:rsid w:val="00AF0CB3"/>
    <w:rsid w:val="00AF4AB5"/>
    <w:rsid w:val="00B37B4F"/>
    <w:rsid w:val="00C11706"/>
    <w:rsid w:val="00C14658"/>
    <w:rsid w:val="00C238C4"/>
    <w:rsid w:val="00C85E88"/>
    <w:rsid w:val="00CE5A58"/>
    <w:rsid w:val="00CE65F0"/>
    <w:rsid w:val="00CF7136"/>
    <w:rsid w:val="00D15DB9"/>
    <w:rsid w:val="00D32C43"/>
    <w:rsid w:val="00DD20BA"/>
    <w:rsid w:val="00E744AA"/>
    <w:rsid w:val="00EA11DE"/>
    <w:rsid w:val="00EB197D"/>
    <w:rsid w:val="00EC2746"/>
    <w:rsid w:val="00EF389A"/>
    <w:rsid w:val="00F07854"/>
    <w:rsid w:val="00F105B4"/>
    <w:rsid w:val="00F11AAB"/>
    <w:rsid w:val="00F12340"/>
    <w:rsid w:val="00F40998"/>
    <w:rsid w:val="00F63167"/>
    <w:rsid w:val="00F97675"/>
    <w:rsid w:val="00F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A84BF-7488-4A72-95DE-46B777CA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5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Glossaire,liste de tableaux,Titre1,I..1,L_4,Paragraphe de liste4,U 5,Paragraphe 2,References,texte,Bullet Points,Farbige Liste - Akzent 11,Paragraphe à Puce,Tiret lettres,Bullets"/>
    <w:basedOn w:val="Normal"/>
    <w:link w:val="ParagraphedelisteCar"/>
    <w:uiPriority w:val="34"/>
    <w:qFormat/>
    <w:rsid w:val="00CE65F0"/>
    <w:pPr>
      <w:ind w:left="720"/>
      <w:contextualSpacing/>
    </w:pPr>
  </w:style>
  <w:style w:type="character" w:customStyle="1" w:styleId="ParagraphedelisteCar">
    <w:name w:val="Paragraphe de liste Car"/>
    <w:aliases w:val="Glossaire Car,liste de tableaux Car,Titre1 Car,I..1 Car,L_4 Car,Paragraphe de liste4 Car,U 5 Car,Paragraphe 2 Car,References Car,texte Car,Bullet Points Car,Farbige Liste - Akzent 11 Car,Paragraphe à Puce Car,Tiret lettres Car"/>
    <w:link w:val="Paragraphedeliste"/>
    <w:uiPriority w:val="34"/>
    <w:locked/>
    <w:rsid w:val="00CE65F0"/>
  </w:style>
  <w:style w:type="paragraph" w:styleId="Textedebulles">
    <w:name w:val="Balloon Text"/>
    <w:basedOn w:val="Normal"/>
    <w:link w:val="TextedebullesCar"/>
    <w:uiPriority w:val="99"/>
    <w:semiHidden/>
    <w:unhideWhenUsed/>
    <w:rsid w:val="00CE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5F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86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koba@yah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2023-10-04T11:39:00Z</dcterms:created>
  <dcterms:modified xsi:type="dcterms:W3CDTF">2023-10-04T11:40:00Z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-1335113321</vt:i4>
  </property>
</Properties>
</file>