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1CEFA" w14:textId="77777777" w:rsidR="00FD4145" w:rsidRPr="006636A1" w:rsidRDefault="00FD4145" w:rsidP="00111A06">
      <w:pPr>
        <w:pStyle w:val="Style-1"/>
        <w:jc w:val="center"/>
        <w:outlineLvl w:val="0"/>
        <w:rPr>
          <w:rFonts w:ascii="Calibri" w:hAnsi="Calibri" w:cs="Arial"/>
          <w:b/>
          <w:bCs/>
          <w:color w:val="000000"/>
          <w:lang w:val="en-GB"/>
        </w:rPr>
      </w:pPr>
      <w:r w:rsidRPr="006636A1">
        <w:rPr>
          <w:rFonts w:ascii="Calibri" w:hAnsi="Calibri" w:cs="Arial"/>
          <w:b/>
          <w:bCs/>
          <w:color w:val="000000"/>
          <w:lang w:val="en-GB"/>
        </w:rPr>
        <w:t>CURRICULUM VITAE</w:t>
      </w:r>
    </w:p>
    <w:p w14:paraId="432E1CB2" w14:textId="77777777" w:rsidR="00FD4145" w:rsidRPr="006636A1" w:rsidRDefault="00FD4145" w:rsidP="00420610">
      <w:pPr>
        <w:pStyle w:val="Style-1"/>
        <w:jc w:val="center"/>
        <w:rPr>
          <w:rFonts w:ascii="Calibri" w:hAnsi="Calibri" w:cs="Arial"/>
          <w:lang w:val="en-GB"/>
        </w:rPr>
      </w:pPr>
    </w:p>
    <w:p w14:paraId="5B0FA444" w14:textId="77777777" w:rsidR="00ED0D0D" w:rsidRPr="006636A1" w:rsidRDefault="00FD4145" w:rsidP="00ED0D0D">
      <w:pPr>
        <w:pStyle w:val="Style-2"/>
        <w:tabs>
          <w:tab w:val="left" w:pos="357"/>
          <w:tab w:val="left" w:pos="3420"/>
        </w:tabs>
        <w:rPr>
          <w:rFonts w:ascii="Calibri" w:hAnsi="Calibri" w:cs="Arial"/>
          <w:b/>
          <w:bCs/>
          <w:color w:val="000000"/>
          <w:lang w:val="en-GB"/>
        </w:rPr>
      </w:pPr>
      <w:bookmarkStart w:id="0" w:name="b_0"/>
      <w:bookmarkEnd w:id="0"/>
      <w:r w:rsidRPr="006636A1">
        <w:rPr>
          <w:rFonts w:ascii="Calibri" w:hAnsi="Calibri" w:cs="Arial"/>
          <w:b/>
          <w:bCs/>
          <w:color w:val="000000"/>
          <w:lang w:val="en-GB"/>
        </w:rPr>
        <w:tab/>
      </w:r>
    </w:p>
    <w:p w14:paraId="021DA91C" w14:textId="77777777" w:rsidR="00FD4145" w:rsidRPr="006636A1" w:rsidRDefault="00FD4145">
      <w:pPr>
        <w:pStyle w:val="Style-2"/>
        <w:tabs>
          <w:tab w:val="left" w:pos="357"/>
          <w:tab w:val="left" w:pos="3420"/>
        </w:tabs>
        <w:rPr>
          <w:rFonts w:ascii="Calibri" w:hAnsi="Calibri" w:cs="Arial"/>
          <w:lang w:val="en-GB"/>
        </w:rPr>
      </w:pPr>
      <w:r w:rsidRPr="006636A1">
        <w:rPr>
          <w:rFonts w:ascii="Calibri" w:hAnsi="Calibri" w:cs="Arial"/>
          <w:b/>
          <w:bCs/>
          <w:color w:val="000000"/>
          <w:lang w:val="en-GB"/>
        </w:rPr>
        <w:tab/>
      </w:r>
      <w:r w:rsidRPr="006636A1">
        <w:rPr>
          <w:rFonts w:ascii="Calibri" w:hAnsi="Calibri" w:cs="Arial"/>
          <w:b/>
          <w:bCs/>
          <w:color w:val="000000"/>
          <w:lang w:val="en-GB"/>
        </w:rPr>
        <w:tab/>
      </w:r>
      <w:r w:rsidR="004F43EA" w:rsidRPr="006636A1">
        <w:rPr>
          <w:rFonts w:ascii="Calibri" w:hAnsi="Calibri" w:cs="Arial"/>
          <w:b/>
          <w:bCs/>
          <w:color w:val="000000"/>
          <w:lang w:val="en-GB"/>
        </w:rPr>
        <w:t xml:space="preserve"> </w:t>
      </w:r>
    </w:p>
    <w:p w14:paraId="46ED59EF" w14:textId="77777777" w:rsidR="00FD4145" w:rsidRPr="006636A1" w:rsidRDefault="00FD4145">
      <w:pPr>
        <w:pStyle w:val="Style-3"/>
        <w:rPr>
          <w:rFonts w:ascii="Calibri" w:hAnsi="Calibri" w:cs="Arial"/>
          <w:lang w:val="en-GB"/>
        </w:rPr>
      </w:pPr>
    </w:p>
    <w:p w14:paraId="1A9FF999" w14:textId="77777777" w:rsidR="00FD4145" w:rsidRPr="006636A1" w:rsidRDefault="00FD4145">
      <w:pPr>
        <w:pStyle w:val="Style-4"/>
        <w:tabs>
          <w:tab w:val="left" w:pos="720"/>
          <w:tab w:val="left" w:pos="3420"/>
        </w:tabs>
        <w:ind w:left="3420" w:hanging="3240"/>
        <w:rPr>
          <w:rFonts w:ascii="Calibri" w:hAnsi="Calibri" w:cs="Arial"/>
          <w:lang w:val="en-GB"/>
        </w:rPr>
      </w:pPr>
      <w:bookmarkStart w:id="1" w:name="b_2"/>
      <w:bookmarkEnd w:id="1"/>
      <w:r w:rsidRPr="006636A1">
        <w:rPr>
          <w:rFonts w:ascii="Calibri" w:hAnsi="Calibri" w:cs="Arial"/>
          <w:b/>
          <w:bCs/>
          <w:color w:val="000000"/>
          <w:lang w:val="en-GB"/>
        </w:rPr>
        <w:t>1.</w:t>
      </w:r>
      <w:r w:rsidRPr="006636A1">
        <w:rPr>
          <w:rFonts w:ascii="Calibri" w:hAnsi="Calibri" w:cs="Arial"/>
          <w:b/>
          <w:bCs/>
          <w:color w:val="000000"/>
          <w:lang w:val="en-GB"/>
        </w:rPr>
        <w:tab/>
        <w:t>Family name:</w:t>
      </w:r>
      <w:r w:rsidRPr="006636A1">
        <w:rPr>
          <w:rFonts w:ascii="Calibri" w:hAnsi="Calibri" w:cs="Arial"/>
          <w:b/>
          <w:bCs/>
          <w:color w:val="000000"/>
          <w:lang w:val="en-GB"/>
        </w:rPr>
        <w:tab/>
        <w:t>Merckx</w:t>
      </w:r>
    </w:p>
    <w:p w14:paraId="06372FE9" w14:textId="77777777" w:rsidR="00FD4145" w:rsidRPr="006636A1" w:rsidRDefault="00FD4145">
      <w:pPr>
        <w:pStyle w:val="Style-4"/>
        <w:tabs>
          <w:tab w:val="left" w:pos="720"/>
          <w:tab w:val="left" w:pos="3420"/>
        </w:tabs>
        <w:ind w:left="3420" w:hanging="3240"/>
        <w:rPr>
          <w:rFonts w:ascii="Calibri" w:hAnsi="Calibri" w:cs="Arial"/>
          <w:lang w:val="en-GB"/>
        </w:rPr>
      </w:pPr>
      <w:bookmarkStart w:id="2" w:name="b_3"/>
      <w:bookmarkEnd w:id="2"/>
      <w:r w:rsidRPr="006636A1">
        <w:rPr>
          <w:rFonts w:ascii="Calibri" w:hAnsi="Calibri" w:cs="Arial"/>
          <w:b/>
          <w:bCs/>
          <w:color w:val="000000"/>
          <w:lang w:val="en-GB"/>
        </w:rPr>
        <w:t>2.</w:t>
      </w:r>
      <w:r w:rsidRPr="006636A1">
        <w:rPr>
          <w:rFonts w:ascii="Calibri" w:hAnsi="Calibri" w:cs="Arial"/>
          <w:b/>
          <w:bCs/>
          <w:color w:val="000000"/>
          <w:lang w:val="en-GB"/>
        </w:rPr>
        <w:tab/>
        <w:t>First names:</w:t>
      </w:r>
      <w:r w:rsidRPr="006636A1">
        <w:rPr>
          <w:rFonts w:ascii="Calibri" w:hAnsi="Calibri" w:cs="Arial"/>
          <w:b/>
          <w:bCs/>
          <w:color w:val="000000"/>
          <w:lang w:val="en-GB"/>
        </w:rPr>
        <w:tab/>
        <w:t>Peter</w:t>
      </w:r>
    </w:p>
    <w:p w14:paraId="0E35C282" w14:textId="77777777" w:rsidR="00FD4145" w:rsidRPr="006636A1" w:rsidRDefault="00FD4145">
      <w:pPr>
        <w:pStyle w:val="Style-4"/>
        <w:tabs>
          <w:tab w:val="left" w:pos="720"/>
          <w:tab w:val="left" w:pos="3420"/>
        </w:tabs>
        <w:ind w:left="3420" w:hanging="3240"/>
        <w:rPr>
          <w:rFonts w:ascii="Calibri" w:hAnsi="Calibri" w:cs="Arial"/>
          <w:lang w:val="en-GB"/>
        </w:rPr>
      </w:pPr>
      <w:bookmarkStart w:id="3" w:name="b_4"/>
      <w:bookmarkEnd w:id="3"/>
      <w:r w:rsidRPr="006636A1">
        <w:rPr>
          <w:rFonts w:ascii="Calibri" w:hAnsi="Calibri" w:cs="Arial"/>
          <w:b/>
          <w:bCs/>
          <w:color w:val="000000"/>
          <w:lang w:val="en-GB"/>
        </w:rPr>
        <w:t>3.</w:t>
      </w:r>
      <w:r w:rsidRPr="006636A1">
        <w:rPr>
          <w:rFonts w:ascii="Calibri" w:hAnsi="Calibri" w:cs="Arial"/>
          <w:b/>
          <w:bCs/>
          <w:color w:val="000000"/>
          <w:lang w:val="en-GB"/>
        </w:rPr>
        <w:tab/>
        <w:t>Date of birth:</w:t>
      </w:r>
      <w:r w:rsidRPr="006636A1">
        <w:rPr>
          <w:rFonts w:ascii="Calibri" w:hAnsi="Calibri" w:cs="Arial"/>
          <w:b/>
          <w:bCs/>
          <w:color w:val="000000"/>
          <w:lang w:val="en-GB"/>
        </w:rPr>
        <w:tab/>
        <w:t>16/12/1957</w:t>
      </w:r>
    </w:p>
    <w:p w14:paraId="3F73A5EE" w14:textId="77777777" w:rsidR="00FD4145" w:rsidRPr="006636A1" w:rsidRDefault="00FD4145">
      <w:pPr>
        <w:pStyle w:val="Style-4"/>
        <w:tabs>
          <w:tab w:val="left" w:pos="720"/>
          <w:tab w:val="left" w:pos="3420"/>
        </w:tabs>
        <w:ind w:left="3420" w:hanging="3240"/>
        <w:rPr>
          <w:rFonts w:ascii="Calibri" w:hAnsi="Calibri" w:cs="Arial"/>
          <w:lang w:val="en-GB"/>
        </w:rPr>
      </w:pPr>
      <w:bookmarkStart w:id="4" w:name="b_5"/>
      <w:bookmarkEnd w:id="4"/>
      <w:r w:rsidRPr="006636A1">
        <w:rPr>
          <w:rFonts w:ascii="Calibri" w:hAnsi="Calibri" w:cs="Arial"/>
          <w:b/>
          <w:bCs/>
          <w:color w:val="000000"/>
          <w:lang w:val="en-GB"/>
        </w:rPr>
        <w:t>4.</w:t>
      </w:r>
      <w:r w:rsidRPr="006636A1">
        <w:rPr>
          <w:rFonts w:ascii="Calibri" w:hAnsi="Calibri" w:cs="Arial"/>
          <w:b/>
          <w:bCs/>
          <w:color w:val="000000"/>
          <w:lang w:val="en-GB"/>
        </w:rPr>
        <w:tab/>
        <w:t>Passport holder:</w:t>
      </w:r>
      <w:r w:rsidRPr="006636A1">
        <w:rPr>
          <w:rFonts w:ascii="Calibri" w:hAnsi="Calibri" w:cs="Arial"/>
          <w:b/>
          <w:bCs/>
          <w:color w:val="000000"/>
          <w:lang w:val="en-GB"/>
        </w:rPr>
        <w:tab/>
        <w:t>Belgium</w:t>
      </w:r>
    </w:p>
    <w:p w14:paraId="52B177D9" w14:textId="77777777" w:rsidR="00FD4145" w:rsidRPr="006636A1" w:rsidRDefault="00FD4145">
      <w:pPr>
        <w:pStyle w:val="Style-4"/>
        <w:tabs>
          <w:tab w:val="left" w:pos="720"/>
          <w:tab w:val="left" w:pos="3420"/>
        </w:tabs>
        <w:ind w:left="3420" w:hanging="3240"/>
        <w:rPr>
          <w:rFonts w:ascii="Calibri" w:hAnsi="Calibri" w:cs="Arial"/>
          <w:lang w:val="en-GB"/>
        </w:rPr>
      </w:pPr>
      <w:bookmarkStart w:id="5" w:name="b_6"/>
      <w:bookmarkEnd w:id="5"/>
      <w:r w:rsidRPr="006636A1">
        <w:rPr>
          <w:rFonts w:ascii="Calibri" w:hAnsi="Calibri" w:cs="Arial"/>
          <w:b/>
          <w:bCs/>
          <w:color w:val="000000"/>
          <w:lang w:val="en-GB"/>
        </w:rPr>
        <w:t>5.</w:t>
      </w:r>
      <w:r w:rsidRPr="006636A1">
        <w:rPr>
          <w:rFonts w:ascii="Calibri" w:hAnsi="Calibri" w:cs="Arial"/>
          <w:b/>
          <w:bCs/>
          <w:color w:val="000000"/>
          <w:lang w:val="en-GB"/>
        </w:rPr>
        <w:tab/>
        <w:t>Residence:</w:t>
      </w:r>
      <w:r w:rsidRPr="006636A1">
        <w:rPr>
          <w:rFonts w:ascii="Calibri" w:hAnsi="Calibri" w:cs="Arial"/>
          <w:b/>
          <w:bCs/>
          <w:color w:val="000000"/>
          <w:lang w:val="en-GB"/>
        </w:rPr>
        <w:tab/>
      </w:r>
      <w:r w:rsidR="00283A02" w:rsidRPr="006636A1">
        <w:rPr>
          <w:rFonts w:ascii="Calibri" w:hAnsi="Calibri" w:cs="Arial"/>
          <w:b/>
          <w:bCs/>
          <w:color w:val="000000"/>
          <w:lang w:val="en-GB"/>
        </w:rPr>
        <w:t>Nairobi</w:t>
      </w:r>
    </w:p>
    <w:p w14:paraId="7D4F983E" w14:textId="77777777" w:rsidR="00FD4145" w:rsidRPr="006636A1" w:rsidRDefault="00FD4145">
      <w:pPr>
        <w:pStyle w:val="Style-4"/>
        <w:tabs>
          <w:tab w:val="left" w:pos="720"/>
          <w:tab w:val="left" w:pos="3420"/>
        </w:tabs>
        <w:ind w:left="3420" w:hanging="3240"/>
        <w:rPr>
          <w:rFonts w:ascii="Calibri" w:hAnsi="Calibri" w:cs="Arial"/>
          <w:lang w:val="en-GB"/>
        </w:rPr>
      </w:pPr>
      <w:r w:rsidRPr="006636A1">
        <w:rPr>
          <w:rFonts w:ascii="Calibri" w:hAnsi="Calibri" w:cs="Arial"/>
          <w:b/>
          <w:bCs/>
          <w:color w:val="000000"/>
          <w:lang w:val="en-GB"/>
        </w:rPr>
        <w:t xml:space="preserve">6. </w:t>
      </w:r>
      <w:r w:rsidRPr="006636A1">
        <w:rPr>
          <w:rFonts w:ascii="Calibri" w:hAnsi="Calibri" w:cs="Arial"/>
          <w:b/>
          <w:bCs/>
          <w:color w:val="000000"/>
          <w:lang w:val="en-GB"/>
        </w:rPr>
        <w:tab/>
        <w:t xml:space="preserve">Education: </w:t>
      </w:r>
    </w:p>
    <w:p w14:paraId="71908F9C" w14:textId="77777777" w:rsidR="00FD4145" w:rsidRPr="006636A1" w:rsidRDefault="00FD4145">
      <w:pPr>
        <w:pStyle w:val="Style-5"/>
        <w:tabs>
          <w:tab w:val="left" w:pos="720"/>
          <w:tab w:val="left" w:pos="3420"/>
        </w:tabs>
        <w:ind w:hanging="3240"/>
        <w:rPr>
          <w:rFonts w:ascii="Calibri" w:hAnsi="Calibri" w:cs="Arial"/>
          <w:lang w:val="en-GB"/>
        </w:rPr>
      </w:pPr>
      <w:r w:rsidRPr="006636A1">
        <w:rPr>
          <w:rFonts w:ascii="Calibri" w:hAnsi="Calibri" w:cs="Arial"/>
          <w:b/>
          <w:bCs/>
          <w:color w:val="000000"/>
          <w:lang w:val="en-GB"/>
        </w:rPr>
        <w:t xml:space="preserve">6.Education: </w:t>
      </w:r>
    </w:p>
    <w:tbl>
      <w:tblPr>
        <w:tblW w:w="0" w:type="auto"/>
        <w:jc w:val="center"/>
        <w:tblLook w:val="0000" w:firstRow="0" w:lastRow="0" w:firstColumn="0" w:lastColumn="0" w:noHBand="0" w:noVBand="0"/>
      </w:tblPr>
      <w:tblGrid>
        <w:gridCol w:w="4680"/>
        <w:gridCol w:w="4680"/>
      </w:tblGrid>
      <w:tr w:rsidR="00FD4145" w:rsidRPr="00F7210F" w14:paraId="10FE45E0" w14:textId="77777777" w:rsidTr="004B4ED8">
        <w:trPr>
          <w:trHeight w:val="244"/>
          <w:jc w:val="center"/>
        </w:trPr>
        <w:tc>
          <w:tcPr>
            <w:tcW w:w="4680" w:type="dxa"/>
            <w:tcBorders>
              <w:top w:val="single" w:sz="8" w:space="0" w:color="000000"/>
              <w:left w:val="single" w:sz="8" w:space="0" w:color="000000"/>
              <w:bottom w:val="single" w:sz="8" w:space="0" w:color="000000"/>
              <w:right w:val="single" w:sz="8" w:space="0" w:color="000000"/>
            </w:tcBorders>
            <w:shd w:val="clear" w:color="C0C0C0" w:fill="F3F3F3"/>
            <w:tcMar>
              <w:top w:w="0" w:type="dxa"/>
              <w:left w:w="70" w:type="dxa"/>
              <w:bottom w:w="0" w:type="dxa"/>
              <w:right w:w="70" w:type="dxa"/>
            </w:tcMar>
          </w:tcPr>
          <w:p w14:paraId="51E25513" w14:textId="77777777" w:rsidR="00FD4145" w:rsidRPr="00F7210F" w:rsidRDefault="00FD4145">
            <w:pPr>
              <w:pStyle w:val="Style-1"/>
              <w:jc w:val="center"/>
              <w:rPr>
                <w:rFonts w:asciiTheme="minorHAnsi" w:hAnsiTheme="minorHAnsi" w:cs="Arial"/>
                <w:color w:val="008000"/>
                <w:lang w:val="en-GB"/>
              </w:rPr>
            </w:pPr>
            <w:r w:rsidRPr="00F7210F">
              <w:rPr>
                <w:rFonts w:asciiTheme="minorHAnsi" w:hAnsiTheme="minorHAnsi" w:cs="Arial"/>
                <w:b/>
                <w:bCs/>
                <w:color w:val="008000"/>
                <w:lang w:val="en-GB"/>
              </w:rPr>
              <w:t>Institution (date from – date to)</w:t>
            </w:r>
          </w:p>
        </w:tc>
        <w:tc>
          <w:tcPr>
            <w:tcW w:w="4680" w:type="dxa"/>
            <w:tcBorders>
              <w:top w:val="single" w:sz="8" w:space="0" w:color="000000"/>
              <w:left w:val="single" w:sz="8" w:space="0" w:color="000000"/>
              <w:bottom w:val="single" w:sz="8" w:space="0" w:color="000000"/>
              <w:right w:val="single" w:sz="8" w:space="0" w:color="000000"/>
            </w:tcBorders>
            <w:shd w:val="clear" w:color="C0C0C0" w:fill="F3F3F3"/>
            <w:tcMar>
              <w:top w:w="0" w:type="dxa"/>
              <w:left w:w="70" w:type="dxa"/>
              <w:bottom w:w="0" w:type="dxa"/>
              <w:right w:w="70" w:type="dxa"/>
            </w:tcMar>
          </w:tcPr>
          <w:p w14:paraId="72E6880D" w14:textId="77777777" w:rsidR="00FD4145" w:rsidRPr="00F7210F" w:rsidRDefault="00FD4145">
            <w:pPr>
              <w:pStyle w:val="Style-1"/>
              <w:jc w:val="center"/>
              <w:rPr>
                <w:rFonts w:asciiTheme="minorHAnsi" w:hAnsiTheme="minorHAnsi" w:cs="Arial"/>
                <w:color w:val="008000"/>
                <w:lang w:val="en-GB"/>
              </w:rPr>
            </w:pPr>
            <w:r w:rsidRPr="00F7210F">
              <w:rPr>
                <w:rFonts w:asciiTheme="minorHAnsi" w:hAnsiTheme="minorHAnsi" w:cs="Arial"/>
                <w:b/>
                <w:bCs/>
                <w:color w:val="008000"/>
                <w:lang w:val="en-GB"/>
              </w:rPr>
              <w:t>Degree(s) or Diploma(s) obtained:</w:t>
            </w:r>
          </w:p>
        </w:tc>
      </w:tr>
      <w:tr w:rsidR="00D265AE" w:rsidRPr="00F7210F" w14:paraId="6B3C1745" w14:textId="77777777">
        <w:trPr>
          <w:jc w:val="center"/>
        </w:trPr>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8C621E4" w14:textId="166B9DB7" w:rsidR="00D265AE" w:rsidRPr="00F7210F" w:rsidRDefault="00D265AE">
            <w:pPr>
              <w:pStyle w:val="Style-3"/>
              <w:rPr>
                <w:rFonts w:asciiTheme="minorHAnsi" w:hAnsiTheme="minorHAnsi" w:cs="Arial"/>
                <w:color w:val="000000"/>
                <w:lang w:val="en-GB"/>
              </w:rPr>
            </w:pPr>
            <w:r w:rsidRPr="00F7210F">
              <w:rPr>
                <w:rFonts w:asciiTheme="minorHAnsi" w:hAnsiTheme="minorHAnsi" w:cs="Arial"/>
                <w:color w:val="000000"/>
                <w:lang w:val="en-GB"/>
              </w:rPr>
              <w:t>Teacher training Institute Karel Buls, Brussels, Belgium 1977-1979</w:t>
            </w:r>
          </w:p>
        </w:tc>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40EEA37" w14:textId="398E3CBD" w:rsidR="00D265AE" w:rsidRPr="00F7210F" w:rsidRDefault="00D265AE">
            <w:pPr>
              <w:pStyle w:val="Style-7"/>
              <w:jc w:val="both"/>
              <w:rPr>
                <w:rFonts w:asciiTheme="minorHAnsi" w:hAnsiTheme="minorHAnsi" w:cs="Arial"/>
                <w:bCs/>
                <w:lang w:val="en-GB"/>
              </w:rPr>
            </w:pPr>
            <w:r w:rsidRPr="00F7210F">
              <w:rPr>
                <w:rFonts w:asciiTheme="minorHAnsi" w:hAnsiTheme="minorHAnsi" w:cs="Arial"/>
                <w:color w:val="000000"/>
                <w:lang w:val="en-GB"/>
              </w:rPr>
              <w:t>Bachelor’s Degree/Diploma Primary School Teacher</w:t>
            </w:r>
          </w:p>
        </w:tc>
      </w:tr>
      <w:tr w:rsidR="00D265AE" w:rsidRPr="00F7210F" w14:paraId="2D4DF509" w14:textId="77777777">
        <w:trPr>
          <w:jc w:val="center"/>
        </w:trPr>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5CB4C44" w14:textId="6D26EA4C" w:rsidR="00D265AE" w:rsidRPr="00F7210F" w:rsidRDefault="00D265AE">
            <w:pPr>
              <w:pStyle w:val="Style-3"/>
              <w:rPr>
                <w:rFonts w:asciiTheme="minorHAnsi" w:hAnsiTheme="minorHAnsi" w:cs="Arial"/>
                <w:lang w:val="en-GB"/>
              </w:rPr>
            </w:pPr>
            <w:r w:rsidRPr="00F7210F">
              <w:rPr>
                <w:rFonts w:asciiTheme="minorHAnsi" w:hAnsiTheme="minorHAnsi" w:cs="Arial"/>
                <w:color w:val="000000"/>
                <w:lang w:val="en-GB"/>
              </w:rPr>
              <w:t>Teacher Education Department Lusaka 1999</w:t>
            </w:r>
          </w:p>
        </w:tc>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3396E6B" w14:textId="08F746A5" w:rsidR="00D265AE" w:rsidRPr="00F7210F" w:rsidRDefault="00D265AE">
            <w:pPr>
              <w:pStyle w:val="Style-7"/>
              <w:jc w:val="both"/>
              <w:rPr>
                <w:rFonts w:asciiTheme="minorHAnsi" w:hAnsiTheme="minorHAnsi" w:cs="Arial"/>
                <w:bCs/>
                <w:lang w:val="en-GB"/>
              </w:rPr>
            </w:pPr>
            <w:r w:rsidRPr="00F7210F">
              <w:rPr>
                <w:rFonts w:asciiTheme="minorHAnsi" w:hAnsiTheme="minorHAnsi" w:cs="Arial"/>
                <w:color w:val="000000"/>
                <w:lang w:val="en-GB"/>
              </w:rPr>
              <w:t>Certificate Expert in multi grade teaching</w:t>
            </w:r>
          </w:p>
        </w:tc>
      </w:tr>
      <w:tr w:rsidR="00D265AE" w:rsidRPr="00F7210F" w14:paraId="103FA030" w14:textId="77777777">
        <w:trPr>
          <w:jc w:val="center"/>
        </w:trPr>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A5176EA" w14:textId="309501CC" w:rsidR="00D265AE" w:rsidRPr="00F7210F" w:rsidRDefault="00D265AE">
            <w:pPr>
              <w:pStyle w:val="Style-3"/>
              <w:rPr>
                <w:rFonts w:asciiTheme="minorHAnsi" w:hAnsiTheme="minorHAnsi" w:cs="Arial"/>
                <w:lang w:val="en-GB"/>
              </w:rPr>
            </w:pPr>
            <w:r w:rsidRPr="00F7210F">
              <w:rPr>
                <w:rFonts w:asciiTheme="minorHAnsi" w:hAnsiTheme="minorHAnsi" w:cs="Arial"/>
                <w:color w:val="000000"/>
                <w:lang w:val="en-GB"/>
              </w:rPr>
              <w:t>University of London, Institute of Education 2005</w:t>
            </w:r>
          </w:p>
        </w:tc>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24BC7DF" w14:textId="5F72BE3B" w:rsidR="00D265AE" w:rsidRPr="00F7210F" w:rsidRDefault="00D265AE">
            <w:pPr>
              <w:pStyle w:val="Style-7"/>
              <w:jc w:val="both"/>
              <w:rPr>
                <w:rFonts w:asciiTheme="minorHAnsi" w:hAnsiTheme="minorHAnsi" w:cs="Arial"/>
                <w:lang w:val="en-GB"/>
              </w:rPr>
            </w:pPr>
            <w:r w:rsidRPr="00F7210F">
              <w:rPr>
                <w:rFonts w:asciiTheme="minorHAnsi" w:hAnsiTheme="minorHAnsi" w:cs="Arial"/>
                <w:bCs/>
                <w:lang w:val="en-GB"/>
              </w:rPr>
              <w:t>Expert in Learning, Education and Development, Concept and issues (Masters certificate</w:t>
            </w:r>
            <w:r w:rsidRPr="00F7210F">
              <w:rPr>
                <w:rFonts w:asciiTheme="minorHAnsi" w:hAnsiTheme="minorHAnsi" w:cs="Arial"/>
                <w:lang w:val="en-GB"/>
              </w:rPr>
              <w:t>)</w:t>
            </w:r>
          </w:p>
        </w:tc>
      </w:tr>
      <w:tr w:rsidR="00D265AE" w:rsidRPr="00F7210F" w14:paraId="6777A722" w14:textId="77777777" w:rsidTr="00C94EF4">
        <w:trPr>
          <w:jc w:val="center"/>
        </w:trPr>
        <w:tc>
          <w:tcPr>
            <w:tcW w:w="4680" w:type="dxa"/>
            <w:tcBorders>
              <w:top w:val="single" w:sz="8" w:space="0" w:color="000000"/>
              <w:left w:val="single" w:sz="8" w:space="0" w:color="000000"/>
              <w:bottom w:val="single" w:sz="4" w:space="0" w:color="auto"/>
              <w:right w:val="single" w:sz="8" w:space="0" w:color="000000"/>
            </w:tcBorders>
            <w:tcMar>
              <w:top w:w="0" w:type="dxa"/>
              <w:left w:w="70" w:type="dxa"/>
              <w:bottom w:w="0" w:type="dxa"/>
              <w:right w:w="70" w:type="dxa"/>
            </w:tcMar>
          </w:tcPr>
          <w:p w14:paraId="73F113AC" w14:textId="1E817FA4" w:rsidR="00D265AE" w:rsidRPr="00F7210F" w:rsidRDefault="00D265AE">
            <w:pPr>
              <w:pStyle w:val="Style-3"/>
              <w:rPr>
                <w:rFonts w:asciiTheme="minorHAnsi" w:hAnsiTheme="minorHAnsi" w:cs="Arial"/>
                <w:lang w:val="en-GB"/>
              </w:rPr>
            </w:pPr>
            <w:r w:rsidRPr="00F7210F">
              <w:rPr>
                <w:rFonts w:asciiTheme="minorHAnsi" w:hAnsiTheme="minorHAnsi" w:cs="Arial"/>
                <w:color w:val="000000"/>
                <w:lang w:val="en-GB"/>
              </w:rPr>
              <w:t>University of Victoria Canada/New Delhi 2008</w:t>
            </w:r>
          </w:p>
        </w:tc>
        <w:tc>
          <w:tcPr>
            <w:tcW w:w="4680" w:type="dxa"/>
            <w:tcBorders>
              <w:top w:val="single" w:sz="8" w:space="0" w:color="000000"/>
              <w:left w:val="single" w:sz="8" w:space="0" w:color="000000"/>
              <w:bottom w:val="single" w:sz="4" w:space="0" w:color="auto"/>
              <w:right w:val="single" w:sz="8" w:space="0" w:color="000000"/>
            </w:tcBorders>
            <w:tcMar>
              <w:top w:w="0" w:type="dxa"/>
              <w:left w:w="70" w:type="dxa"/>
              <w:bottom w:w="0" w:type="dxa"/>
              <w:right w:w="70" w:type="dxa"/>
            </w:tcMar>
          </w:tcPr>
          <w:p w14:paraId="028C9D35" w14:textId="690A7AFC" w:rsidR="00D265AE" w:rsidRPr="00F7210F" w:rsidRDefault="00D265AE">
            <w:pPr>
              <w:pStyle w:val="Style-7"/>
              <w:jc w:val="both"/>
              <w:rPr>
                <w:rFonts w:asciiTheme="minorHAnsi" w:hAnsiTheme="minorHAnsi" w:cs="Arial"/>
                <w:lang w:val="en-GB"/>
              </w:rPr>
            </w:pPr>
            <w:r w:rsidRPr="00F7210F">
              <w:rPr>
                <w:rFonts w:asciiTheme="minorHAnsi" w:hAnsiTheme="minorHAnsi" w:cs="Arial"/>
                <w:bCs/>
                <w:lang w:val="en-GB"/>
              </w:rPr>
              <w:t>Expert in Participatory Monitoring and Evaluation (Masters certificate)</w:t>
            </w:r>
          </w:p>
        </w:tc>
      </w:tr>
      <w:tr w:rsidR="00C94EF4" w:rsidRPr="00A5177F" w14:paraId="53F65554" w14:textId="77777777" w:rsidTr="00C94EF4">
        <w:trPr>
          <w:jc w:val="center"/>
        </w:trPr>
        <w:tc>
          <w:tcPr>
            <w:tcW w:w="46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453BBFC" w14:textId="77777777" w:rsidR="00C94EF4" w:rsidRPr="00F7210F" w:rsidRDefault="00C94EF4" w:rsidP="00C94EF4">
            <w:pPr>
              <w:tabs>
                <w:tab w:val="left" w:pos="-2127"/>
                <w:tab w:val="left" w:pos="-1985"/>
                <w:tab w:val="left" w:pos="-1440"/>
                <w:tab w:val="left" w:pos="-709"/>
                <w:tab w:val="left" w:pos="-142"/>
              </w:tabs>
              <w:rPr>
                <w:rFonts w:asciiTheme="minorHAnsi" w:hAnsiTheme="minorHAnsi"/>
                <w:color w:val="000000"/>
                <w:sz w:val="20"/>
                <w:lang w:val="fr-FR"/>
              </w:rPr>
            </w:pPr>
            <w:r w:rsidRPr="00F7210F">
              <w:rPr>
                <w:rFonts w:asciiTheme="minorHAnsi" w:hAnsiTheme="minorHAnsi"/>
                <w:color w:val="000000"/>
                <w:sz w:val="20"/>
                <w:lang w:val="fr-FR"/>
              </w:rPr>
              <w:t>HASC - Project Kalú</w:t>
            </w:r>
          </w:p>
          <w:p w14:paraId="4B5FB453" w14:textId="521D0F88" w:rsidR="00C94EF4" w:rsidRPr="00F7210F" w:rsidRDefault="00C94EF4" w:rsidP="00C94EF4">
            <w:pPr>
              <w:tabs>
                <w:tab w:val="left" w:pos="-2127"/>
                <w:tab w:val="left" w:pos="-1985"/>
                <w:tab w:val="left" w:pos="-1440"/>
                <w:tab w:val="left" w:pos="-709"/>
                <w:tab w:val="left" w:pos="-142"/>
              </w:tabs>
              <w:rPr>
                <w:rFonts w:asciiTheme="minorHAnsi" w:hAnsiTheme="minorHAnsi"/>
                <w:color w:val="000000"/>
                <w:sz w:val="20"/>
                <w:lang w:val="fr-FR"/>
              </w:rPr>
            </w:pPr>
            <w:r w:rsidRPr="00F7210F">
              <w:rPr>
                <w:rFonts w:asciiTheme="minorHAnsi" w:hAnsiTheme="minorHAnsi"/>
                <w:color w:val="000000"/>
                <w:sz w:val="20"/>
                <w:lang w:val="fr-FR"/>
              </w:rPr>
              <w:t xml:space="preserve">Centre d'études aide humanitaire </w:t>
            </w:r>
            <w:r w:rsidR="00D265AE">
              <w:rPr>
                <w:rFonts w:asciiTheme="minorHAnsi" w:hAnsiTheme="minorHAnsi"/>
                <w:color w:val="000000"/>
                <w:sz w:val="20"/>
                <w:lang w:val="fr-FR"/>
              </w:rPr>
              <w:t>2015</w:t>
            </w:r>
          </w:p>
        </w:tc>
        <w:tc>
          <w:tcPr>
            <w:tcW w:w="46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1959EB5" w14:textId="4447628D" w:rsidR="00C94EF4" w:rsidRPr="00F7210F" w:rsidRDefault="00C94EF4" w:rsidP="00F7210F">
            <w:pPr>
              <w:tabs>
                <w:tab w:val="left" w:pos="-2127"/>
                <w:tab w:val="left" w:pos="-1985"/>
                <w:tab w:val="left" w:pos="-1440"/>
                <w:tab w:val="left" w:pos="-709"/>
                <w:tab w:val="left" w:pos="-142"/>
              </w:tabs>
              <w:rPr>
                <w:rFonts w:asciiTheme="minorHAnsi" w:hAnsiTheme="minorHAnsi"/>
                <w:color w:val="000000"/>
                <w:sz w:val="20"/>
                <w:lang w:val="fr-FR"/>
              </w:rPr>
            </w:pPr>
            <w:r w:rsidRPr="00F7210F">
              <w:rPr>
                <w:rFonts w:asciiTheme="minorHAnsi" w:hAnsiTheme="minorHAnsi"/>
                <w:color w:val="000000"/>
                <w:sz w:val="20"/>
                <w:lang w:val="fr-FR"/>
              </w:rPr>
              <w:t>Master en coopération internationale et l'aide</w:t>
            </w:r>
            <w:r w:rsidR="00DF2B5E" w:rsidRPr="00F7210F">
              <w:rPr>
                <w:rFonts w:asciiTheme="minorHAnsi" w:hAnsiTheme="minorHAnsi"/>
                <w:color w:val="000000"/>
                <w:sz w:val="20"/>
                <w:lang w:val="fr-FR"/>
              </w:rPr>
              <w:t xml:space="preserve"> humanitaire</w:t>
            </w:r>
          </w:p>
        </w:tc>
      </w:tr>
      <w:tr w:rsidR="00F7210F" w:rsidRPr="00F7210F" w14:paraId="3A9B4393" w14:textId="77777777" w:rsidTr="00C94EF4">
        <w:trPr>
          <w:jc w:val="center"/>
        </w:trPr>
        <w:tc>
          <w:tcPr>
            <w:tcW w:w="46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6A3AEED" w14:textId="3FE9A328" w:rsidR="00F7210F" w:rsidRPr="00F7210F" w:rsidRDefault="00F7210F" w:rsidP="00C94EF4">
            <w:pPr>
              <w:tabs>
                <w:tab w:val="left" w:pos="-2127"/>
                <w:tab w:val="left" w:pos="-1985"/>
                <w:tab w:val="left" w:pos="-1440"/>
                <w:tab w:val="left" w:pos="-709"/>
                <w:tab w:val="left" w:pos="-142"/>
              </w:tabs>
              <w:rPr>
                <w:rFonts w:asciiTheme="minorHAnsi" w:hAnsiTheme="minorHAnsi"/>
                <w:color w:val="000000"/>
                <w:sz w:val="20"/>
                <w:lang w:val="fr-FR"/>
              </w:rPr>
            </w:pPr>
            <w:r w:rsidRPr="00F7210F">
              <w:rPr>
                <w:rFonts w:asciiTheme="minorHAnsi" w:hAnsiTheme="minorHAnsi"/>
                <w:color w:val="000000"/>
                <w:sz w:val="20"/>
                <w:lang w:val="fr-FR"/>
              </w:rPr>
              <w:t>PM4DEV</w:t>
            </w:r>
            <w:r w:rsidR="00D265AE">
              <w:rPr>
                <w:rFonts w:asciiTheme="minorHAnsi" w:hAnsiTheme="minorHAnsi"/>
                <w:color w:val="000000"/>
                <w:sz w:val="20"/>
                <w:lang w:val="fr-FR"/>
              </w:rPr>
              <w:t xml:space="preserve"> 2016</w:t>
            </w:r>
          </w:p>
        </w:tc>
        <w:tc>
          <w:tcPr>
            <w:tcW w:w="46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EC86D06" w14:textId="77777777" w:rsidR="00F7210F" w:rsidRPr="007F4679" w:rsidRDefault="00F7210F" w:rsidP="00F7210F">
            <w:pPr>
              <w:rPr>
                <w:rFonts w:asciiTheme="minorHAnsi" w:hAnsiTheme="minorHAnsi" w:cs="Arial"/>
                <w:color w:val="222222"/>
                <w:sz w:val="19"/>
                <w:szCs w:val="19"/>
                <w:shd w:val="clear" w:color="auto" w:fill="FFFFFF"/>
              </w:rPr>
            </w:pPr>
            <w:r w:rsidRPr="007F4679">
              <w:rPr>
                <w:rFonts w:asciiTheme="minorHAnsi" w:hAnsiTheme="minorHAnsi" w:cs="Arial"/>
                <w:color w:val="222222"/>
                <w:sz w:val="19"/>
                <w:szCs w:val="19"/>
                <w:shd w:val="clear" w:color="auto" w:fill="FFFFFF"/>
              </w:rPr>
              <w:t>Project Design, Monitoring and Evaluation</w:t>
            </w:r>
          </w:p>
          <w:p w14:paraId="407A9B0E" w14:textId="26226664" w:rsidR="00F7210F" w:rsidRPr="007F4679" w:rsidRDefault="00F7210F" w:rsidP="00F7210F">
            <w:pPr>
              <w:rPr>
                <w:rFonts w:asciiTheme="minorHAnsi" w:hAnsiTheme="minorHAnsi"/>
                <w:sz w:val="20"/>
                <w:szCs w:val="20"/>
              </w:rPr>
            </w:pPr>
            <w:r w:rsidRPr="007F4679">
              <w:rPr>
                <w:rFonts w:asciiTheme="minorHAnsi" w:hAnsiTheme="minorHAnsi"/>
                <w:sz w:val="20"/>
                <w:szCs w:val="20"/>
              </w:rPr>
              <w:t xml:space="preserve">Badge 1 of </w:t>
            </w:r>
            <w:r w:rsidRPr="007F4679">
              <w:rPr>
                <w:rFonts w:asciiTheme="minorHAnsi" w:hAnsiTheme="minorHAnsi" w:cs="Arial"/>
                <w:color w:val="222222"/>
                <w:sz w:val="19"/>
                <w:szCs w:val="19"/>
                <w:shd w:val="clear" w:color="auto" w:fill="FFFFFF"/>
              </w:rPr>
              <w:t>Certified Development Project Manager CDPM</w:t>
            </w:r>
          </w:p>
        </w:tc>
      </w:tr>
    </w:tbl>
    <w:p w14:paraId="2C344D9C" w14:textId="77777777" w:rsidR="00FD4145" w:rsidRPr="007F4679" w:rsidRDefault="00FD4145">
      <w:pPr>
        <w:pStyle w:val="Style-8"/>
        <w:ind w:left="720" w:hanging="360"/>
        <w:rPr>
          <w:rFonts w:ascii="Calibri" w:hAnsi="Calibri" w:cs="Arial"/>
          <w:lang w:val="en-GB"/>
        </w:rPr>
      </w:pPr>
    </w:p>
    <w:p w14:paraId="6D922832" w14:textId="77777777" w:rsidR="00FD4145" w:rsidRPr="006636A1" w:rsidRDefault="00FD4145">
      <w:pPr>
        <w:pStyle w:val="Style-9"/>
        <w:ind w:left="426" w:hanging="426"/>
        <w:rPr>
          <w:rFonts w:ascii="Calibri" w:hAnsi="Calibri" w:cs="Arial"/>
          <w:lang w:val="en-GB"/>
        </w:rPr>
      </w:pPr>
      <w:r w:rsidRPr="006636A1">
        <w:rPr>
          <w:rFonts w:ascii="Calibri" w:hAnsi="Calibri" w:cs="Arial"/>
          <w:b/>
          <w:bCs/>
          <w:color w:val="000000"/>
          <w:lang w:val="en-GB"/>
        </w:rPr>
        <w:t>7.</w:t>
      </w:r>
      <w:r w:rsidRPr="006636A1">
        <w:rPr>
          <w:rFonts w:ascii="Calibri" w:hAnsi="Calibri" w:cs="Arial"/>
          <w:b/>
          <w:bCs/>
          <w:color w:val="000000"/>
          <w:lang w:val="en-GB"/>
        </w:rPr>
        <w:tab/>
        <w:t xml:space="preserve">Language skills: </w:t>
      </w:r>
      <w:r w:rsidRPr="006636A1">
        <w:rPr>
          <w:rFonts w:ascii="Calibri" w:hAnsi="Calibri" w:cs="Arial"/>
          <w:color w:val="000000"/>
          <w:lang w:val="en-GB"/>
        </w:rPr>
        <w:t>indicate competence on a scale of 1 to 5 (1 – excellent; 5 – basic)</w:t>
      </w:r>
    </w:p>
    <w:p w14:paraId="1B1CEDCB" w14:textId="77777777" w:rsidR="00FD4145" w:rsidRPr="006636A1" w:rsidRDefault="00FD4145">
      <w:pPr>
        <w:pStyle w:val="Style-9"/>
        <w:ind w:left="426" w:hanging="426"/>
        <w:rPr>
          <w:rFonts w:ascii="Calibri" w:hAnsi="Calibri" w:cs="Arial"/>
          <w:lang w:val="en-GB"/>
        </w:rPr>
      </w:pPr>
    </w:p>
    <w:tbl>
      <w:tblPr>
        <w:tblW w:w="0" w:type="auto"/>
        <w:jc w:val="center"/>
        <w:tblLook w:val="0000" w:firstRow="0" w:lastRow="0" w:firstColumn="0" w:lastColumn="0" w:noHBand="0" w:noVBand="0"/>
      </w:tblPr>
      <w:tblGrid>
        <w:gridCol w:w="4680"/>
        <w:gridCol w:w="1560"/>
        <w:gridCol w:w="1560"/>
        <w:gridCol w:w="1560"/>
      </w:tblGrid>
      <w:tr w:rsidR="00FD4145" w:rsidRPr="006636A1" w14:paraId="3D670016" w14:textId="77777777">
        <w:trPr>
          <w:jc w:val="center"/>
        </w:trPr>
        <w:tc>
          <w:tcPr>
            <w:tcW w:w="4680" w:type="dxa"/>
            <w:tcBorders>
              <w:top w:val="single" w:sz="8" w:space="0" w:color="000000"/>
              <w:left w:val="single" w:sz="8" w:space="0" w:color="000000"/>
              <w:bottom w:val="single" w:sz="8" w:space="0" w:color="000000"/>
              <w:right w:val="single" w:sz="8" w:space="0" w:color="000000"/>
            </w:tcBorders>
            <w:shd w:val="clear" w:color="C0C0C0" w:fill="F3F3F3"/>
            <w:tcMar>
              <w:top w:w="0" w:type="dxa"/>
              <w:left w:w="70" w:type="dxa"/>
              <w:bottom w:w="0" w:type="dxa"/>
              <w:right w:w="70" w:type="dxa"/>
            </w:tcMar>
          </w:tcPr>
          <w:p w14:paraId="3FDB4050" w14:textId="77777777" w:rsidR="00FD4145" w:rsidRPr="006636A1" w:rsidRDefault="00FD4145">
            <w:pPr>
              <w:pStyle w:val="Style-1"/>
              <w:jc w:val="center"/>
              <w:rPr>
                <w:rFonts w:ascii="Calibri" w:hAnsi="Calibri" w:cs="Arial"/>
                <w:color w:val="008000"/>
                <w:lang w:val="en-GB"/>
              </w:rPr>
            </w:pPr>
            <w:r w:rsidRPr="006636A1">
              <w:rPr>
                <w:rFonts w:ascii="Calibri" w:hAnsi="Calibri" w:cs="Arial"/>
                <w:b/>
                <w:bCs/>
                <w:color w:val="008000"/>
                <w:lang w:val="en-GB"/>
              </w:rPr>
              <w:t>Language</w:t>
            </w:r>
          </w:p>
        </w:tc>
        <w:tc>
          <w:tcPr>
            <w:tcW w:w="1560" w:type="dxa"/>
            <w:tcBorders>
              <w:top w:val="single" w:sz="8" w:space="0" w:color="000000"/>
              <w:left w:val="single" w:sz="8" w:space="0" w:color="000000"/>
              <w:bottom w:val="single" w:sz="8" w:space="0" w:color="000000"/>
              <w:right w:val="single" w:sz="8" w:space="0" w:color="000000"/>
            </w:tcBorders>
            <w:shd w:val="clear" w:color="C0C0C0" w:fill="F3F3F3"/>
            <w:tcMar>
              <w:top w:w="0" w:type="dxa"/>
              <w:left w:w="70" w:type="dxa"/>
              <w:bottom w:w="0" w:type="dxa"/>
              <w:right w:w="70" w:type="dxa"/>
            </w:tcMar>
          </w:tcPr>
          <w:p w14:paraId="593F2669" w14:textId="77777777" w:rsidR="00FD4145" w:rsidRPr="006636A1" w:rsidRDefault="00FD4145">
            <w:pPr>
              <w:pStyle w:val="Style-1"/>
              <w:jc w:val="center"/>
              <w:rPr>
                <w:rFonts w:ascii="Calibri" w:hAnsi="Calibri" w:cs="Arial"/>
                <w:color w:val="008000"/>
                <w:lang w:val="en-GB"/>
              </w:rPr>
            </w:pPr>
            <w:r w:rsidRPr="006636A1">
              <w:rPr>
                <w:rFonts w:ascii="Calibri" w:hAnsi="Calibri" w:cs="Arial"/>
                <w:b/>
                <w:bCs/>
                <w:color w:val="008000"/>
                <w:lang w:val="en-GB"/>
              </w:rPr>
              <w:t>Reading</w:t>
            </w:r>
          </w:p>
        </w:tc>
        <w:tc>
          <w:tcPr>
            <w:tcW w:w="1560" w:type="dxa"/>
            <w:tcBorders>
              <w:top w:val="single" w:sz="8" w:space="0" w:color="000000"/>
              <w:left w:val="single" w:sz="8" w:space="0" w:color="000000"/>
              <w:bottom w:val="single" w:sz="8" w:space="0" w:color="000000"/>
              <w:right w:val="single" w:sz="8" w:space="0" w:color="000000"/>
            </w:tcBorders>
            <w:shd w:val="clear" w:color="C0C0C0" w:fill="F3F3F3"/>
            <w:tcMar>
              <w:top w:w="0" w:type="dxa"/>
              <w:left w:w="70" w:type="dxa"/>
              <w:bottom w:w="0" w:type="dxa"/>
              <w:right w:w="70" w:type="dxa"/>
            </w:tcMar>
          </w:tcPr>
          <w:p w14:paraId="66B172D1" w14:textId="77777777" w:rsidR="00FD4145" w:rsidRPr="006636A1" w:rsidRDefault="00FD4145">
            <w:pPr>
              <w:pStyle w:val="Style-1"/>
              <w:jc w:val="center"/>
              <w:rPr>
                <w:rFonts w:ascii="Calibri" w:hAnsi="Calibri" w:cs="Arial"/>
                <w:color w:val="008000"/>
                <w:lang w:val="en-GB"/>
              </w:rPr>
            </w:pPr>
            <w:r w:rsidRPr="006636A1">
              <w:rPr>
                <w:rFonts w:ascii="Calibri" w:hAnsi="Calibri" w:cs="Arial"/>
                <w:b/>
                <w:bCs/>
                <w:color w:val="008000"/>
                <w:lang w:val="en-GB"/>
              </w:rPr>
              <w:t>Speaking</w:t>
            </w:r>
          </w:p>
        </w:tc>
        <w:tc>
          <w:tcPr>
            <w:tcW w:w="1560" w:type="dxa"/>
            <w:tcBorders>
              <w:top w:val="single" w:sz="8" w:space="0" w:color="000000"/>
              <w:left w:val="single" w:sz="8" w:space="0" w:color="000000"/>
              <w:bottom w:val="single" w:sz="8" w:space="0" w:color="000000"/>
              <w:right w:val="single" w:sz="8" w:space="0" w:color="000000"/>
            </w:tcBorders>
            <w:shd w:val="clear" w:color="C0C0C0" w:fill="F3F3F3"/>
            <w:tcMar>
              <w:top w:w="0" w:type="dxa"/>
              <w:left w:w="70" w:type="dxa"/>
              <w:bottom w:w="0" w:type="dxa"/>
              <w:right w:w="70" w:type="dxa"/>
            </w:tcMar>
          </w:tcPr>
          <w:p w14:paraId="408EB29D" w14:textId="77777777" w:rsidR="00FD4145" w:rsidRPr="006636A1" w:rsidRDefault="00FD4145">
            <w:pPr>
              <w:pStyle w:val="Style-1"/>
              <w:jc w:val="center"/>
              <w:rPr>
                <w:rFonts w:ascii="Calibri" w:hAnsi="Calibri" w:cs="Arial"/>
                <w:color w:val="008000"/>
                <w:lang w:val="en-GB"/>
              </w:rPr>
            </w:pPr>
            <w:r w:rsidRPr="006636A1">
              <w:rPr>
                <w:rFonts w:ascii="Calibri" w:hAnsi="Calibri" w:cs="Arial"/>
                <w:b/>
                <w:bCs/>
                <w:color w:val="008000"/>
                <w:lang w:val="en-GB"/>
              </w:rPr>
              <w:t>Writing</w:t>
            </w:r>
          </w:p>
        </w:tc>
      </w:tr>
      <w:tr w:rsidR="00FD4145" w:rsidRPr="006636A1" w14:paraId="6C77E3DA" w14:textId="77777777">
        <w:trPr>
          <w:jc w:val="center"/>
        </w:trPr>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37B17AC" w14:textId="77777777" w:rsidR="00FD4145" w:rsidRPr="006636A1" w:rsidRDefault="00FD4145">
            <w:pPr>
              <w:pStyle w:val="Style-1"/>
              <w:jc w:val="center"/>
              <w:rPr>
                <w:rFonts w:ascii="Calibri" w:hAnsi="Calibri" w:cs="Arial"/>
                <w:b/>
                <w:lang w:val="en-GB"/>
              </w:rPr>
            </w:pPr>
            <w:r w:rsidRPr="006636A1">
              <w:rPr>
                <w:rFonts w:ascii="Calibri" w:hAnsi="Calibri" w:cs="Arial"/>
                <w:b/>
                <w:color w:val="000000"/>
                <w:lang w:val="en-GB"/>
              </w:rPr>
              <w:t>French</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447E67F" w14:textId="77777777" w:rsidR="00FD4145" w:rsidRPr="006636A1" w:rsidRDefault="00544EAA">
            <w:pPr>
              <w:pStyle w:val="Style-1"/>
              <w:jc w:val="center"/>
              <w:rPr>
                <w:rFonts w:ascii="Calibri" w:hAnsi="Calibri" w:cs="Arial"/>
                <w:b/>
                <w:lang w:val="en-GB"/>
              </w:rPr>
            </w:pPr>
            <w:r w:rsidRPr="006636A1">
              <w:rPr>
                <w:rFonts w:ascii="Calibri" w:hAnsi="Calibri" w:cs="Arial"/>
                <w:b/>
                <w:color w:val="000000"/>
                <w:lang w:val="en-GB"/>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56254C7" w14:textId="77777777" w:rsidR="00FD4145" w:rsidRPr="006636A1" w:rsidRDefault="00544EAA">
            <w:pPr>
              <w:pStyle w:val="Style-1"/>
              <w:jc w:val="center"/>
              <w:rPr>
                <w:rFonts w:ascii="Calibri" w:hAnsi="Calibri" w:cs="Arial"/>
                <w:b/>
                <w:lang w:val="en-GB"/>
              </w:rPr>
            </w:pPr>
            <w:r w:rsidRPr="006636A1">
              <w:rPr>
                <w:rFonts w:ascii="Calibri" w:hAnsi="Calibri" w:cs="Arial"/>
                <w:b/>
                <w:color w:val="000000"/>
                <w:lang w:val="en-GB"/>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85B2A70" w14:textId="77777777" w:rsidR="00FD4145" w:rsidRPr="006636A1" w:rsidRDefault="00544EAA">
            <w:pPr>
              <w:pStyle w:val="Style-1"/>
              <w:jc w:val="center"/>
              <w:rPr>
                <w:rFonts w:ascii="Calibri" w:hAnsi="Calibri" w:cs="Arial"/>
                <w:b/>
                <w:lang w:val="en-GB"/>
              </w:rPr>
            </w:pPr>
            <w:r w:rsidRPr="006636A1">
              <w:rPr>
                <w:rFonts w:ascii="Calibri" w:hAnsi="Calibri" w:cs="Arial"/>
                <w:b/>
                <w:color w:val="000000"/>
                <w:lang w:val="en-GB"/>
              </w:rPr>
              <w:t>1</w:t>
            </w:r>
          </w:p>
        </w:tc>
      </w:tr>
      <w:tr w:rsidR="00FD4145" w:rsidRPr="006636A1" w14:paraId="66A3A007" w14:textId="77777777">
        <w:trPr>
          <w:jc w:val="center"/>
        </w:trPr>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E6D01E1" w14:textId="77777777" w:rsidR="00FD4145" w:rsidRPr="006636A1" w:rsidRDefault="00FD4145">
            <w:pPr>
              <w:pStyle w:val="Style-1"/>
              <w:jc w:val="center"/>
              <w:rPr>
                <w:rFonts w:ascii="Calibri" w:hAnsi="Calibri" w:cs="Arial"/>
                <w:b/>
                <w:bCs/>
                <w:lang w:val="en-GB"/>
              </w:rPr>
            </w:pPr>
            <w:r w:rsidRPr="006636A1">
              <w:rPr>
                <w:rFonts w:ascii="Calibri" w:hAnsi="Calibri" w:cs="Arial"/>
                <w:b/>
                <w:bCs/>
                <w:color w:val="000000"/>
                <w:lang w:val="en-GB"/>
              </w:rPr>
              <w:t>English</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6EDECEE" w14:textId="77777777" w:rsidR="00FD4145" w:rsidRPr="006636A1" w:rsidRDefault="00544EAA">
            <w:pPr>
              <w:pStyle w:val="Style-1"/>
              <w:jc w:val="center"/>
              <w:rPr>
                <w:rFonts w:ascii="Calibri" w:hAnsi="Calibri" w:cs="Arial"/>
                <w:b/>
                <w:bCs/>
                <w:lang w:val="en-GB"/>
              </w:rPr>
            </w:pPr>
            <w:r w:rsidRPr="006636A1">
              <w:rPr>
                <w:rFonts w:ascii="Calibri" w:hAnsi="Calibri" w:cs="Arial"/>
                <w:b/>
                <w:bCs/>
                <w:color w:val="000000"/>
                <w:lang w:val="en-GB"/>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0A73849" w14:textId="77777777" w:rsidR="00FD4145" w:rsidRPr="006636A1" w:rsidRDefault="00544EAA">
            <w:pPr>
              <w:pStyle w:val="Style-1"/>
              <w:jc w:val="center"/>
              <w:rPr>
                <w:rFonts w:ascii="Calibri" w:hAnsi="Calibri" w:cs="Arial"/>
                <w:b/>
                <w:bCs/>
                <w:lang w:val="en-GB"/>
              </w:rPr>
            </w:pPr>
            <w:r w:rsidRPr="006636A1">
              <w:rPr>
                <w:rFonts w:ascii="Calibri" w:hAnsi="Calibri" w:cs="Arial"/>
                <w:b/>
                <w:bCs/>
                <w:color w:val="000000"/>
                <w:lang w:val="en-GB"/>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A27097C" w14:textId="77777777" w:rsidR="00FD4145" w:rsidRPr="006636A1" w:rsidRDefault="00544EAA">
            <w:pPr>
              <w:pStyle w:val="Style-1"/>
              <w:jc w:val="center"/>
              <w:rPr>
                <w:rFonts w:ascii="Calibri" w:hAnsi="Calibri" w:cs="Arial"/>
                <w:b/>
                <w:bCs/>
                <w:lang w:val="en-GB"/>
              </w:rPr>
            </w:pPr>
            <w:r w:rsidRPr="006636A1">
              <w:rPr>
                <w:rFonts w:ascii="Calibri" w:hAnsi="Calibri" w:cs="Arial"/>
                <w:b/>
                <w:bCs/>
                <w:color w:val="000000"/>
                <w:lang w:val="en-GB"/>
              </w:rPr>
              <w:t>1</w:t>
            </w:r>
          </w:p>
        </w:tc>
      </w:tr>
      <w:tr w:rsidR="00FD4145" w:rsidRPr="006636A1" w14:paraId="1072EFF4" w14:textId="77777777">
        <w:trPr>
          <w:jc w:val="center"/>
        </w:trPr>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E3F1F69" w14:textId="77777777" w:rsidR="00FD4145" w:rsidRPr="006636A1" w:rsidRDefault="00A668DA">
            <w:pPr>
              <w:pStyle w:val="Style-1"/>
              <w:jc w:val="center"/>
              <w:rPr>
                <w:rFonts w:ascii="Calibri" w:hAnsi="Calibri" w:cs="Arial"/>
                <w:lang w:val="en-GB"/>
              </w:rPr>
            </w:pPr>
            <w:r w:rsidRPr="006636A1">
              <w:rPr>
                <w:rFonts w:ascii="Calibri" w:hAnsi="Calibri" w:cs="Arial"/>
                <w:color w:val="000000"/>
                <w:lang w:val="en-GB"/>
              </w:rPr>
              <w:t>Dutch</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6A4C414" w14:textId="77777777" w:rsidR="00FD4145" w:rsidRPr="006636A1" w:rsidRDefault="00544EAA">
            <w:pPr>
              <w:pStyle w:val="Style-1"/>
              <w:jc w:val="center"/>
              <w:rPr>
                <w:rFonts w:ascii="Calibri" w:hAnsi="Calibri" w:cs="Arial"/>
                <w:lang w:val="en-GB"/>
              </w:rPr>
            </w:pPr>
            <w:r w:rsidRPr="006636A1">
              <w:rPr>
                <w:rFonts w:ascii="Calibri" w:hAnsi="Calibri" w:cs="Arial"/>
                <w:color w:val="000000"/>
                <w:lang w:val="en-GB"/>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A03114D" w14:textId="77777777" w:rsidR="00FD4145" w:rsidRPr="006636A1" w:rsidRDefault="00544EAA">
            <w:pPr>
              <w:pStyle w:val="Style-1"/>
              <w:jc w:val="center"/>
              <w:rPr>
                <w:rFonts w:ascii="Calibri" w:hAnsi="Calibri" w:cs="Arial"/>
                <w:lang w:val="en-GB"/>
              </w:rPr>
            </w:pPr>
            <w:r w:rsidRPr="006636A1">
              <w:rPr>
                <w:rFonts w:ascii="Calibri" w:hAnsi="Calibri" w:cs="Arial"/>
                <w:color w:val="000000"/>
                <w:lang w:val="en-GB"/>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2BB8F3E" w14:textId="77777777" w:rsidR="00FD4145" w:rsidRPr="006636A1" w:rsidRDefault="00544EAA">
            <w:pPr>
              <w:pStyle w:val="Style-1"/>
              <w:jc w:val="center"/>
              <w:rPr>
                <w:rFonts w:ascii="Calibri" w:hAnsi="Calibri" w:cs="Arial"/>
                <w:lang w:val="en-GB"/>
              </w:rPr>
            </w:pPr>
            <w:r w:rsidRPr="006636A1">
              <w:rPr>
                <w:rFonts w:ascii="Calibri" w:hAnsi="Calibri" w:cs="Arial"/>
                <w:color w:val="000000"/>
                <w:lang w:val="en-GB"/>
              </w:rPr>
              <w:t>1</w:t>
            </w:r>
          </w:p>
        </w:tc>
      </w:tr>
      <w:tr w:rsidR="00FD4145" w:rsidRPr="006636A1" w14:paraId="59296950" w14:textId="77777777">
        <w:trPr>
          <w:jc w:val="center"/>
        </w:trPr>
        <w:tc>
          <w:tcPr>
            <w:tcW w:w="468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46C207C" w14:textId="77777777" w:rsidR="00FD4145" w:rsidRPr="006636A1" w:rsidRDefault="00FD4145">
            <w:pPr>
              <w:pStyle w:val="Style-1"/>
              <w:jc w:val="center"/>
              <w:rPr>
                <w:rFonts w:ascii="Calibri" w:hAnsi="Calibri" w:cs="Arial"/>
                <w:color w:val="000000"/>
                <w:lang w:val="en-GB"/>
              </w:rPr>
            </w:pPr>
            <w:r w:rsidRPr="006636A1">
              <w:rPr>
                <w:rFonts w:ascii="Calibri" w:hAnsi="Calibri" w:cs="Arial"/>
                <w:color w:val="000000"/>
                <w:lang w:val="en-GB"/>
              </w:rPr>
              <w:t>German</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326FB67" w14:textId="77777777" w:rsidR="00FD4145" w:rsidRPr="006636A1" w:rsidRDefault="00544EAA">
            <w:pPr>
              <w:pStyle w:val="Style-1"/>
              <w:jc w:val="center"/>
              <w:rPr>
                <w:rFonts w:ascii="Calibri" w:hAnsi="Calibri" w:cs="Arial"/>
                <w:color w:val="000000"/>
                <w:lang w:val="en-GB"/>
              </w:rPr>
            </w:pPr>
            <w:r w:rsidRPr="006636A1">
              <w:rPr>
                <w:rFonts w:ascii="Calibri" w:hAnsi="Calibri" w:cs="Arial"/>
                <w:color w:val="000000"/>
                <w:lang w:val="en-GB"/>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9878DC2" w14:textId="77777777" w:rsidR="00FD4145" w:rsidRPr="006636A1" w:rsidRDefault="00544EAA">
            <w:pPr>
              <w:pStyle w:val="Style-1"/>
              <w:jc w:val="center"/>
              <w:rPr>
                <w:rFonts w:ascii="Calibri" w:hAnsi="Calibri" w:cs="Arial"/>
                <w:color w:val="000000"/>
                <w:lang w:val="en-GB"/>
              </w:rPr>
            </w:pPr>
            <w:r w:rsidRPr="006636A1">
              <w:rPr>
                <w:rFonts w:ascii="Calibri" w:hAnsi="Calibri" w:cs="Arial"/>
                <w:color w:val="000000"/>
                <w:lang w:val="en-GB"/>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0564889" w14:textId="77777777" w:rsidR="00FD4145" w:rsidRPr="006636A1" w:rsidRDefault="00544EAA">
            <w:pPr>
              <w:pStyle w:val="Style-1"/>
              <w:jc w:val="center"/>
              <w:rPr>
                <w:rFonts w:ascii="Calibri" w:hAnsi="Calibri" w:cs="Arial"/>
                <w:color w:val="000000"/>
                <w:lang w:val="en-GB"/>
              </w:rPr>
            </w:pPr>
            <w:r w:rsidRPr="006636A1">
              <w:rPr>
                <w:rFonts w:ascii="Calibri" w:hAnsi="Calibri" w:cs="Arial"/>
                <w:color w:val="000000"/>
                <w:lang w:val="en-GB"/>
              </w:rPr>
              <w:t>4</w:t>
            </w:r>
          </w:p>
        </w:tc>
      </w:tr>
    </w:tbl>
    <w:p w14:paraId="24BA0F16" w14:textId="77777777" w:rsidR="00FD4145" w:rsidRPr="006636A1" w:rsidRDefault="00FD4145" w:rsidP="007951A2">
      <w:pPr>
        <w:pStyle w:val="Style-10"/>
        <w:tabs>
          <w:tab w:val="left" w:pos="420"/>
          <w:tab w:val="left" w:pos="3544"/>
        </w:tabs>
        <w:rPr>
          <w:rFonts w:ascii="Calibri" w:hAnsi="Calibri" w:cs="Arial"/>
          <w:lang w:val="en-GB"/>
        </w:rPr>
      </w:pPr>
    </w:p>
    <w:p w14:paraId="6F25CC67" w14:textId="77777777" w:rsidR="00176591" w:rsidRDefault="00A668DA" w:rsidP="00176591">
      <w:pPr>
        <w:pStyle w:val="Style-11"/>
        <w:jc w:val="both"/>
        <w:rPr>
          <w:rFonts w:ascii="Calibri" w:hAnsi="Calibri" w:cs="Arial"/>
          <w:color w:val="000000"/>
          <w:lang w:val="en-GB"/>
        </w:rPr>
      </w:pPr>
      <w:r w:rsidRPr="006636A1">
        <w:rPr>
          <w:rFonts w:ascii="Calibri" w:hAnsi="Calibri" w:cs="Arial"/>
          <w:b/>
          <w:bCs/>
          <w:color w:val="000000"/>
          <w:lang w:val="en-GB"/>
        </w:rPr>
        <w:t xml:space="preserve">8. </w:t>
      </w:r>
      <w:r w:rsidR="00FD4145" w:rsidRPr="006636A1">
        <w:rPr>
          <w:rFonts w:ascii="Calibri" w:hAnsi="Calibri" w:cs="Arial"/>
          <w:b/>
          <w:bCs/>
          <w:color w:val="000000"/>
          <w:lang w:val="en-GB"/>
        </w:rPr>
        <w:t>Membership of professional bodies:</w:t>
      </w:r>
      <w:r w:rsidR="00FD4145" w:rsidRPr="006636A1">
        <w:rPr>
          <w:rFonts w:ascii="Calibri" w:hAnsi="Calibri" w:cs="Arial"/>
          <w:color w:val="000000"/>
          <w:lang w:val="en-GB"/>
        </w:rPr>
        <w:t xml:space="preserve"> INEE, International group for education in emergency situations; Multigrade; Teaching Group- World Bank</w:t>
      </w:r>
      <w:r w:rsidR="00077D47" w:rsidRPr="006636A1">
        <w:rPr>
          <w:rFonts w:ascii="Calibri" w:hAnsi="Calibri" w:cs="Arial"/>
          <w:color w:val="000000"/>
          <w:lang w:val="en-GB"/>
        </w:rPr>
        <w:t>;</w:t>
      </w:r>
      <w:r w:rsidR="00FD4145" w:rsidRPr="006636A1">
        <w:rPr>
          <w:rFonts w:ascii="Calibri" w:hAnsi="Calibri" w:cs="Arial"/>
          <w:color w:val="000000"/>
          <w:lang w:val="en-GB"/>
        </w:rPr>
        <w:t xml:space="preserve"> Teachers without Borders at Belgian and International level; MandENEWS member of PM&amp;E group, Assortis, AIC2000</w:t>
      </w:r>
      <w:r w:rsidR="00F7210F" w:rsidRPr="006636A1">
        <w:rPr>
          <w:rFonts w:ascii="Calibri" w:hAnsi="Calibri" w:cs="Arial"/>
          <w:color w:val="000000"/>
          <w:lang w:val="en-GB"/>
        </w:rPr>
        <w:t>, ADE</w:t>
      </w:r>
    </w:p>
    <w:p w14:paraId="70582095" w14:textId="77777777" w:rsidR="00C9117F" w:rsidRDefault="00C9117F" w:rsidP="00176591">
      <w:pPr>
        <w:pStyle w:val="Style-11"/>
        <w:jc w:val="both"/>
        <w:rPr>
          <w:rFonts w:ascii="Calibri" w:hAnsi="Calibri" w:cs="Arial"/>
          <w:b/>
          <w:i/>
          <w:color w:val="000000"/>
          <w:lang w:val="en-GB"/>
        </w:rPr>
      </w:pPr>
    </w:p>
    <w:p w14:paraId="25E78D34" w14:textId="09709039" w:rsidR="00532B04" w:rsidRPr="00C9117F" w:rsidRDefault="00176591" w:rsidP="00111A06">
      <w:pPr>
        <w:pStyle w:val="Style-11"/>
        <w:jc w:val="both"/>
        <w:outlineLvl w:val="0"/>
        <w:rPr>
          <w:rFonts w:ascii="Calibri" w:hAnsi="Calibri" w:cs="Arial"/>
          <w:b/>
          <w:i/>
          <w:color w:val="000000"/>
          <w:lang w:val="en-GB"/>
        </w:rPr>
      </w:pPr>
      <w:r w:rsidRPr="00C9117F">
        <w:rPr>
          <w:rFonts w:ascii="Calibri" w:hAnsi="Calibri" w:cs="Arial"/>
          <w:b/>
          <w:i/>
          <w:color w:val="000000"/>
          <w:lang w:val="en-GB"/>
        </w:rPr>
        <w:t>My CV online</w:t>
      </w:r>
      <w:r w:rsidR="00D265AE" w:rsidRPr="00C9117F">
        <w:rPr>
          <w:rFonts w:ascii="Calibri" w:hAnsi="Calibri" w:cs="Arial"/>
          <w:b/>
          <w:i/>
          <w:color w:val="000000"/>
          <w:lang w:val="en-GB"/>
        </w:rPr>
        <w:t xml:space="preserve"> </w:t>
      </w:r>
    </w:p>
    <w:p w14:paraId="294FEC61" w14:textId="77777777" w:rsidR="00A511F6" w:rsidRPr="00D15E52" w:rsidRDefault="00A511F6" w:rsidP="00A511F6">
      <w:pPr>
        <w:rPr>
          <w:rFonts w:asciiTheme="minorHAnsi" w:hAnsiTheme="minorHAnsi" w:cstheme="minorHAnsi"/>
          <w:color w:val="4472C4" w:themeColor="accent5"/>
          <w:sz w:val="20"/>
          <w:szCs w:val="20"/>
          <w:shd w:val="clear" w:color="auto" w:fill="F6F6F6"/>
        </w:rPr>
      </w:pPr>
    </w:p>
    <w:p w14:paraId="2A146D81" w14:textId="2FE232C3" w:rsidR="00864E8D" w:rsidRPr="00D15E52" w:rsidRDefault="00F36489" w:rsidP="00864E8D">
      <w:pPr>
        <w:rPr>
          <w:rFonts w:asciiTheme="minorHAnsi" w:hAnsiTheme="minorHAnsi" w:cstheme="minorHAnsi"/>
          <w:color w:val="4472C4" w:themeColor="accent5"/>
          <w:sz w:val="20"/>
          <w:szCs w:val="20"/>
        </w:rPr>
      </w:pPr>
      <w:hyperlink r:id="rId8" w:anchor="!/Peter_Merckx" w:history="1">
        <w:r w:rsidR="00864E8D" w:rsidRPr="00D15E52">
          <w:rPr>
            <w:rStyle w:val="Hyperlink"/>
            <w:rFonts w:asciiTheme="minorHAnsi" w:hAnsiTheme="minorHAnsi" w:cstheme="minorHAnsi"/>
            <w:color w:val="4472C4" w:themeColor="accent5"/>
            <w:sz w:val="20"/>
            <w:szCs w:val="20"/>
            <w:shd w:val="clear" w:color="auto" w:fill="EEEEEE"/>
          </w:rPr>
          <w:t>https://developmentaid.org/#!/Peter_Merckx</w:t>
        </w:r>
      </w:hyperlink>
      <w:r w:rsidR="00864E8D" w:rsidRPr="00D15E52">
        <w:rPr>
          <w:rFonts w:asciiTheme="minorHAnsi" w:hAnsiTheme="minorHAnsi" w:cstheme="minorHAnsi"/>
          <w:color w:val="4472C4" w:themeColor="accent5"/>
          <w:sz w:val="20"/>
          <w:szCs w:val="20"/>
          <w:shd w:val="clear" w:color="auto" w:fill="EEEEEE"/>
        </w:rPr>
        <w:t xml:space="preserve"> </w:t>
      </w:r>
    </w:p>
    <w:p w14:paraId="10C9D07C" w14:textId="08A7F759" w:rsidR="00A511F6" w:rsidRPr="00D15E52" w:rsidRDefault="00F36489" w:rsidP="00A511F6">
      <w:pPr>
        <w:rPr>
          <w:rFonts w:asciiTheme="minorHAnsi" w:hAnsiTheme="minorHAnsi" w:cstheme="minorHAnsi"/>
          <w:color w:val="4472C4" w:themeColor="accent5"/>
          <w:sz w:val="20"/>
          <w:szCs w:val="20"/>
        </w:rPr>
      </w:pPr>
      <w:hyperlink r:id="rId9" w:history="1">
        <w:r w:rsidR="00C9117F" w:rsidRPr="00D15E52">
          <w:rPr>
            <w:rStyle w:val="Hyperlink"/>
            <w:rFonts w:asciiTheme="minorHAnsi" w:hAnsiTheme="minorHAnsi" w:cstheme="minorHAnsi"/>
            <w:color w:val="4472C4" w:themeColor="accent5"/>
            <w:sz w:val="20"/>
            <w:szCs w:val="20"/>
            <w:shd w:val="clear" w:color="auto" w:fill="F6F6F6"/>
          </w:rPr>
          <w:t>https://ke.linkedin.com/in/petermerckx</w:t>
        </w:r>
      </w:hyperlink>
      <w:r w:rsidR="00C9117F" w:rsidRPr="00D15E52">
        <w:rPr>
          <w:rFonts w:asciiTheme="minorHAnsi" w:hAnsiTheme="minorHAnsi" w:cstheme="minorHAnsi"/>
          <w:color w:val="4472C4" w:themeColor="accent5"/>
          <w:sz w:val="20"/>
          <w:szCs w:val="20"/>
          <w:shd w:val="clear" w:color="auto" w:fill="F6F6F6"/>
        </w:rPr>
        <w:t xml:space="preserve"> </w:t>
      </w:r>
    </w:p>
    <w:p w14:paraId="0CBECDC3" w14:textId="77777777" w:rsidR="00D15E52" w:rsidRPr="00D15E52" w:rsidRDefault="00F36489" w:rsidP="007951A2">
      <w:pPr>
        <w:pStyle w:val="Style-11"/>
        <w:jc w:val="both"/>
        <w:rPr>
          <w:rStyle w:val="Hyperlink"/>
          <w:rFonts w:asciiTheme="minorHAnsi" w:hAnsiTheme="minorHAnsi" w:cstheme="minorHAnsi"/>
          <w:color w:val="4472C4" w:themeColor="accent5"/>
          <w:lang w:val="en-GB"/>
        </w:rPr>
      </w:pPr>
      <w:hyperlink r:id="rId10" w:history="1">
        <w:r w:rsidR="00C9117F" w:rsidRPr="00D15E52">
          <w:rPr>
            <w:rStyle w:val="Hyperlink"/>
            <w:rFonts w:asciiTheme="minorHAnsi" w:hAnsiTheme="minorHAnsi" w:cstheme="minorHAnsi"/>
            <w:color w:val="4472C4" w:themeColor="accent5"/>
            <w:lang w:val="en-GB"/>
          </w:rPr>
          <w:t>https://sites.google.com/a/petermerckx.org/petermerckx-org</w:t>
        </w:r>
      </w:hyperlink>
    </w:p>
    <w:p w14:paraId="1A50D306" w14:textId="000CF0E1" w:rsidR="00FD4145" w:rsidRPr="00D15E52" w:rsidRDefault="00F36489">
      <w:pPr>
        <w:pStyle w:val="Style-12"/>
        <w:ind w:left="360" w:hanging="360"/>
        <w:jc w:val="both"/>
        <w:rPr>
          <w:rFonts w:asciiTheme="minorHAnsi" w:hAnsiTheme="minorHAnsi" w:cstheme="minorHAnsi"/>
          <w:color w:val="4472C4" w:themeColor="accent5"/>
          <w:lang w:val="en-GB"/>
        </w:rPr>
      </w:pPr>
      <w:hyperlink r:id="rId11" w:history="1">
        <w:r w:rsidR="00D15E52" w:rsidRPr="00D15E52">
          <w:rPr>
            <w:rStyle w:val="Hyperlink"/>
            <w:rFonts w:asciiTheme="minorHAnsi" w:hAnsiTheme="minorHAnsi" w:cstheme="minorHAnsi"/>
            <w:color w:val="4472C4" w:themeColor="accent5"/>
            <w:lang w:val="en-GB"/>
          </w:rPr>
          <w:t>https://independent.academia.edu/PeterMerckx</w:t>
        </w:r>
      </w:hyperlink>
    </w:p>
    <w:p w14:paraId="0B819DD7" w14:textId="7C5CA6D8" w:rsidR="00D15E52" w:rsidRPr="00D15E52" w:rsidRDefault="00F36489">
      <w:pPr>
        <w:pStyle w:val="Style-12"/>
        <w:ind w:left="360" w:hanging="360"/>
        <w:jc w:val="both"/>
        <w:rPr>
          <w:rFonts w:asciiTheme="minorHAnsi" w:hAnsiTheme="minorHAnsi" w:cstheme="minorHAnsi"/>
          <w:color w:val="4472C4" w:themeColor="accent5"/>
          <w:lang w:val="en-GB"/>
        </w:rPr>
      </w:pPr>
      <w:hyperlink r:id="rId12" w:history="1">
        <w:r w:rsidR="00D15E52" w:rsidRPr="00D15E52">
          <w:rPr>
            <w:rStyle w:val="Hyperlink"/>
            <w:rFonts w:asciiTheme="minorHAnsi" w:hAnsiTheme="minorHAnsi" w:cstheme="minorHAnsi"/>
            <w:color w:val="4472C4" w:themeColor="accent5"/>
            <w:lang w:val="en-GB"/>
          </w:rPr>
          <w:t>http://www.bweducconsult.org/</w:t>
        </w:r>
      </w:hyperlink>
    </w:p>
    <w:p w14:paraId="097998E5" w14:textId="77777777" w:rsidR="00D15E52" w:rsidRPr="00D15E52" w:rsidRDefault="00D15E52">
      <w:pPr>
        <w:pStyle w:val="Style-12"/>
        <w:ind w:left="360" w:hanging="360"/>
        <w:jc w:val="both"/>
        <w:rPr>
          <w:rFonts w:asciiTheme="minorHAnsi" w:hAnsiTheme="minorHAnsi" w:cstheme="minorHAnsi"/>
          <w:lang w:val="en-GB"/>
        </w:rPr>
      </w:pPr>
    </w:p>
    <w:p w14:paraId="29BC45C1" w14:textId="5B760C55" w:rsidR="00FD4145" w:rsidRPr="006636A1" w:rsidRDefault="00FD4145">
      <w:pPr>
        <w:pStyle w:val="Style-13"/>
        <w:tabs>
          <w:tab w:val="left" w:pos="420"/>
          <w:tab w:val="left" w:pos="4500"/>
        </w:tabs>
        <w:ind w:left="420" w:hanging="420"/>
        <w:rPr>
          <w:rFonts w:ascii="Calibri" w:hAnsi="Calibri" w:cs="Arial"/>
          <w:lang w:val="en-GB"/>
        </w:rPr>
      </w:pPr>
      <w:r w:rsidRPr="006636A1">
        <w:rPr>
          <w:rFonts w:ascii="Calibri" w:hAnsi="Calibri" w:cs="Arial"/>
          <w:b/>
          <w:bCs/>
          <w:color w:val="000000"/>
          <w:lang w:val="en-GB"/>
        </w:rPr>
        <w:t>9.</w:t>
      </w:r>
      <w:r w:rsidRPr="006636A1">
        <w:rPr>
          <w:rFonts w:ascii="Calibri" w:hAnsi="Calibri" w:cs="Arial"/>
          <w:b/>
          <w:bCs/>
          <w:color w:val="000000"/>
          <w:lang w:val="en-GB"/>
        </w:rPr>
        <w:tab/>
        <w:t xml:space="preserve">Other skills (e.g. computer literacy etc.): </w:t>
      </w:r>
      <w:r w:rsidRPr="006636A1">
        <w:rPr>
          <w:rFonts w:ascii="Calibri" w:hAnsi="Calibri" w:cs="Arial"/>
          <w:color w:val="000000"/>
          <w:lang w:val="en-GB"/>
        </w:rPr>
        <w:t>Full computer lit</w:t>
      </w:r>
      <w:r w:rsidR="000E2EA6">
        <w:rPr>
          <w:rFonts w:ascii="Calibri" w:hAnsi="Calibri" w:cs="Arial"/>
          <w:color w:val="000000"/>
          <w:lang w:val="en-GB"/>
        </w:rPr>
        <w:t xml:space="preserve">eracy (Office, Windows and Mac), </w:t>
      </w:r>
      <w:r w:rsidR="000E2EA6" w:rsidRPr="000E2EA6">
        <w:rPr>
          <w:rFonts w:ascii="Calibri" w:hAnsi="Calibri" w:cs="Arial"/>
          <w:color w:val="000000"/>
          <w:lang w:val="en-GB"/>
        </w:rPr>
        <w:t>SPSS, PSPP, studio Publisher, Microsoft Office Publisher, A</w:t>
      </w:r>
      <w:r w:rsidR="000E2EA6">
        <w:rPr>
          <w:rFonts w:ascii="Calibri" w:hAnsi="Calibri" w:cs="Arial"/>
          <w:color w:val="000000"/>
          <w:lang w:val="en-GB"/>
        </w:rPr>
        <w:t>dobe Frame maker, School mapping</w:t>
      </w:r>
      <w:r w:rsidR="002A3DAD">
        <w:rPr>
          <w:rFonts w:ascii="Calibri" w:hAnsi="Calibri" w:cs="Arial"/>
          <w:color w:val="000000"/>
          <w:lang w:val="en-GB"/>
        </w:rPr>
        <w:t>, open and distance learning via schoology, moodly and google.</w:t>
      </w:r>
    </w:p>
    <w:p w14:paraId="36CCB5E9" w14:textId="77777777" w:rsidR="00FD4145" w:rsidRPr="006636A1" w:rsidRDefault="00FD4145">
      <w:pPr>
        <w:pStyle w:val="Style-14"/>
        <w:ind w:left="360" w:hanging="360"/>
        <w:rPr>
          <w:rFonts w:ascii="Calibri" w:hAnsi="Calibri" w:cs="Arial"/>
          <w:lang w:val="en-GB"/>
        </w:rPr>
      </w:pPr>
    </w:p>
    <w:p w14:paraId="54064895" w14:textId="16F6C9EF" w:rsidR="003C4032" w:rsidRDefault="00FD4145" w:rsidP="006460EC">
      <w:pPr>
        <w:rPr>
          <w:rFonts w:ascii="Calibri" w:hAnsi="Calibri" w:cs="Arial"/>
          <w:color w:val="000000"/>
          <w:sz w:val="20"/>
          <w:szCs w:val="20"/>
        </w:rPr>
      </w:pPr>
      <w:r w:rsidRPr="006636A1">
        <w:rPr>
          <w:rFonts w:ascii="Calibri" w:hAnsi="Calibri" w:cs="Arial"/>
          <w:b/>
          <w:bCs/>
          <w:color w:val="000000"/>
          <w:sz w:val="20"/>
          <w:szCs w:val="20"/>
        </w:rPr>
        <w:t>10.</w:t>
      </w:r>
      <w:r w:rsidRPr="006636A1">
        <w:rPr>
          <w:rFonts w:ascii="Calibri" w:hAnsi="Calibri" w:cs="Arial"/>
          <w:b/>
          <w:bCs/>
          <w:color w:val="000000"/>
          <w:sz w:val="20"/>
          <w:szCs w:val="20"/>
        </w:rPr>
        <w:tab/>
      </w:r>
      <w:r w:rsidRPr="006636A1">
        <w:rPr>
          <w:rFonts w:ascii="Calibri" w:hAnsi="Calibri" w:cs="Arial"/>
          <w:b/>
          <w:color w:val="000000"/>
          <w:sz w:val="20"/>
          <w:szCs w:val="20"/>
        </w:rPr>
        <w:t>Present position</w:t>
      </w:r>
      <w:bookmarkStart w:id="6" w:name="b_7"/>
      <w:bookmarkEnd w:id="6"/>
      <w:r w:rsidR="00F1339D" w:rsidRPr="006636A1">
        <w:rPr>
          <w:rFonts w:ascii="Calibri" w:hAnsi="Calibri" w:cs="Arial"/>
          <w:b/>
          <w:color w:val="000000"/>
          <w:sz w:val="20"/>
          <w:szCs w:val="20"/>
        </w:rPr>
        <w:t>s</w:t>
      </w:r>
      <w:r w:rsidRPr="006636A1">
        <w:rPr>
          <w:rFonts w:ascii="Calibri" w:hAnsi="Calibri" w:cs="Arial"/>
          <w:color w:val="000000"/>
          <w:sz w:val="20"/>
          <w:szCs w:val="20"/>
        </w:rPr>
        <w:t xml:space="preserve">: </w:t>
      </w:r>
      <w:r w:rsidR="00571506" w:rsidRPr="006636A1">
        <w:rPr>
          <w:rFonts w:ascii="Calibri" w:hAnsi="Calibri" w:cs="Arial"/>
          <w:b/>
          <w:bCs/>
          <w:color w:val="000000"/>
          <w:sz w:val="20"/>
          <w:szCs w:val="20"/>
        </w:rPr>
        <w:t xml:space="preserve"> </w:t>
      </w:r>
      <w:r w:rsidRPr="006636A1">
        <w:rPr>
          <w:rFonts w:ascii="Calibri" w:hAnsi="Calibri" w:cs="Arial"/>
          <w:color w:val="000000"/>
          <w:sz w:val="20"/>
          <w:szCs w:val="20"/>
        </w:rPr>
        <w:t xml:space="preserve"> </w:t>
      </w:r>
    </w:p>
    <w:p w14:paraId="512DF65F" w14:textId="77777777" w:rsidR="007340FE" w:rsidRPr="006460EC" w:rsidRDefault="007340FE" w:rsidP="006460EC">
      <w:pPr>
        <w:widowControl w:val="0"/>
        <w:autoSpaceDE w:val="0"/>
        <w:autoSpaceDN w:val="0"/>
        <w:adjustRightInd w:val="0"/>
        <w:rPr>
          <w:rFonts w:asciiTheme="minorHAnsi" w:hAnsiTheme="minorHAnsi"/>
          <w:color w:val="000000" w:themeColor="text1"/>
          <w:sz w:val="18"/>
          <w:szCs w:val="18"/>
        </w:rPr>
      </w:pPr>
    </w:p>
    <w:p w14:paraId="14AD8D59" w14:textId="19558A58" w:rsidR="006460EC" w:rsidRDefault="00A5177F" w:rsidP="006460EC">
      <w:pPr>
        <w:rPr>
          <w:rFonts w:ascii="Calibri" w:hAnsi="Calibri" w:cs="Arial"/>
          <w:color w:val="000000"/>
          <w:sz w:val="20"/>
          <w:szCs w:val="20"/>
        </w:rPr>
      </w:pPr>
      <w:r>
        <w:rPr>
          <w:rFonts w:ascii="Calibri" w:hAnsi="Calibri" w:cs="Arial"/>
          <w:color w:val="000000"/>
          <w:sz w:val="20"/>
          <w:szCs w:val="20"/>
        </w:rPr>
        <w:t>January-April</w:t>
      </w:r>
      <w:r w:rsidR="00D15E52">
        <w:rPr>
          <w:rFonts w:ascii="Calibri" w:hAnsi="Calibri" w:cs="Arial"/>
          <w:color w:val="000000"/>
          <w:sz w:val="20"/>
          <w:szCs w:val="20"/>
        </w:rPr>
        <w:t xml:space="preserve"> 2018 Education sector development, addressing school factors that affects access to quality education. Team Leader and education policy expert in </w:t>
      </w:r>
      <w:r w:rsidR="00D15E52" w:rsidRPr="00A5177F">
        <w:rPr>
          <w:rFonts w:ascii="Calibri" w:hAnsi="Calibri" w:cs="Arial"/>
          <w:b/>
          <w:color w:val="000000"/>
          <w:sz w:val="20"/>
          <w:szCs w:val="20"/>
        </w:rPr>
        <w:t>Mongolia (ADB)</w:t>
      </w:r>
      <w:r w:rsidR="001E20D1" w:rsidRPr="00A5177F">
        <w:rPr>
          <w:rFonts w:ascii="Calibri" w:hAnsi="Calibri" w:cs="Arial"/>
          <w:b/>
          <w:color w:val="000000"/>
          <w:sz w:val="20"/>
          <w:szCs w:val="20"/>
        </w:rPr>
        <w:t>.</w:t>
      </w:r>
      <w:r w:rsidR="001E20D1">
        <w:rPr>
          <w:rFonts w:ascii="Calibri" w:hAnsi="Calibri" w:cs="Arial"/>
          <w:color w:val="000000"/>
          <w:sz w:val="20"/>
          <w:szCs w:val="20"/>
        </w:rPr>
        <w:t xml:space="preserve"> Review, analyse and amend education laws and policies.</w:t>
      </w:r>
    </w:p>
    <w:p w14:paraId="01A8FE2E" w14:textId="47E2FA46" w:rsidR="00A5177F" w:rsidRDefault="00A5177F" w:rsidP="006460EC">
      <w:pPr>
        <w:rPr>
          <w:rFonts w:ascii="Calibri" w:hAnsi="Calibri" w:cs="Arial"/>
          <w:color w:val="000000"/>
          <w:sz w:val="20"/>
          <w:szCs w:val="20"/>
        </w:rPr>
      </w:pPr>
      <w:r>
        <w:rPr>
          <w:rFonts w:ascii="Calibri" w:hAnsi="Calibri" w:cs="Arial"/>
          <w:color w:val="000000"/>
          <w:sz w:val="20"/>
          <w:szCs w:val="20"/>
        </w:rPr>
        <w:t xml:space="preserve">January-August OBE and in-service expert in </w:t>
      </w:r>
      <w:r w:rsidRPr="00A5177F">
        <w:rPr>
          <w:rFonts w:ascii="Calibri" w:hAnsi="Calibri" w:cs="Arial"/>
          <w:b/>
          <w:color w:val="000000"/>
          <w:sz w:val="20"/>
          <w:szCs w:val="20"/>
        </w:rPr>
        <w:t>Botswana ( EU)</w:t>
      </w:r>
    </w:p>
    <w:p w14:paraId="233A9340" w14:textId="77777777" w:rsidR="00D15E52" w:rsidRPr="006460EC" w:rsidRDefault="00D15E52" w:rsidP="006460EC">
      <w:pPr>
        <w:rPr>
          <w:rFonts w:ascii="Calibri" w:hAnsi="Calibri" w:cs="Arial"/>
          <w:color w:val="000000"/>
          <w:sz w:val="20"/>
          <w:szCs w:val="20"/>
        </w:rPr>
      </w:pPr>
    </w:p>
    <w:p w14:paraId="0A7F41F6" w14:textId="63AD2821" w:rsidR="00FD4145" w:rsidRPr="006636A1" w:rsidRDefault="00FD4145">
      <w:pPr>
        <w:pStyle w:val="Style-15"/>
        <w:tabs>
          <w:tab w:val="left" w:pos="4500"/>
        </w:tabs>
        <w:ind w:left="426" w:hanging="426"/>
        <w:rPr>
          <w:rFonts w:ascii="Calibri" w:hAnsi="Calibri" w:cs="Arial"/>
          <w:lang w:val="en-GB"/>
        </w:rPr>
      </w:pPr>
      <w:r w:rsidRPr="006636A1">
        <w:rPr>
          <w:rFonts w:ascii="Calibri" w:hAnsi="Calibri" w:cs="Arial"/>
          <w:b/>
          <w:bCs/>
          <w:color w:val="000000"/>
          <w:lang w:val="en-GB"/>
        </w:rPr>
        <w:t>11.</w:t>
      </w:r>
      <w:r w:rsidRPr="006636A1">
        <w:rPr>
          <w:rFonts w:ascii="Calibri" w:hAnsi="Calibri" w:cs="Arial"/>
          <w:b/>
          <w:bCs/>
          <w:color w:val="000000"/>
          <w:lang w:val="en-GB"/>
        </w:rPr>
        <w:tab/>
      </w:r>
      <w:r w:rsidRPr="006636A1">
        <w:rPr>
          <w:rFonts w:ascii="Calibri" w:hAnsi="Calibri" w:cs="Arial"/>
          <w:bCs/>
          <w:color w:val="000000"/>
          <w:lang w:val="en-GB"/>
        </w:rPr>
        <w:t>Years with the present employer</w:t>
      </w:r>
      <w:r w:rsidR="005878A1" w:rsidRPr="006636A1">
        <w:rPr>
          <w:rFonts w:ascii="Calibri" w:hAnsi="Calibri" w:cs="Arial"/>
          <w:bCs/>
          <w:color w:val="000000"/>
          <w:lang w:val="en-GB"/>
        </w:rPr>
        <w:t xml:space="preserve">: </w:t>
      </w:r>
      <w:r w:rsidR="002A5C61" w:rsidRPr="006636A1">
        <w:rPr>
          <w:rFonts w:ascii="Calibri" w:hAnsi="Calibri" w:cs="Arial"/>
          <w:bCs/>
          <w:color w:val="000000"/>
          <w:lang w:val="en-GB"/>
        </w:rPr>
        <w:t>15</w:t>
      </w:r>
      <w:r w:rsidRPr="006636A1">
        <w:rPr>
          <w:rFonts w:ascii="Calibri" w:hAnsi="Calibri" w:cs="Arial"/>
          <w:bCs/>
          <w:color w:val="000000"/>
          <w:lang w:val="en-GB"/>
        </w:rPr>
        <w:t xml:space="preserve"> years as a teacher, </w:t>
      </w:r>
      <w:r w:rsidR="00AD247B">
        <w:rPr>
          <w:rFonts w:ascii="Calibri" w:hAnsi="Calibri" w:cs="Arial"/>
          <w:bCs/>
          <w:color w:val="000000"/>
          <w:lang w:val="en-GB"/>
        </w:rPr>
        <w:t xml:space="preserve">20 </w:t>
      </w:r>
      <w:r w:rsidRPr="006636A1">
        <w:rPr>
          <w:rFonts w:ascii="Calibri" w:hAnsi="Calibri" w:cs="Arial"/>
          <w:bCs/>
          <w:color w:val="000000"/>
          <w:lang w:val="en-GB"/>
        </w:rPr>
        <w:t xml:space="preserve">years as </w:t>
      </w:r>
      <w:r w:rsidR="00F7210F">
        <w:rPr>
          <w:rFonts w:ascii="Calibri" w:hAnsi="Calibri" w:cs="Arial"/>
          <w:bCs/>
          <w:color w:val="000000"/>
          <w:lang w:val="en-GB"/>
        </w:rPr>
        <w:t xml:space="preserve">education quality assurance </w:t>
      </w:r>
      <w:r w:rsidR="004A611C">
        <w:rPr>
          <w:rFonts w:ascii="Calibri" w:hAnsi="Calibri" w:cs="Arial"/>
          <w:bCs/>
          <w:color w:val="000000"/>
          <w:lang w:val="en-GB"/>
        </w:rPr>
        <w:t>expert,</w:t>
      </w:r>
      <w:r w:rsidR="00F7210F">
        <w:rPr>
          <w:rFonts w:ascii="Calibri" w:hAnsi="Calibri" w:cs="Arial"/>
          <w:bCs/>
          <w:color w:val="000000"/>
          <w:lang w:val="en-GB"/>
        </w:rPr>
        <w:t xml:space="preserve"> </w:t>
      </w:r>
      <w:r w:rsidRPr="006636A1">
        <w:rPr>
          <w:rFonts w:ascii="Calibri" w:hAnsi="Calibri" w:cs="Arial"/>
          <w:bCs/>
          <w:color w:val="000000"/>
          <w:lang w:val="en-GB"/>
        </w:rPr>
        <w:t>consultant</w:t>
      </w:r>
      <w:r w:rsidR="006F7CA8" w:rsidRPr="006636A1">
        <w:rPr>
          <w:rFonts w:ascii="Calibri" w:hAnsi="Calibri" w:cs="Arial"/>
          <w:bCs/>
          <w:color w:val="000000"/>
          <w:lang w:val="en-GB"/>
        </w:rPr>
        <w:t xml:space="preserve"> in </w:t>
      </w:r>
      <w:r w:rsidR="00AD247B">
        <w:rPr>
          <w:rFonts w:ascii="Calibri" w:hAnsi="Calibri" w:cs="Arial"/>
          <w:bCs/>
          <w:color w:val="000000"/>
          <w:lang w:val="en-GB"/>
        </w:rPr>
        <w:t>education</w:t>
      </w:r>
      <w:r w:rsidR="006F7CA8" w:rsidRPr="006636A1">
        <w:rPr>
          <w:rFonts w:ascii="Calibri" w:hAnsi="Calibri" w:cs="Arial"/>
          <w:bCs/>
          <w:color w:val="000000"/>
          <w:lang w:val="en-GB"/>
        </w:rPr>
        <w:t xml:space="preserve"> </w:t>
      </w:r>
    </w:p>
    <w:p w14:paraId="4F123855" w14:textId="77777777" w:rsidR="00FD4145" w:rsidRPr="006636A1" w:rsidRDefault="00FD4145">
      <w:pPr>
        <w:pStyle w:val="Style-16"/>
        <w:ind w:left="65" w:hanging="360"/>
        <w:rPr>
          <w:rFonts w:ascii="Calibri" w:hAnsi="Calibri" w:cs="Arial"/>
          <w:lang w:val="en-GB"/>
        </w:rPr>
      </w:pPr>
    </w:p>
    <w:p w14:paraId="0907F70A" w14:textId="77777777" w:rsidR="00FD4145" w:rsidRPr="006636A1" w:rsidRDefault="00A668DA">
      <w:pPr>
        <w:pStyle w:val="Style-15"/>
        <w:tabs>
          <w:tab w:val="left" w:pos="4500"/>
        </w:tabs>
        <w:ind w:left="426" w:hanging="426"/>
        <w:rPr>
          <w:rFonts w:ascii="Calibri" w:hAnsi="Calibri" w:cs="Arial"/>
          <w:lang w:val="en-GB"/>
        </w:rPr>
      </w:pPr>
      <w:r w:rsidRPr="006636A1">
        <w:rPr>
          <w:rFonts w:ascii="Calibri" w:hAnsi="Calibri" w:cs="Arial"/>
          <w:b/>
          <w:bCs/>
          <w:color w:val="000000"/>
          <w:lang w:val="en-GB"/>
        </w:rPr>
        <w:lastRenderedPageBreak/>
        <w:t xml:space="preserve">12. </w:t>
      </w:r>
      <w:r w:rsidR="00FD4145" w:rsidRPr="006636A1">
        <w:rPr>
          <w:rFonts w:ascii="Calibri" w:hAnsi="Calibri" w:cs="Arial"/>
          <w:b/>
          <w:bCs/>
          <w:color w:val="000000"/>
          <w:lang w:val="en-GB"/>
        </w:rPr>
        <w:t>Key qualifications:</w:t>
      </w:r>
    </w:p>
    <w:p w14:paraId="2475D3A0" w14:textId="57445832" w:rsidR="00431079" w:rsidRDefault="00431079" w:rsidP="00EF1A3E">
      <w:pPr>
        <w:rPr>
          <w:rFonts w:ascii="Calibri" w:hAnsi="Calibri" w:cs="Arial"/>
          <w:bCs/>
          <w:sz w:val="18"/>
          <w:szCs w:val="18"/>
        </w:rPr>
      </w:pPr>
      <w:r>
        <w:rPr>
          <w:rFonts w:ascii="Calibri" w:hAnsi="Calibri" w:cs="Arial"/>
          <w:bCs/>
          <w:sz w:val="18"/>
          <w:szCs w:val="18"/>
        </w:rPr>
        <w:t>Expert in outcome based education and competency based teacher training</w:t>
      </w:r>
    </w:p>
    <w:p w14:paraId="072979A9" w14:textId="140F7244" w:rsidR="00EF1A3E" w:rsidRPr="00EF1A3E" w:rsidRDefault="006636A1" w:rsidP="00EF1A3E">
      <w:pPr>
        <w:rPr>
          <w:lang w:eastAsia="fr-FR"/>
        </w:rPr>
      </w:pPr>
      <w:r w:rsidRPr="006636A1">
        <w:rPr>
          <w:rFonts w:ascii="Calibri" w:hAnsi="Calibri" w:cs="Arial"/>
          <w:bCs/>
          <w:sz w:val="18"/>
          <w:szCs w:val="18"/>
        </w:rPr>
        <w:t>E</w:t>
      </w:r>
      <w:r w:rsidR="00FD4145" w:rsidRPr="006636A1">
        <w:rPr>
          <w:rFonts w:ascii="Calibri" w:hAnsi="Calibri" w:cs="Arial"/>
          <w:bCs/>
          <w:sz w:val="18"/>
          <w:szCs w:val="18"/>
        </w:rPr>
        <w:t>xpert</w:t>
      </w:r>
      <w:r w:rsidR="00ED0D0D" w:rsidRPr="006636A1">
        <w:rPr>
          <w:rFonts w:ascii="Calibri" w:hAnsi="Calibri" w:cs="Arial"/>
          <w:bCs/>
          <w:sz w:val="18"/>
          <w:szCs w:val="18"/>
        </w:rPr>
        <w:t>ise</w:t>
      </w:r>
      <w:r w:rsidR="00FD4145" w:rsidRPr="006636A1">
        <w:rPr>
          <w:rFonts w:ascii="Calibri" w:hAnsi="Calibri" w:cs="Arial"/>
          <w:bCs/>
          <w:sz w:val="18"/>
          <w:szCs w:val="18"/>
        </w:rPr>
        <w:t xml:space="preserve"> in education</w:t>
      </w:r>
      <w:r w:rsidR="00F7210F">
        <w:rPr>
          <w:rFonts w:ascii="Calibri" w:hAnsi="Calibri" w:cs="Arial"/>
          <w:bCs/>
          <w:sz w:val="18"/>
          <w:szCs w:val="18"/>
        </w:rPr>
        <w:t xml:space="preserve"> and teacher development</w:t>
      </w:r>
      <w:r w:rsidR="00FD4145" w:rsidRPr="006636A1">
        <w:rPr>
          <w:rFonts w:ascii="Calibri" w:hAnsi="Calibri" w:cs="Arial"/>
          <w:bCs/>
          <w:sz w:val="18"/>
          <w:szCs w:val="18"/>
        </w:rPr>
        <w:t>, with more than 25 year of professional experience</w:t>
      </w:r>
      <w:r w:rsidR="00EF1A3E">
        <w:rPr>
          <w:rFonts w:ascii="Calibri" w:hAnsi="Calibri" w:cs="Arial"/>
          <w:bCs/>
          <w:sz w:val="18"/>
          <w:szCs w:val="18"/>
        </w:rPr>
        <w:t xml:space="preserve">. Expertise in </w:t>
      </w:r>
      <w:r w:rsidR="00EF1A3E">
        <w:rPr>
          <w:rFonts w:asciiTheme="minorHAnsi" w:hAnsiTheme="minorHAnsi"/>
          <w:sz w:val="18"/>
          <w:szCs w:val="18"/>
          <w:lang w:eastAsia="en-GB"/>
        </w:rPr>
        <w:t>r</w:t>
      </w:r>
      <w:r w:rsidR="00EF1A3E" w:rsidRPr="00EF1A3E">
        <w:rPr>
          <w:rFonts w:asciiTheme="minorHAnsi" w:hAnsiTheme="minorHAnsi"/>
          <w:sz w:val="18"/>
          <w:szCs w:val="18"/>
          <w:lang w:eastAsia="en-GB"/>
        </w:rPr>
        <w:t>eview</w:t>
      </w:r>
      <w:r w:rsidR="00EF1A3E">
        <w:rPr>
          <w:rFonts w:asciiTheme="minorHAnsi" w:hAnsiTheme="minorHAnsi"/>
          <w:sz w:val="18"/>
          <w:szCs w:val="18"/>
          <w:lang w:eastAsia="en-GB"/>
        </w:rPr>
        <w:t>ing</w:t>
      </w:r>
      <w:r w:rsidR="00EF1A3E" w:rsidRPr="00EF1A3E">
        <w:rPr>
          <w:rFonts w:asciiTheme="minorHAnsi" w:hAnsiTheme="minorHAnsi"/>
          <w:sz w:val="18"/>
          <w:szCs w:val="18"/>
          <w:lang w:eastAsia="en-GB"/>
        </w:rPr>
        <w:t xml:space="preserve"> of the education sector plan, assist the MoE in s</w:t>
      </w:r>
      <w:r w:rsidR="00EF1A3E" w:rsidRPr="00EF1A3E">
        <w:rPr>
          <w:rFonts w:ascii="Calibri" w:hAnsi="Calibri"/>
          <w:color w:val="000000"/>
          <w:sz w:val="18"/>
          <w:szCs w:val="18"/>
          <w:shd w:val="clear" w:color="auto" w:fill="FFFFFF"/>
        </w:rPr>
        <w:t xml:space="preserve">ectoral planning for school development and management. </w:t>
      </w:r>
      <w:r w:rsidR="00EF1A3E">
        <w:rPr>
          <w:rFonts w:ascii="Calibri" w:hAnsi="Calibri"/>
          <w:color w:val="000000"/>
          <w:sz w:val="18"/>
          <w:szCs w:val="18"/>
          <w:shd w:val="clear" w:color="auto" w:fill="FFFFFF"/>
        </w:rPr>
        <w:t>Expertise in coordinating the school based development programs by donors and NGOs with the planning of the Ministry of Education.</w:t>
      </w:r>
    </w:p>
    <w:p w14:paraId="4C1CBD35" w14:textId="68624B03" w:rsidR="006636A1" w:rsidRDefault="00ED0D0D" w:rsidP="00CA3575">
      <w:pPr>
        <w:pStyle w:val="ListStyle"/>
        <w:jc w:val="both"/>
        <w:rPr>
          <w:sz w:val="23"/>
          <w:szCs w:val="23"/>
          <w:lang w:val="en-GB"/>
        </w:rPr>
      </w:pPr>
      <w:r w:rsidRPr="006636A1">
        <w:rPr>
          <w:rFonts w:ascii="Calibri" w:hAnsi="Calibri" w:cs="Arial"/>
          <w:bCs/>
          <w:sz w:val="18"/>
          <w:szCs w:val="18"/>
          <w:lang w:val="en-GB"/>
        </w:rPr>
        <w:t>E</w:t>
      </w:r>
      <w:r w:rsidR="00585D35" w:rsidRPr="006636A1">
        <w:rPr>
          <w:rFonts w:ascii="Calibri" w:hAnsi="Calibri" w:cs="Arial"/>
          <w:bCs/>
          <w:sz w:val="18"/>
          <w:szCs w:val="18"/>
          <w:lang w:val="en-GB"/>
        </w:rPr>
        <w:t>ducation policy expert</w:t>
      </w:r>
      <w:r w:rsidR="006636A1" w:rsidRPr="006636A1">
        <w:rPr>
          <w:rFonts w:ascii="Calibri" w:hAnsi="Calibri" w:cs="Arial"/>
          <w:bCs/>
          <w:sz w:val="18"/>
          <w:szCs w:val="18"/>
          <w:lang w:val="en-GB"/>
        </w:rPr>
        <w:t>ise</w:t>
      </w:r>
      <w:r w:rsidR="00585D35" w:rsidRPr="006636A1">
        <w:rPr>
          <w:rFonts w:ascii="Calibri" w:hAnsi="Calibri" w:cs="Arial"/>
          <w:bCs/>
          <w:sz w:val="18"/>
          <w:szCs w:val="18"/>
          <w:lang w:val="en-GB"/>
        </w:rPr>
        <w:t xml:space="preserve"> with emphasize on education reform</w:t>
      </w:r>
      <w:r w:rsidR="00F7210F">
        <w:rPr>
          <w:rFonts w:ascii="Calibri" w:hAnsi="Calibri" w:cs="Arial"/>
          <w:bCs/>
          <w:sz w:val="18"/>
          <w:szCs w:val="18"/>
          <w:lang w:val="en-GB"/>
        </w:rPr>
        <w:t xml:space="preserve"> and teacher development</w:t>
      </w:r>
      <w:r w:rsidR="00585D35" w:rsidRPr="006636A1">
        <w:rPr>
          <w:rFonts w:ascii="Calibri" w:hAnsi="Calibri" w:cs="Arial"/>
          <w:bCs/>
          <w:sz w:val="18"/>
          <w:szCs w:val="18"/>
          <w:lang w:val="en-GB"/>
        </w:rPr>
        <w:t xml:space="preserve"> </w:t>
      </w:r>
      <w:r w:rsidRPr="006636A1">
        <w:rPr>
          <w:rFonts w:ascii="Calibri" w:hAnsi="Calibri" w:cs="Arial"/>
          <w:bCs/>
          <w:sz w:val="18"/>
          <w:szCs w:val="18"/>
          <w:lang w:val="en-GB"/>
        </w:rPr>
        <w:t>(knowledge</w:t>
      </w:r>
      <w:r w:rsidR="00585D35" w:rsidRPr="006636A1">
        <w:rPr>
          <w:rFonts w:ascii="Calibri" w:hAnsi="Calibri" w:cs="Arial"/>
          <w:bCs/>
          <w:sz w:val="18"/>
          <w:szCs w:val="18"/>
          <w:lang w:val="en-GB"/>
        </w:rPr>
        <w:t xml:space="preserve"> of and experience in twinning, SWAP and TA)</w:t>
      </w:r>
      <w:r w:rsidR="00361125" w:rsidRPr="006636A1">
        <w:rPr>
          <w:rFonts w:ascii="Calibri" w:hAnsi="Calibri" w:cs="Arial"/>
          <w:bCs/>
          <w:sz w:val="18"/>
          <w:szCs w:val="18"/>
          <w:lang w:val="en-GB"/>
        </w:rPr>
        <w:t xml:space="preserve"> in basic </w:t>
      </w:r>
      <w:r w:rsidR="006636A1" w:rsidRPr="006636A1">
        <w:rPr>
          <w:rFonts w:ascii="Calibri" w:hAnsi="Calibri" w:cs="Arial"/>
          <w:bCs/>
          <w:sz w:val="18"/>
          <w:szCs w:val="18"/>
          <w:lang w:val="en-GB"/>
        </w:rPr>
        <w:t xml:space="preserve">  </w:t>
      </w:r>
      <w:r w:rsidR="00361125" w:rsidRPr="006636A1">
        <w:rPr>
          <w:rFonts w:ascii="Calibri" w:hAnsi="Calibri" w:cs="Arial"/>
          <w:bCs/>
          <w:sz w:val="18"/>
          <w:szCs w:val="18"/>
          <w:lang w:val="en-GB"/>
        </w:rPr>
        <w:t>education</w:t>
      </w:r>
      <w:r w:rsidR="004E29B8" w:rsidRPr="006636A1">
        <w:rPr>
          <w:rFonts w:ascii="Calibri" w:hAnsi="Calibri" w:cs="Arial"/>
          <w:bCs/>
          <w:sz w:val="18"/>
          <w:szCs w:val="18"/>
          <w:lang w:val="en-GB"/>
        </w:rPr>
        <w:t>, special/inclusive education</w:t>
      </w:r>
      <w:r w:rsidR="00361125" w:rsidRPr="006636A1">
        <w:rPr>
          <w:rFonts w:ascii="Calibri" w:hAnsi="Calibri" w:cs="Arial"/>
          <w:bCs/>
          <w:sz w:val="18"/>
          <w:szCs w:val="18"/>
          <w:lang w:val="en-GB"/>
        </w:rPr>
        <w:t xml:space="preserve"> and TVET.</w:t>
      </w:r>
      <w:r w:rsidR="00694EED" w:rsidRPr="006636A1">
        <w:rPr>
          <w:sz w:val="23"/>
          <w:szCs w:val="23"/>
          <w:lang w:val="en-GB"/>
        </w:rPr>
        <w:t xml:space="preserve"> </w:t>
      </w:r>
    </w:p>
    <w:p w14:paraId="04E91864" w14:textId="2D3C61B6" w:rsidR="007A7A4E" w:rsidRDefault="007A7A4E" w:rsidP="00CA3575">
      <w:pPr>
        <w:pStyle w:val="ListStyle"/>
        <w:jc w:val="both"/>
        <w:rPr>
          <w:rFonts w:asciiTheme="minorHAnsi" w:hAnsiTheme="minorHAnsi"/>
          <w:sz w:val="18"/>
          <w:szCs w:val="18"/>
          <w:lang w:val="en-GB"/>
        </w:rPr>
      </w:pPr>
      <w:r w:rsidRPr="007A7A4E">
        <w:rPr>
          <w:rFonts w:asciiTheme="minorHAnsi" w:hAnsiTheme="minorHAnsi"/>
          <w:sz w:val="18"/>
          <w:szCs w:val="18"/>
          <w:lang w:val="en-GB"/>
        </w:rPr>
        <w:t xml:space="preserve">Extended expertise in reviewing and evaluating education programs in primary, </w:t>
      </w:r>
      <w:r>
        <w:rPr>
          <w:rFonts w:asciiTheme="minorHAnsi" w:hAnsiTheme="minorHAnsi"/>
          <w:sz w:val="18"/>
          <w:szCs w:val="18"/>
          <w:lang w:val="en-GB"/>
        </w:rPr>
        <w:t xml:space="preserve">secondary, </w:t>
      </w:r>
      <w:r w:rsidRPr="007A7A4E">
        <w:rPr>
          <w:rFonts w:asciiTheme="minorHAnsi" w:hAnsiTheme="minorHAnsi"/>
          <w:sz w:val="18"/>
          <w:szCs w:val="18"/>
          <w:lang w:val="en-GB"/>
        </w:rPr>
        <w:t>higher education</w:t>
      </w:r>
      <w:r>
        <w:rPr>
          <w:rFonts w:asciiTheme="minorHAnsi" w:hAnsiTheme="minorHAnsi"/>
          <w:sz w:val="18"/>
          <w:szCs w:val="18"/>
          <w:lang w:val="en-GB"/>
        </w:rPr>
        <w:t xml:space="preserve"> and TVET</w:t>
      </w:r>
      <w:r w:rsidRPr="007A7A4E">
        <w:rPr>
          <w:rFonts w:asciiTheme="minorHAnsi" w:hAnsiTheme="minorHAnsi"/>
          <w:sz w:val="18"/>
          <w:szCs w:val="18"/>
          <w:lang w:val="en-GB"/>
        </w:rPr>
        <w:t xml:space="preserve"> with focus on youth employment. </w:t>
      </w:r>
    </w:p>
    <w:p w14:paraId="14576928" w14:textId="414D9D79" w:rsidR="002A3DAD" w:rsidRDefault="002A3DAD" w:rsidP="00CA3575">
      <w:pPr>
        <w:pStyle w:val="ListStyle"/>
        <w:jc w:val="both"/>
        <w:rPr>
          <w:rFonts w:asciiTheme="minorHAnsi" w:hAnsiTheme="minorHAnsi"/>
          <w:sz w:val="18"/>
          <w:szCs w:val="18"/>
          <w:lang w:val="en-GB"/>
        </w:rPr>
      </w:pPr>
      <w:r>
        <w:rPr>
          <w:rFonts w:asciiTheme="minorHAnsi" w:hAnsiTheme="minorHAnsi"/>
          <w:sz w:val="18"/>
          <w:szCs w:val="18"/>
          <w:lang w:val="en-GB"/>
        </w:rPr>
        <w:t>Expertise in teacher training and training of trainers via open and distance learning</w:t>
      </w:r>
    </w:p>
    <w:p w14:paraId="41EB1F6B" w14:textId="7C3FA938" w:rsidR="007A7A4E" w:rsidRDefault="007A7A4E" w:rsidP="00CA3575">
      <w:pPr>
        <w:pStyle w:val="ListStyle"/>
        <w:jc w:val="both"/>
        <w:rPr>
          <w:rFonts w:asciiTheme="minorHAnsi" w:hAnsiTheme="minorHAnsi"/>
          <w:sz w:val="18"/>
          <w:szCs w:val="18"/>
          <w:lang w:val="en-GB"/>
        </w:rPr>
      </w:pPr>
      <w:r w:rsidRPr="007A7A4E">
        <w:rPr>
          <w:rFonts w:asciiTheme="minorHAnsi" w:hAnsiTheme="minorHAnsi"/>
          <w:sz w:val="18"/>
          <w:szCs w:val="18"/>
          <w:lang w:val="en-GB"/>
        </w:rPr>
        <w:t>Extended expertise in evaluating TVET support programs and their contribution to decrease of an unemployment rate</w:t>
      </w:r>
    </w:p>
    <w:p w14:paraId="1E9FC77D" w14:textId="4C4684A8" w:rsidR="00FC265C" w:rsidRPr="007A7A4E" w:rsidRDefault="00FC265C" w:rsidP="00111A06">
      <w:pPr>
        <w:pStyle w:val="ListStyle"/>
        <w:jc w:val="both"/>
        <w:outlineLvl w:val="0"/>
        <w:rPr>
          <w:rFonts w:asciiTheme="minorHAnsi" w:hAnsiTheme="minorHAnsi"/>
          <w:sz w:val="18"/>
          <w:szCs w:val="18"/>
          <w:lang w:val="en-GB"/>
        </w:rPr>
      </w:pPr>
      <w:r>
        <w:rPr>
          <w:rFonts w:asciiTheme="minorHAnsi" w:hAnsiTheme="minorHAnsi"/>
          <w:sz w:val="18"/>
          <w:szCs w:val="18"/>
          <w:lang w:val="en-GB"/>
        </w:rPr>
        <w:t>Extended expertise in reviewing NQF,</w:t>
      </w:r>
      <w:r w:rsidR="00A024EF">
        <w:rPr>
          <w:rFonts w:asciiTheme="minorHAnsi" w:hAnsiTheme="minorHAnsi"/>
          <w:sz w:val="18"/>
          <w:szCs w:val="18"/>
          <w:lang w:val="en-GB"/>
        </w:rPr>
        <w:t xml:space="preserve"> </w:t>
      </w:r>
      <w:r>
        <w:rPr>
          <w:rFonts w:asciiTheme="minorHAnsi" w:hAnsiTheme="minorHAnsi"/>
          <w:sz w:val="18"/>
          <w:szCs w:val="18"/>
          <w:lang w:val="en-GB"/>
        </w:rPr>
        <w:t>TQF and TVETQF</w:t>
      </w:r>
    </w:p>
    <w:p w14:paraId="05936BB4" w14:textId="799F98B3" w:rsidR="00C60250" w:rsidRPr="006636A1" w:rsidRDefault="00D952BE" w:rsidP="00CA3575">
      <w:pPr>
        <w:pStyle w:val="ListStyle"/>
        <w:jc w:val="both"/>
        <w:rPr>
          <w:sz w:val="23"/>
          <w:szCs w:val="23"/>
          <w:lang w:val="en-GB"/>
        </w:rPr>
      </w:pPr>
      <w:r w:rsidRPr="006636A1">
        <w:rPr>
          <w:rFonts w:ascii="Calibri" w:hAnsi="Calibri"/>
          <w:sz w:val="18"/>
          <w:szCs w:val="18"/>
          <w:lang w:val="en-GB"/>
        </w:rPr>
        <w:t xml:space="preserve">Extended experience in </w:t>
      </w:r>
      <w:r w:rsidR="00F7210F">
        <w:rPr>
          <w:rFonts w:ascii="Calibri" w:hAnsi="Calibri" w:cs="Arial"/>
          <w:sz w:val="18"/>
          <w:szCs w:val="18"/>
          <w:lang w:val="en-GB"/>
        </w:rPr>
        <w:t>certification</w:t>
      </w:r>
      <w:r w:rsidR="00F7210F">
        <w:rPr>
          <w:rFonts w:ascii="Calibri" w:hAnsi="Calibri"/>
          <w:sz w:val="18"/>
          <w:szCs w:val="18"/>
          <w:shd w:val="clear" w:color="auto" w:fill="FFFFFF"/>
          <w:lang w:val="en-GB"/>
        </w:rPr>
        <w:t xml:space="preserve"> development, </w:t>
      </w:r>
      <w:r w:rsidRPr="006636A1">
        <w:rPr>
          <w:rFonts w:ascii="Calibri" w:hAnsi="Calibri"/>
          <w:sz w:val="18"/>
          <w:szCs w:val="18"/>
          <w:shd w:val="clear" w:color="auto" w:fill="FFFFFF"/>
          <w:lang w:val="en-GB"/>
        </w:rPr>
        <w:t xml:space="preserve">elaboration </w:t>
      </w:r>
      <w:r w:rsidR="00F7210F">
        <w:rPr>
          <w:rFonts w:ascii="Calibri" w:hAnsi="Calibri"/>
          <w:sz w:val="18"/>
          <w:szCs w:val="18"/>
          <w:shd w:val="clear" w:color="auto" w:fill="FFFFFF"/>
          <w:lang w:val="en-GB"/>
        </w:rPr>
        <w:t xml:space="preserve">and review </w:t>
      </w:r>
      <w:r w:rsidRPr="006636A1">
        <w:rPr>
          <w:rFonts w:ascii="Calibri" w:hAnsi="Calibri"/>
          <w:sz w:val="18"/>
          <w:szCs w:val="18"/>
          <w:shd w:val="clear" w:color="auto" w:fill="FFFFFF"/>
          <w:lang w:val="en-GB"/>
        </w:rPr>
        <w:t>of curriculum for the primary, secondary and TVET teachers of the public, community and private schools</w:t>
      </w:r>
    </w:p>
    <w:p w14:paraId="03979CE1" w14:textId="77777777" w:rsidR="006636A1" w:rsidRPr="006636A1" w:rsidRDefault="00C60250" w:rsidP="00C60250">
      <w:pPr>
        <w:rPr>
          <w:rFonts w:ascii="Calibri" w:eastAsia="Calibri" w:hAnsi="Calibri" w:cs="Arial"/>
          <w:sz w:val="18"/>
          <w:szCs w:val="18"/>
        </w:rPr>
      </w:pPr>
      <w:r w:rsidRPr="006636A1">
        <w:rPr>
          <w:rFonts w:ascii="Calibri" w:hAnsi="Calibri" w:cs="Arial"/>
          <w:bCs/>
          <w:sz w:val="18"/>
          <w:szCs w:val="18"/>
        </w:rPr>
        <w:t>Expert</w:t>
      </w:r>
      <w:r w:rsidR="00ED0D0D" w:rsidRPr="006636A1">
        <w:rPr>
          <w:rFonts w:ascii="Calibri" w:hAnsi="Calibri" w:cs="Arial"/>
          <w:bCs/>
          <w:sz w:val="18"/>
          <w:szCs w:val="18"/>
        </w:rPr>
        <w:t>ise</w:t>
      </w:r>
      <w:r w:rsidRPr="006636A1">
        <w:rPr>
          <w:rFonts w:ascii="Calibri" w:hAnsi="Calibri" w:cs="Arial"/>
          <w:bCs/>
          <w:sz w:val="18"/>
          <w:szCs w:val="18"/>
        </w:rPr>
        <w:t xml:space="preserve"> in </w:t>
      </w:r>
      <w:r w:rsidR="00ED0D0D" w:rsidRPr="006636A1">
        <w:rPr>
          <w:rFonts w:ascii="Calibri" w:eastAsia="Calibri" w:hAnsi="Calibri" w:cs="Arial"/>
          <w:sz w:val="18"/>
          <w:szCs w:val="18"/>
        </w:rPr>
        <w:t>r</w:t>
      </w:r>
      <w:r w:rsidR="00CD2E50" w:rsidRPr="006636A1">
        <w:rPr>
          <w:rFonts w:ascii="Calibri" w:eastAsia="Calibri" w:hAnsi="Calibri" w:cs="Arial"/>
          <w:sz w:val="18"/>
          <w:szCs w:val="18"/>
        </w:rPr>
        <w:t>eviewing and</w:t>
      </w:r>
      <w:r w:rsidRPr="006636A1">
        <w:rPr>
          <w:rFonts w:ascii="Calibri" w:eastAsia="Calibri" w:hAnsi="Calibri" w:cs="Arial"/>
          <w:sz w:val="18"/>
          <w:szCs w:val="18"/>
        </w:rPr>
        <w:t xml:space="preserve"> refining the roles and functions of role players/services in the education and training </w:t>
      </w:r>
      <w:r w:rsidR="00CD2E50" w:rsidRPr="006636A1">
        <w:rPr>
          <w:rFonts w:ascii="Calibri" w:eastAsia="Calibri" w:hAnsi="Calibri" w:cs="Arial"/>
          <w:sz w:val="18"/>
          <w:szCs w:val="18"/>
        </w:rPr>
        <w:t>sector</w:t>
      </w:r>
      <w:r w:rsidR="00CD2E50" w:rsidRPr="006636A1">
        <w:rPr>
          <w:rFonts w:ascii="Calibri" w:eastAsia="Calibri" w:hAnsi="Calibri" w:cs="Arial"/>
          <w:b/>
          <w:sz w:val="18"/>
          <w:szCs w:val="18"/>
        </w:rPr>
        <w:t xml:space="preserve"> </w:t>
      </w:r>
      <w:r w:rsidR="00CD2E50" w:rsidRPr="006636A1">
        <w:rPr>
          <w:rFonts w:ascii="Calibri" w:eastAsia="Calibri" w:hAnsi="Calibri" w:cs="Arial"/>
          <w:sz w:val="18"/>
          <w:szCs w:val="18"/>
        </w:rPr>
        <w:t xml:space="preserve">with emphasize on result based management. </w:t>
      </w:r>
    </w:p>
    <w:p w14:paraId="6A6A17F6" w14:textId="7AB203F5" w:rsidR="006636A1" w:rsidRPr="006636A1" w:rsidRDefault="006636A1" w:rsidP="00C60250">
      <w:pPr>
        <w:rPr>
          <w:rFonts w:ascii="Calibri" w:eastAsia="Calibri" w:hAnsi="Calibri" w:cs="Arial"/>
          <w:sz w:val="18"/>
          <w:szCs w:val="18"/>
        </w:rPr>
      </w:pPr>
      <w:r w:rsidRPr="006636A1">
        <w:rPr>
          <w:rFonts w:ascii="Calibri" w:eastAsia="Calibri" w:hAnsi="Calibri" w:cs="Arial"/>
          <w:sz w:val="18"/>
          <w:szCs w:val="18"/>
        </w:rPr>
        <w:t xml:space="preserve">Expertise in the reviewing and </w:t>
      </w:r>
      <w:r w:rsidR="00C60250" w:rsidRPr="006636A1">
        <w:rPr>
          <w:rFonts w:ascii="Calibri" w:eastAsia="Calibri" w:hAnsi="Calibri" w:cs="Arial"/>
          <w:sz w:val="18"/>
          <w:szCs w:val="18"/>
        </w:rPr>
        <w:t>struct</w:t>
      </w:r>
      <w:r w:rsidRPr="006636A1">
        <w:rPr>
          <w:rFonts w:ascii="Calibri" w:eastAsia="Calibri" w:hAnsi="Calibri" w:cs="Arial"/>
          <w:sz w:val="18"/>
          <w:szCs w:val="18"/>
        </w:rPr>
        <w:t>uring</w:t>
      </w:r>
      <w:r w:rsidR="00C60250" w:rsidRPr="006636A1">
        <w:rPr>
          <w:rFonts w:ascii="Calibri" w:eastAsia="Calibri" w:hAnsi="Calibri" w:cs="Arial"/>
          <w:sz w:val="18"/>
          <w:szCs w:val="18"/>
        </w:rPr>
        <w:t xml:space="preserve"> of the education and</w:t>
      </w:r>
      <w:r w:rsidR="00F7210F">
        <w:rPr>
          <w:rFonts w:ascii="Calibri" w:eastAsia="Calibri" w:hAnsi="Calibri" w:cs="Arial"/>
          <w:sz w:val="18"/>
          <w:szCs w:val="18"/>
        </w:rPr>
        <w:t xml:space="preserve"> teacher development/</w:t>
      </w:r>
      <w:r w:rsidR="00C60250" w:rsidRPr="006636A1">
        <w:rPr>
          <w:rFonts w:ascii="Calibri" w:eastAsia="Calibri" w:hAnsi="Calibri" w:cs="Arial"/>
          <w:sz w:val="18"/>
          <w:szCs w:val="18"/>
        </w:rPr>
        <w:t xml:space="preserve"> training sector as a whole as </w:t>
      </w:r>
    </w:p>
    <w:p w14:paraId="0326295D" w14:textId="77777777" w:rsidR="006636A1" w:rsidRPr="006636A1" w:rsidRDefault="00CD2E50" w:rsidP="005878A1">
      <w:pPr>
        <w:pStyle w:val="ListStyle"/>
        <w:jc w:val="both"/>
        <w:rPr>
          <w:rFonts w:ascii="Calibri" w:hAnsi="Calibri" w:cs="Arial"/>
          <w:b/>
          <w:bCs/>
          <w:sz w:val="18"/>
          <w:szCs w:val="18"/>
          <w:lang w:val="en-GB"/>
        </w:rPr>
      </w:pPr>
      <w:r w:rsidRPr="006636A1">
        <w:rPr>
          <w:rFonts w:ascii="Calibri" w:hAnsi="Calibri" w:cs="Arial"/>
          <w:bCs/>
          <w:sz w:val="18"/>
          <w:szCs w:val="18"/>
          <w:lang w:val="en-GB"/>
        </w:rPr>
        <w:t>Extended experience in organising and conducting workshops for national, provincial, district and school levels on strategic planning, result based (budget) management.</w:t>
      </w:r>
      <w:r w:rsidR="00416CDF" w:rsidRPr="006636A1">
        <w:rPr>
          <w:rFonts w:ascii="Calibri" w:hAnsi="Calibri" w:cs="Arial"/>
          <w:b/>
          <w:bCs/>
          <w:sz w:val="18"/>
          <w:szCs w:val="18"/>
          <w:lang w:val="en-GB"/>
        </w:rPr>
        <w:t xml:space="preserve"> </w:t>
      </w:r>
    </w:p>
    <w:p w14:paraId="6A0D84F6" w14:textId="77777777" w:rsidR="00CD2E50" w:rsidRPr="006636A1" w:rsidRDefault="00416CDF" w:rsidP="005878A1">
      <w:pPr>
        <w:pStyle w:val="ListStyle"/>
        <w:jc w:val="both"/>
        <w:rPr>
          <w:rFonts w:ascii="Calibri" w:hAnsi="Calibri" w:cs="Arial"/>
          <w:bCs/>
          <w:sz w:val="18"/>
          <w:szCs w:val="18"/>
          <w:lang w:val="en-GB"/>
        </w:rPr>
      </w:pPr>
      <w:r w:rsidRPr="006636A1">
        <w:rPr>
          <w:rFonts w:ascii="Calibri" w:hAnsi="Calibri" w:cs="Arial"/>
          <w:bCs/>
          <w:sz w:val="18"/>
          <w:szCs w:val="18"/>
          <w:lang w:val="en-GB"/>
        </w:rPr>
        <w:t>Experience in promoting</w:t>
      </w:r>
      <w:r w:rsidRPr="006636A1">
        <w:rPr>
          <w:rFonts w:ascii="Calibri" w:hAnsi="Calibri" w:cs="Arial"/>
          <w:sz w:val="18"/>
          <w:szCs w:val="18"/>
          <w:lang w:val="en-GB"/>
        </w:rPr>
        <w:t xml:space="preserve"> the education system in a developing country by increasing early childhood and primary school (overage girls and other vulnerable youth (social inclusion) included) attendance rates, supporting the system with an approach for gender equality and preventing violence against children.</w:t>
      </w:r>
      <w:r w:rsidRPr="006636A1">
        <w:rPr>
          <w:rFonts w:ascii="Calibri" w:hAnsi="Calibri" w:cs="Arial"/>
          <w:bCs/>
          <w:sz w:val="18"/>
          <w:szCs w:val="18"/>
          <w:lang w:val="en-GB"/>
        </w:rPr>
        <w:t xml:space="preserve"> </w:t>
      </w:r>
    </w:p>
    <w:p w14:paraId="23B2C9B5" w14:textId="77777777" w:rsidR="006636A1" w:rsidRPr="006636A1" w:rsidRDefault="00353D1A" w:rsidP="005878A1">
      <w:pPr>
        <w:pStyle w:val="ListStyle"/>
        <w:jc w:val="both"/>
        <w:rPr>
          <w:rFonts w:ascii="Calibri" w:hAnsi="Calibri" w:cs="Arial"/>
          <w:bCs/>
          <w:sz w:val="18"/>
          <w:szCs w:val="18"/>
          <w:lang w:val="en-GB"/>
        </w:rPr>
      </w:pPr>
      <w:r w:rsidRPr="006636A1">
        <w:rPr>
          <w:rFonts w:ascii="Calibri" w:hAnsi="Calibri" w:cs="Arial"/>
          <w:bCs/>
          <w:sz w:val="18"/>
          <w:szCs w:val="18"/>
          <w:lang w:val="en-GB"/>
        </w:rPr>
        <w:t>Extended experience in EDF procedures, extended knowledge of EDF rules, contract and finance guidelines, experience in the evaluation of proposals. Extended experience in calls for proposals.</w:t>
      </w:r>
      <w:r w:rsidR="00050B7C" w:rsidRPr="006636A1">
        <w:rPr>
          <w:rFonts w:ascii="Calibri" w:hAnsi="Calibri" w:cs="Arial"/>
          <w:bCs/>
          <w:sz w:val="18"/>
          <w:szCs w:val="18"/>
          <w:lang w:val="en-GB"/>
        </w:rPr>
        <w:t xml:space="preserve"> </w:t>
      </w:r>
    </w:p>
    <w:p w14:paraId="1CF0E44C" w14:textId="77777777" w:rsidR="006636A1" w:rsidRPr="006636A1" w:rsidRDefault="00694EED" w:rsidP="005878A1">
      <w:pPr>
        <w:pStyle w:val="ListStyle"/>
        <w:jc w:val="both"/>
        <w:rPr>
          <w:rFonts w:ascii="Calibri" w:hAnsi="Calibri" w:cs="Arial"/>
          <w:sz w:val="18"/>
          <w:szCs w:val="18"/>
          <w:lang w:val="en-GB"/>
        </w:rPr>
      </w:pPr>
      <w:r w:rsidRPr="006636A1">
        <w:rPr>
          <w:rFonts w:ascii="Calibri" w:hAnsi="Calibri" w:cs="Arial"/>
          <w:sz w:val="18"/>
          <w:szCs w:val="18"/>
          <w:lang w:val="en-GB"/>
        </w:rPr>
        <w:t xml:space="preserve">Twenty </w:t>
      </w:r>
      <w:r w:rsidR="00AB1C35" w:rsidRPr="006636A1">
        <w:rPr>
          <w:rFonts w:ascii="Calibri" w:hAnsi="Calibri" w:cs="Arial"/>
          <w:sz w:val="18"/>
          <w:szCs w:val="18"/>
          <w:lang w:val="en-GB"/>
        </w:rPr>
        <w:t>years’ experience</w:t>
      </w:r>
      <w:r w:rsidR="005878A1" w:rsidRPr="006636A1">
        <w:rPr>
          <w:rFonts w:ascii="Calibri" w:hAnsi="Calibri" w:cs="Arial"/>
          <w:sz w:val="18"/>
          <w:szCs w:val="18"/>
          <w:lang w:val="en-GB"/>
        </w:rPr>
        <w:t xml:space="preserve"> in dealing with government and national institutions (Teacher training Colleges, Universities and Regional Education Offices) </w:t>
      </w:r>
    </w:p>
    <w:p w14:paraId="6072EC48" w14:textId="77777777" w:rsidR="006636A1" w:rsidRPr="006636A1" w:rsidRDefault="005878A1" w:rsidP="005878A1">
      <w:pPr>
        <w:pStyle w:val="ListStyle"/>
        <w:jc w:val="both"/>
        <w:rPr>
          <w:rFonts w:ascii="Calibri" w:hAnsi="Calibri" w:cs="Arial"/>
          <w:color w:val="000000"/>
          <w:sz w:val="18"/>
          <w:szCs w:val="18"/>
          <w:lang w:val="en-GB"/>
        </w:rPr>
      </w:pPr>
      <w:r w:rsidRPr="006636A1">
        <w:rPr>
          <w:rFonts w:ascii="Calibri" w:hAnsi="Calibri" w:cs="Arial"/>
          <w:color w:val="000000"/>
          <w:sz w:val="18"/>
          <w:szCs w:val="18"/>
          <w:lang w:val="en-GB"/>
        </w:rPr>
        <w:t xml:space="preserve">Expertise in drop out/ overage of girl’s in formal and </w:t>
      </w:r>
      <w:r w:rsidR="00694EED" w:rsidRPr="006636A1">
        <w:rPr>
          <w:rFonts w:ascii="Calibri" w:hAnsi="Calibri" w:cs="Arial"/>
          <w:color w:val="000000"/>
          <w:sz w:val="18"/>
          <w:szCs w:val="18"/>
          <w:lang w:val="en-GB"/>
        </w:rPr>
        <w:t>non-formal</w:t>
      </w:r>
      <w:r w:rsidRPr="006636A1">
        <w:rPr>
          <w:rFonts w:ascii="Calibri" w:hAnsi="Calibri" w:cs="Arial"/>
          <w:color w:val="000000"/>
          <w:sz w:val="18"/>
          <w:szCs w:val="18"/>
          <w:lang w:val="en-GB"/>
        </w:rPr>
        <w:t xml:space="preserve"> special needs /inclusive education, </w:t>
      </w:r>
      <w:r w:rsidR="00FC19E6" w:rsidRPr="006636A1">
        <w:rPr>
          <w:rFonts w:ascii="Calibri" w:hAnsi="Calibri" w:cs="Arial"/>
          <w:color w:val="000000"/>
          <w:sz w:val="18"/>
          <w:szCs w:val="18"/>
          <w:lang w:val="en-GB"/>
        </w:rPr>
        <w:t>analysing</w:t>
      </w:r>
      <w:r w:rsidRPr="006636A1">
        <w:rPr>
          <w:rFonts w:ascii="Calibri" w:hAnsi="Calibri" w:cs="Arial"/>
          <w:color w:val="000000"/>
          <w:sz w:val="18"/>
          <w:szCs w:val="18"/>
          <w:lang w:val="en-GB"/>
        </w:rPr>
        <w:t xml:space="preserve"> and developing teacher training and teacher policy programs for teaching poor, vulnerable and orphan youth an children. </w:t>
      </w:r>
    </w:p>
    <w:p w14:paraId="33DF7A99" w14:textId="77777777" w:rsidR="001E274A" w:rsidRPr="006636A1" w:rsidRDefault="006636A1" w:rsidP="005878A1">
      <w:pPr>
        <w:rPr>
          <w:rFonts w:ascii="Calibri" w:hAnsi="Calibri" w:cs="Arial"/>
          <w:sz w:val="18"/>
          <w:szCs w:val="18"/>
        </w:rPr>
      </w:pPr>
      <w:r w:rsidRPr="006636A1">
        <w:rPr>
          <w:rFonts w:ascii="Calibri" w:hAnsi="Calibri" w:cs="Arial"/>
          <w:sz w:val="18"/>
          <w:szCs w:val="18"/>
        </w:rPr>
        <w:t>Expertise in education programs in emergencies</w:t>
      </w:r>
    </w:p>
    <w:p w14:paraId="1F6EFD66" w14:textId="77777777" w:rsidR="00FD4145" w:rsidRPr="006636A1" w:rsidRDefault="001E274A" w:rsidP="001E274A">
      <w:pPr>
        <w:pStyle w:val="ListStyle"/>
        <w:tabs>
          <w:tab w:val="left" w:pos="-1440"/>
          <w:tab w:val="left" w:pos="-720"/>
          <w:tab w:val="left" w:pos="567"/>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rFonts w:ascii="Calibri" w:hAnsi="Calibri" w:cs="Arial"/>
          <w:lang w:val="en-GB"/>
        </w:rPr>
      </w:pPr>
      <w:r w:rsidRPr="006636A1">
        <w:rPr>
          <w:rFonts w:ascii="Calibri" w:hAnsi="Calibri" w:cs="Arial"/>
          <w:sz w:val="18"/>
          <w:szCs w:val="18"/>
          <w:lang w:val="en-GB"/>
        </w:rPr>
        <w:t xml:space="preserve">   </w:t>
      </w:r>
    </w:p>
    <w:p w14:paraId="7FFC0645" w14:textId="77777777" w:rsidR="00FD4145" w:rsidRPr="006636A1" w:rsidRDefault="00FD4145">
      <w:pPr>
        <w:pStyle w:val="Style-9"/>
        <w:ind w:left="426" w:hanging="426"/>
        <w:rPr>
          <w:rFonts w:ascii="Calibri" w:hAnsi="Calibri" w:cs="Arial"/>
          <w:lang w:val="en-GB"/>
        </w:rPr>
      </w:pPr>
      <w:r w:rsidRPr="006636A1">
        <w:rPr>
          <w:rFonts w:ascii="Calibri" w:hAnsi="Calibri" w:cs="Arial"/>
          <w:b/>
          <w:bCs/>
          <w:color w:val="000000"/>
          <w:lang w:val="en-GB"/>
        </w:rPr>
        <w:t>13.</w:t>
      </w:r>
      <w:r w:rsidRPr="006636A1">
        <w:rPr>
          <w:rFonts w:ascii="Calibri" w:hAnsi="Calibri" w:cs="Arial"/>
          <w:b/>
          <w:bCs/>
          <w:color w:val="000000"/>
          <w:lang w:val="en-GB"/>
        </w:rPr>
        <w:tab/>
        <w:t xml:space="preserve">Experience in developing countries: </w:t>
      </w:r>
    </w:p>
    <w:p w14:paraId="02898B91" w14:textId="77777777" w:rsidR="00FD4145" w:rsidRPr="006636A1" w:rsidRDefault="00FD4145">
      <w:pPr>
        <w:pStyle w:val="Style-6"/>
        <w:spacing w:line="276" w:lineRule="auto"/>
        <w:rPr>
          <w:rFonts w:ascii="Calibri" w:hAnsi="Calibri" w:cs="Arial"/>
          <w:lang w:val="en-GB"/>
        </w:rPr>
      </w:pPr>
    </w:p>
    <w:tbl>
      <w:tblPr>
        <w:tblW w:w="0" w:type="auto"/>
        <w:jc w:val="center"/>
        <w:tblLook w:val="0000" w:firstRow="0" w:lastRow="0" w:firstColumn="0" w:lastColumn="0" w:noHBand="0" w:noVBand="0"/>
      </w:tblPr>
      <w:tblGrid>
        <w:gridCol w:w="3439"/>
        <w:gridCol w:w="3238"/>
      </w:tblGrid>
      <w:tr w:rsidR="00916F0E" w:rsidRPr="007F4679" w14:paraId="6A2A8FF2" w14:textId="3D426F8D" w:rsidTr="007F4679">
        <w:trPr>
          <w:jc w:val="center"/>
        </w:trPr>
        <w:tc>
          <w:tcPr>
            <w:tcW w:w="3439" w:type="dxa"/>
            <w:tcBorders>
              <w:top w:val="single" w:sz="8" w:space="0" w:color="000000"/>
              <w:left w:val="single" w:sz="8" w:space="0" w:color="000000"/>
              <w:bottom w:val="single" w:sz="8" w:space="0" w:color="000000"/>
              <w:right w:val="single" w:sz="8" w:space="0" w:color="000000"/>
            </w:tcBorders>
            <w:shd w:val="solid" w:color="C0C0C0" w:fill="FFFFFF"/>
            <w:tcMar>
              <w:top w:w="0" w:type="dxa"/>
              <w:left w:w="70" w:type="dxa"/>
              <w:bottom w:w="0" w:type="dxa"/>
              <w:right w:w="70" w:type="dxa"/>
            </w:tcMar>
          </w:tcPr>
          <w:p w14:paraId="71BBEEF2" w14:textId="77777777" w:rsidR="00916F0E" w:rsidRPr="007F4679" w:rsidRDefault="00916F0E">
            <w:pPr>
              <w:pStyle w:val="Style-1"/>
              <w:jc w:val="center"/>
              <w:rPr>
                <w:rFonts w:ascii="Calibri" w:hAnsi="Calibri" w:cs="Arial"/>
                <w:b/>
                <w:color w:val="008000"/>
                <w:lang w:val="en-GB"/>
              </w:rPr>
            </w:pPr>
            <w:r w:rsidRPr="007F4679">
              <w:rPr>
                <w:rFonts w:ascii="Calibri" w:hAnsi="Calibri" w:cs="Arial"/>
                <w:b/>
                <w:color w:val="008000"/>
                <w:lang w:val="en-GB"/>
              </w:rPr>
              <w:t>Country</w:t>
            </w:r>
          </w:p>
        </w:tc>
        <w:tc>
          <w:tcPr>
            <w:tcW w:w="3238" w:type="dxa"/>
            <w:tcBorders>
              <w:top w:val="single" w:sz="8" w:space="0" w:color="000000"/>
              <w:left w:val="single" w:sz="8" w:space="0" w:color="000000"/>
              <w:bottom w:val="single" w:sz="8" w:space="0" w:color="000000"/>
              <w:right w:val="single" w:sz="8" w:space="0" w:color="000000"/>
            </w:tcBorders>
            <w:shd w:val="solid" w:color="C0C0C0" w:fill="FFFFFF"/>
            <w:tcMar>
              <w:top w:w="0" w:type="dxa"/>
              <w:left w:w="70" w:type="dxa"/>
              <w:bottom w:w="0" w:type="dxa"/>
              <w:right w:w="70" w:type="dxa"/>
            </w:tcMar>
          </w:tcPr>
          <w:p w14:paraId="51CABFBD" w14:textId="77777777" w:rsidR="00916F0E" w:rsidRPr="007F4679" w:rsidRDefault="00916F0E">
            <w:pPr>
              <w:pStyle w:val="Style-17"/>
              <w:ind w:left="-176"/>
              <w:jc w:val="center"/>
              <w:rPr>
                <w:rFonts w:ascii="Calibri" w:hAnsi="Calibri" w:cs="Arial"/>
                <w:b/>
                <w:color w:val="008000"/>
                <w:lang w:val="en-GB"/>
              </w:rPr>
            </w:pPr>
            <w:r w:rsidRPr="007F4679">
              <w:rPr>
                <w:rFonts w:ascii="Calibri" w:hAnsi="Calibri" w:cs="Arial"/>
                <w:b/>
                <w:color w:val="008000"/>
                <w:lang w:val="en-GB"/>
              </w:rPr>
              <w:t>Year</w:t>
            </w:r>
          </w:p>
        </w:tc>
      </w:tr>
      <w:tr w:rsidR="00916F0E" w:rsidRPr="007F4679" w14:paraId="0367EA65" w14:textId="788BE48F" w:rsidTr="007F4679">
        <w:trPr>
          <w:jc w:val="center"/>
        </w:trPr>
        <w:tc>
          <w:tcPr>
            <w:tcW w:w="343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DE13264" w14:textId="5A69A329" w:rsidR="00916F0E" w:rsidRPr="007F4679" w:rsidRDefault="00916F0E" w:rsidP="003A0241">
            <w:pPr>
              <w:pStyle w:val="Style-1"/>
              <w:rPr>
                <w:rFonts w:ascii="Calibri" w:hAnsi="Calibri" w:cs="Arial"/>
                <w:lang w:val="en-GB"/>
              </w:rPr>
            </w:pPr>
            <w:r w:rsidRPr="007F4679">
              <w:rPr>
                <w:rFonts w:ascii="Calibri" w:hAnsi="Calibri" w:cs="Arial"/>
                <w:bCs/>
                <w:color w:val="000000"/>
                <w:lang w:val="en-GB"/>
              </w:rPr>
              <w:t xml:space="preserve">MEDA: Algeria, Morocco, Lebanon, Jordan, </w:t>
            </w:r>
            <w:r w:rsidR="00A4463F" w:rsidRPr="007F4679">
              <w:rPr>
                <w:rFonts w:ascii="Calibri" w:hAnsi="Calibri" w:cs="Arial"/>
                <w:bCs/>
                <w:color w:val="000000"/>
                <w:lang w:val="en-GB"/>
              </w:rPr>
              <w:t>Sahrawi</w:t>
            </w:r>
            <w:r w:rsidR="00A4463F">
              <w:rPr>
                <w:rFonts w:ascii="Calibri" w:hAnsi="Calibri" w:cs="Arial"/>
                <w:bCs/>
                <w:color w:val="000000"/>
                <w:lang w:val="en-GB"/>
              </w:rPr>
              <w:t>, Tunisia</w:t>
            </w:r>
          </w:p>
        </w:tc>
        <w:tc>
          <w:tcPr>
            <w:tcW w:w="323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35733B8" w14:textId="7AE70720" w:rsidR="00916F0E" w:rsidRPr="007F4679" w:rsidRDefault="00916F0E" w:rsidP="002A5C61">
            <w:pPr>
              <w:pStyle w:val="Style-1"/>
              <w:jc w:val="center"/>
              <w:rPr>
                <w:rFonts w:ascii="Calibri" w:hAnsi="Calibri" w:cs="Arial"/>
                <w:lang w:val="en-GB"/>
              </w:rPr>
            </w:pPr>
            <w:r w:rsidRPr="007F4679">
              <w:rPr>
                <w:rFonts w:ascii="Calibri" w:hAnsi="Calibri" w:cs="Arial"/>
                <w:color w:val="000000"/>
                <w:lang w:val="en-GB"/>
              </w:rPr>
              <w:t>2008-201</w:t>
            </w:r>
            <w:r w:rsidR="00A4463F">
              <w:rPr>
                <w:rFonts w:ascii="Calibri" w:hAnsi="Calibri" w:cs="Arial"/>
                <w:color w:val="000000"/>
                <w:lang w:val="en-GB"/>
              </w:rPr>
              <w:t>7</w:t>
            </w:r>
          </w:p>
        </w:tc>
      </w:tr>
      <w:tr w:rsidR="00916F0E" w:rsidRPr="007F4679" w14:paraId="11DBDCE1" w14:textId="19A2E00E" w:rsidTr="007F4679">
        <w:trPr>
          <w:jc w:val="center"/>
        </w:trPr>
        <w:tc>
          <w:tcPr>
            <w:tcW w:w="343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497E248" w14:textId="292CE8CC" w:rsidR="00916F0E" w:rsidRPr="007F4679" w:rsidRDefault="00916F0E" w:rsidP="003A0241">
            <w:pPr>
              <w:pStyle w:val="Style-1"/>
              <w:rPr>
                <w:rFonts w:ascii="Calibri" w:hAnsi="Calibri" w:cs="Arial"/>
                <w:color w:val="000000"/>
                <w:lang w:val="en-GB"/>
              </w:rPr>
            </w:pPr>
            <w:r w:rsidRPr="007F4679">
              <w:rPr>
                <w:rFonts w:ascii="Calibri" w:hAnsi="Calibri" w:cs="Arial"/>
                <w:bCs/>
                <w:color w:val="000000"/>
                <w:lang w:val="en-GB"/>
              </w:rPr>
              <w:t>Africa:  Sierra Leone, Mali, Chad, Kenya, Guinea, Ethiopia, Zambia, Burundi, Congo, Zaire, Liberia, Zimbabwe, Niger, Botswana, Madagascar, Malawi, South Sudan</w:t>
            </w:r>
            <w:r w:rsidR="005F3931">
              <w:rPr>
                <w:rFonts w:ascii="Calibri" w:hAnsi="Calibri" w:cs="Arial"/>
                <w:bCs/>
                <w:color w:val="000000"/>
                <w:lang w:val="en-GB"/>
              </w:rPr>
              <w:t>, Swaziland,</w:t>
            </w:r>
            <w:r w:rsidR="00502F67">
              <w:rPr>
                <w:rFonts w:ascii="Calibri" w:hAnsi="Calibri" w:cs="Arial"/>
                <w:bCs/>
                <w:color w:val="000000"/>
                <w:lang w:val="en-GB"/>
              </w:rPr>
              <w:t xml:space="preserve"> </w:t>
            </w:r>
            <w:r w:rsidR="005F3931">
              <w:rPr>
                <w:rFonts w:ascii="Calibri" w:hAnsi="Calibri" w:cs="Arial"/>
                <w:bCs/>
                <w:color w:val="000000"/>
                <w:lang w:val="en-GB"/>
              </w:rPr>
              <w:t>Uganda</w:t>
            </w:r>
          </w:p>
        </w:tc>
        <w:tc>
          <w:tcPr>
            <w:tcW w:w="323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1D0C9D6" w14:textId="5DDF72DE" w:rsidR="00916F0E" w:rsidRPr="007F4679" w:rsidRDefault="00916F0E" w:rsidP="00C34752">
            <w:pPr>
              <w:pStyle w:val="Style-1"/>
              <w:jc w:val="center"/>
              <w:rPr>
                <w:rFonts w:ascii="Calibri" w:hAnsi="Calibri" w:cs="Arial"/>
                <w:color w:val="000000"/>
                <w:lang w:val="en-GB"/>
              </w:rPr>
            </w:pPr>
            <w:r w:rsidRPr="007F4679">
              <w:rPr>
                <w:rFonts w:ascii="Calibri" w:hAnsi="Calibri" w:cs="Arial"/>
                <w:color w:val="000000"/>
                <w:lang w:val="en-GB"/>
              </w:rPr>
              <w:t>1983-201</w:t>
            </w:r>
            <w:r w:rsidR="00A4463F">
              <w:rPr>
                <w:rFonts w:ascii="Calibri" w:hAnsi="Calibri" w:cs="Arial"/>
                <w:color w:val="000000"/>
                <w:lang w:val="en-GB"/>
              </w:rPr>
              <w:t>7</w:t>
            </w:r>
          </w:p>
        </w:tc>
      </w:tr>
      <w:tr w:rsidR="00916F0E" w:rsidRPr="007F4679" w14:paraId="66D5F12E" w14:textId="25DAD625" w:rsidTr="007F4679">
        <w:trPr>
          <w:jc w:val="center"/>
        </w:trPr>
        <w:tc>
          <w:tcPr>
            <w:tcW w:w="343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AB557D0" w14:textId="77777777" w:rsidR="00916F0E" w:rsidRPr="007F4679" w:rsidRDefault="00916F0E" w:rsidP="003A0241">
            <w:pPr>
              <w:pStyle w:val="Style-1"/>
              <w:rPr>
                <w:rFonts w:ascii="Calibri" w:hAnsi="Calibri" w:cs="Arial"/>
                <w:color w:val="000000"/>
                <w:lang w:val="en-GB"/>
              </w:rPr>
            </w:pPr>
            <w:r w:rsidRPr="007F4679">
              <w:rPr>
                <w:rFonts w:ascii="Calibri" w:hAnsi="Calibri" w:cs="Arial"/>
                <w:bCs/>
                <w:color w:val="000000"/>
                <w:lang w:val="en-GB"/>
              </w:rPr>
              <w:t>Eastern countries: Armenia, Kyrgyz Republic, Tibet, China, Cambodia, Nepal</w:t>
            </w:r>
          </w:p>
        </w:tc>
        <w:tc>
          <w:tcPr>
            <w:tcW w:w="323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9F6A99E" w14:textId="4618A286" w:rsidR="00916F0E" w:rsidRPr="007F4679" w:rsidRDefault="00916F0E" w:rsidP="00C60E67">
            <w:pPr>
              <w:pStyle w:val="Style-1"/>
              <w:jc w:val="center"/>
              <w:rPr>
                <w:rFonts w:ascii="Calibri" w:hAnsi="Calibri" w:cs="Arial"/>
                <w:lang w:val="en-GB"/>
              </w:rPr>
            </w:pPr>
            <w:r w:rsidRPr="007F4679">
              <w:rPr>
                <w:rFonts w:ascii="Calibri" w:hAnsi="Calibri" w:cs="Arial"/>
                <w:color w:val="000000"/>
                <w:lang w:val="en-GB"/>
              </w:rPr>
              <w:t>2006-2016</w:t>
            </w:r>
          </w:p>
        </w:tc>
      </w:tr>
      <w:tr w:rsidR="00916F0E" w:rsidRPr="007F4679" w14:paraId="64DE2E2C" w14:textId="1C1ECF27" w:rsidTr="007F4679">
        <w:trPr>
          <w:jc w:val="center"/>
        </w:trPr>
        <w:tc>
          <w:tcPr>
            <w:tcW w:w="343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892694C" w14:textId="3A3359D3" w:rsidR="00916F0E" w:rsidRPr="007F4679" w:rsidRDefault="00916F0E">
            <w:pPr>
              <w:pStyle w:val="Style-3"/>
              <w:rPr>
                <w:rFonts w:ascii="Calibri" w:hAnsi="Calibri" w:cs="Arial"/>
                <w:color w:val="000000"/>
                <w:lang w:val="en-GB"/>
              </w:rPr>
            </w:pPr>
            <w:r w:rsidRPr="007F4679">
              <w:rPr>
                <w:rFonts w:ascii="Calibri" w:hAnsi="Calibri" w:cs="Arial"/>
                <w:bCs/>
                <w:color w:val="000000"/>
                <w:lang w:val="en-GB"/>
              </w:rPr>
              <w:t>Caribbean: Haiti</w:t>
            </w:r>
          </w:p>
        </w:tc>
        <w:tc>
          <w:tcPr>
            <w:tcW w:w="323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3DE5E8D" w14:textId="71CC576F" w:rsidR="00916F0E" w:rsidRPr="007F4679" w:rsidRDefault="00916F0E">
            <w:pPr>
              <w:pStyle w:val="Style-1"/>
              <w:jc w:val="center"/>
              <w:rPr>
                <w:rFonts w:ascii="Calibri" w:hAnsi="Calibri" w:cs="Arial"/>
                <w:lang w:val="en-GB"/>
              </w:rPr>
            </w:pPr>
            <w:r w:rsidRPr="007F4679">
              <w:rPr>
                <w:rFonts w:ascii="Calibri" w:hAnsi="Calibri" w:cs="Arial"/>
                <w:color w:val="000000"/>
                <w:lang w:val="en-GB"/>
              </w:rPr>
              <w:t>2008-2016</w:t>
            </w:r>
          </w:p>
        </w:tc>
      </w:tr>
      <w:tr w:rsidR="00916F0E" w:rsidRPr="007F4679" w14:paraId="19B33466" w14:textId="787B8F99" w:rsidTr="007F4679">
        <w:trPr>
          <w:jc w:val="center"/>
        </w:trPr>
        <w:tc>
          <w:tcPr>
            <w:tcW w:w="343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A9E3DDA" w14:textId="77777777" w:rsidR="00916F0E" w:rsidRPr="007F4679" w:rsidRDefault="00916F0E">
            <w:pPr>
              <w:pStyle w:val="Style-3"/>
              <w:rPr>
                <w:rFonts w:ascii="Calibri" w:hAnsi="Calibri" w:cs="Arial"/>
                <w:color w:val="000000"/>
                <w:lang w:val="en-GB"/>
              </w:rPr>
            </w:pPr>
            <w:r w:rsidRPr="007F4679">
              <w:rPr>
                <w:rFonts w:ascii="Calibri" w:hAnsi="Calibri" w:cs="Arial"/>
                <w:bCs/>
                <w:color w:val="000000"/>
                <w:lang w:val="en-GB"/>
              </w:rPr>
              <w:t>Europe: Belgium, Holland, Germany, France, Turkey</w:t>
            </w:r>
          </w:p>
        </w:tc>
        <w:tc>
          <w:tcPr>
            <w:tcW w:w="323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3B7B54D" w14:textId="753B2839" w:rsidR="00916F0E" w:rsidRPr="007F4679" w:rsidRDefault="00916F0E" w:rsidP="002A5C61">
            <w:pPr>
              <w:pStyle w:val="Style-1"/>
              <w:jc w:val="center"/>
              <w:rPr>
                <w:rFonts w:ascii="Calibri" w:hAnsi="Calibri" w:cs="Arial"/>
                <w:lang w:val="en-GB"/>
              </w:rPr>
            </w:pPr>
            <w:r w:rsidRPr="007F4679">
              <w:rPr>
                <w:rFonts w:ascii="Calibri" w:hAnsi="Calibri" w:cs="Arial"/>
                <w:color w:val="000000"/>
                <w:lang w:val="en-GB"/>
              </w:rPr>
              <w:t>1983-2016</w:t>
            </w:r>
          </w:p>
        </w:tc>
      </w:tr>
      <w:tr w:rsidR="00916F0E" w:rsidRPr="007F4679" w14:paraId="09F7D132" w14:textId="4D784226" w:rsidTr="007F4679">
        <w:trPr>
          <w:jc w:val="center"/>
        </w:trPr>
        <w:tc>
          <w:tcPr>
            <w:tcW w:w="343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F187B8E" w14:textId="10435D03" w:rsidR="00916F0E" w:rsidRPr="007F4679" w:rsidRDefault="00916F0E">
            <w:pPr>
              <w:pStyle w:val="Style-3"/>
              <w:rPr>
                <w:rFonts w:ascii="Calibri" w:hAnsi="Calibri" w:cs="Arial"/>
                <w:bCs/>
                <w:color w:val="000000"/>
                <w:lang w:val="en-GB"/>
              </w:rPr>
            </w:pPr>
            <w:r w:rsidRPr="007F4679">
              <w:rPr>
                <w:rFonts w:ascii="Calibri" w:hAnsi="Calibri" w:cs="Arial"/>
                <w:bCs/>
                <w:color w:val="000000"/>
                <w:lang w:val="en-GB"/>
              </w:rPr>
              <w:t>Pacific: Kiribati</w:t>
            </w:r>
          </w:p>
        </w:tc>
        <w:tc>
          <w:tcPr>
            <w:tcW w:w="323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948D3F2" w14:textId="28482F43" w:rsidR="00916F0E" w:rsidRPr="007F4679" w:rsidRDefault="00916F0E" w:rsidP="002A5C61">
            <w:pPr>
              <w:pStyle w:val="Style-1"/>
              <w:jc w:val="center"/>
              <w:rPr>
                <w:rFonts w:ascii="Calibri" w:hAnsi="Calibri" w:cs="Arial"/>
                <w:color w:val="000000"/>
                <w:lang w:val="en-GB"/>
              </w:rPr>
            </w:pPr>
            <w:r w:rsidRPr="007F4679">
              <w:rPr>
                <w:rFonts w:ascii="Calibri" w:hAnsi="Calibri" w:cs="Arial"/>
                <w:color w:val="000000"/>
                <w:lang w:val="en-GB"/>
              </w:rPr>
              <w:t>2015-2016</w:t>
            </w:r>
          </w:p>
        </w:tc>
      </w:tr>
    </w:tbl>
    <w:p w14:paraId="0AEDF657" w14:textId="77777777" w:rsidR="00FD4145" w:rsidRPr="006636A1" w:rsidRDefault="00FD4145">
      <w:pPr>
        <w:pStyle w:val="Style-3"/>
        <w:rPr>
          <w:rFonts w:ascii="Calibri" w:hAnsi="Calibri" w:cs="Arial"/>
          <w:lang w:val="en-GB"/>
        </w:rPr>
      </w:pPr>
    </w:p>
    <w:p w14:paraId="66100D71" w14:textId="77777777" w:rsidR="00FD4145" w:rsidRPr="006636A1" w:rsidRDefault="00FD4145">
      <w:pPr>
        <w:pStyle w:val="Style-3"/>
        <w:rPr>
          <w:rFonts w:ascii="Calibri" w:hAnsi="Calibri" w:cs="Arial"/>
          <w:lang w:val="en-GB"/>
        </w:rPr>
        <w:sectPr w:rsidR="00FD4145" w:rsidRPr="006636A1" w:rsidSect="00DA0C50">
          <w:pgSz w:w="11907" w:h="16840"/>
          <w:pgMar w:top="1134" w:right="1134" w:bottom="1134" w:left="1134" w:header="709" w:footer="709" w:gutter="0"/>
          <w:cols w:space="708"/>
          <w:docGrid w:linePitch="360"/>
        </w:sectPr>
      </w:pPr>
    </w:p>
    <w:p w14:paraId="10E09DD7" w14:textId="77777777" w:rsidR="00FD4145" w:rsidRPr="006636A1" w:rsidRDefault="00FD4145" w:rsidP="009276ED">
      <w:pPr>
        <w:pStyle w:val="Style-18"/>
        <w:rPr>
          <w:rFonts w:ascii="Calibri" w:hAnsi="Calibri" w:cs="Arial"/>
          <w:b/>
          <w:bCs/>
          <w:sz w:val="18"/>
          <w:szCs w:val="18"/>
          <w:lang w:val="en-GB"/>
        </w:rPr>
      </w:pPr>
      <w:r w:rsidRPr="006636A1">
        <w:rPr>
          <w:rFonts w:ascii="Calibri" w:hAnsi="Calibri" w:cs="Arial"/>
          <w:b/>
          <w:bCs/>
          <w:color w:val="000000"/>
          <w:sz w:val="18"/>
          <w:szCs w:val="18"/>
          <w:lang w:val="en-GB"/>
        </w:rPr>
        <w:lastRenderedPageBreak/>
        <w:t>14. Professional experience:</w:t>
      </w:r>
    </w:p>
    <w:p w14:paraId="14140944" w14:textId="77777777" w:rsidR="00FD4145" w:rsidRPr="006636A1" w:rsidRDefault="00FD4145">
      <w:pPr>
        <w:pStyle w:val="Style-6"/>
        <w:spacing w:line="276" w:lineRule="auto"/>
        <w:rPr>
          <w:rFonts w:ascii="Calibri" w:hAnsi="Calibri" w:cs="Arial"/>
          <w:sz w:val="18"/>
          <w:szCs w:val="18"/>
          <w:lang w:val="en-GB"/>
        </w:rPr>
      </w:pPr>
    </w:p>
    <w:tbl>
      <w:tblPr>
        <w:tblW w:w="15528" w:type="dxa"/>
        <w:tblInd w:w="-290" w:type="dxa"/>
        <w:tblLayout w:type="fixed"/>
        <w:tblLook w:val="0000" w:firstRow="0" w:lastRow="0" w:firstColumn="0" w:lastColumn="0" w:noHBand="0" w:noVBand="0"/>
      </w:tblPr>
      <w:tblGrid>
        <w:gridCol w:w="851"/>
        <w:gridCol w:w="1550"/>
        <w:gridCol w:w="1989"/>
        <w:gridCol w:w="1370"/>
        <w:gridCol w:w="9768"/>
      </w:tblGrid>
      <w:tr w:rsidR="00FD4145" w:rsidRPr="00CE7AD6" w14:paraId="584A054C" w14:textId="77777777" w:rsidTr="00F469F6">
        <w:trPr>
          <w:tblHeader/>
        </w:trPr>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FB4261B" w14:textId="77777777" w:rsidR="00FD4145" w:rsidRPr="00CE7AD6" w:rsidRDefault="00FD4145" w:rsidP="00BF0BE7">
            <w:pPr>
              <w:pStyle w:val="Style-1"/>
              <w:jc w:val="center"/>
              <w:rPr>
                <w:rFonts w:asciiTheme="minorHAnsi" w:hAnsiTheme="minorHAnsi" w:cs="Arial"/>
                <w:color w:val="008000"/>
                <w:sz w:val="16"/>
                <w:szCs w:val="16"/>
                <w:lang w:val="en-GB"/>
              </w:rPr>
            </w:pPr>
            <w:r w:rsidRPr="00CE7AD6">
              <w:rPr>
                <w:rFonts w:asciiTheme="minorHAnsi" w:hAnsiTheme="minorHAnsi" w:cs="Arial"/>
                <w:b/>
                <w:bCs/>
                <w:color w:val="008000"/>
                <w:sz w:val="16"/>
                <w:szCs w:val="16"/>
                <w:lang w:val="en-GB"/>
              </w:rPr>
              <w:t xml:space="preserve">Date </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D26C0B0" w14:textId="77777777" w:rsidR="00FD4145" w:rsidRPr="00CE7AD6" w:rsidRDefault="00FD4145" w:rsidP="00BF0BE7">
            <w:pPr>
              <w:pStyle w:val="Style-1"/>
              <w:jc w:val="center"/>
              <w:rPr>
                <w:rFonts w:asciiTheme="minorHAnsi" w:hAnsiTheme="minorHAnsi" w:cs="Arial"/>
                <w:color w:val="008000"/>
                <w:sz w:val="16"/>
                <w:szCs w:val="16"/>
                <w:lang w:val="en-GB"/>
              </w:rPr>
            </w:pPr>
            <w:r w:rsidRPr="00CE7AD6">
              <w:rPr>
                <w:rFonts w:asciiTheme="minorHAnsi" w:hAnsiTheme="minorHAnsi" w:cs="Arial"/>
                <w:b/>
                <w:bCs/>
                <w:color w:val="008000"/>
                <w:sz w:val="16"/>
                <w:szCs w:val="16"/>
                <w:lang w:val="en-GB"/>
              </w:rPr>
              <w:t>Location</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2BAE279" w14:textId="77777777" w:rsidR="00FD4145" w:rsidRPr="00CE7AD6" w:rsidRDefault="00FD4145" w:rsidP="00BF0BE7">
            <w:pPr>
              <w:pStyle w:val="Style-1"/>
              <w:jc w:val="center"/>
              <w:rPr>
                <w:rFonts w:asciiTheme="minorHAnsi" w:hAnsiTheme="minorHAnsi" w:cs="Arial"/>
                <w:color w:val="008000"/>
                <w:sz w:val="16"/>
                <w:szCs w:val="16"/>
                <w:lang w:val="en-GB"/>
              </w:rPr>
            </w:pPr>
            <w:r w:rsidRPr="00CE7AD6">
              <w:rPr>
                <w:rFonts w:asciiTheme="minorHAnsi" w:hAnsiTheme="minorHAnsi" w:cs="Arial"/>
                <w:b/>
                <w:bCs/>
                <w:color w:val="008000"/>
                <w:sz w:val="16"/>
                <w:szCs w:val="16"/>
                <w:lang w:val="en-GB"/>
              </w:rPr>
              <w:t>Company</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68F2130" w14:textId="77777777" w:rsidR="00FD4145" w:rsidRPr="00CE7AD6" w:rsidRDefault="00FD4145" w:rsidP="00BF0BE7">
            <w:pPr>
              <w:pStyle w:val="Style-1"/>
              <w:jc w:val="center"/>
              <w:rPr>
                <w:rFonts w:asciiTheme="minorHAnsi" w:hAnsiTheme="minorHAnsi" w:cs="Arial"/>
                <w:color w:val="008000"/>
                <w:sz w:val="16"/>
                <w:szCs w:val="16"/>
                <w:lang w:val="en-GB"/>
              </w:rPr>
            </w:pPr>
            <w:r w:rsidRPr="00CE7AD6">
              <w:rPr>
                <w:rFonts w:asciiTheme="minorHAnsi" w:hAnsiTheme="minorHAnsi" w:cs="Arial"/>
                <w:b/>
                <w:bCs/>
                <w:color w:val="008000"/>
                <w:sz w:val="16"/>
                <w:szCs w:val="16"/>
                <w:lang w:val="en-GB"/>
              </w:rPr>
              <w:t>Position</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BF8F133" w14:textId="77777777" w:rsidR="00FD4145" w:rsidRPr="00CE7AD6" w:rsidRDefault="00FD4145" w:rsidP="00BF0BE7">
            <w:pPr>
              <w:pStyle w:val="Style-1"/>
              <w:jc w:val="center"/>
              <w:rPr>
                <w:rFonts w:asciiTheme="minorHAnsi" w:hAnsiTheme="minorHAnsi" w:cs="Arial"/>
                <w:color w:val="008000"/>
                <w:sz w:val="16"/>
                <w:szCs w:val="16"/>
                <w:lang w:val="en-GB"/>
              </w:rPr>
            </w:pPr>
            <w:r w:rsidRPr="00CE7AD6">
              <w:rPr>
                <w:rFonts w:asciiTheme="minorHAnsi" w:hAnsiTheme="minorHAnsi" w:cs="Arial"/>
                <w:b/>
                <w:bCs/>
                <w:color w:val="008000"/>
                <w:sz w:val="16"/>
                <w:szCs w:val="16"/>
                <w:lang w:val="en-GB"/>
              </w:rPr>
              <w:t>Description</w:t>
            </w:r>
          </w:p>
        </w:tc>
      </w:tr>
      <w:tr w:rsidR="00D15E52" w:rsidRPr="00D15E52" w14:paraId="380D0D5A" w14:textId="77777777" w:rsidTr="0060664C">
        <w:trPr>
          <w:trHeight w:val="357"/>
        </w:trPr>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400AE33" w14:textId="67C60232" w:rsidR="00D15E52" w:rsidRDefault="00D15E52" w:rsidP="00431079">
            <w:pPr>
              <w:pStyle w:val="Style-1"/>
              <w:contextualSpacing/>
              <w:rPr>
                <w:rStyle w:val="hps"/>
                <w:rFonts w:asciiTheme="minorHAnsi" w:hAnsiTheme="minorHAnsi"/>
                <w:sz w:val="16"/>
                <w:szCs w:val="16"/>
                <w:lang w:val="en-GB"/>
              </w:rPr>
            </w:pPr>
            <w:r>
              <w:rPr>
                <w:rStyle w:val="hps"/>
                <w:rFonts w:asciiTheme="minorHAnsi" w:hAnsiTheme="minorHAnsi"/>
                <w:sz w:val="16"/>
                <w:szCs w:val="16"/>
                <w:lang w:val="en-GB"/>
              </w:rPr>
              <w:t>Dec 2017-Feb 2018</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927E093" w14:textId="324F2376" w:rsidR="00D15E52" w:rsidRDefault="00D15E52" w:rsidP="00571506">
            <w:pPr>
              <w:pStyle w:val="Style-1"/>
              <w:contextualSpacing/>
              <w:jc w:val="center"/>
              <w:rPr>
                <w:rFonts w:asciiTheme="minorHAnsi" w:eastAsia="Arial" w:hAnsiTheme="minorHAnsi" w:cs="Arial"/>
                <w:b/>
                <w:bCs/>
                <w:sz w:val="16"/>
                <w:szCs w:val="16"/>
                <w:lang w:val="en-GB"/>
              </w:rPr>
            </w:pPr>
            <w:r>
              <w:rPr>
                <w:rFonts w:asciiTheme="minorHAnsi" w:eastAsia="Arial" w:hAnsiTheme="minorHAnsi" w:cs="Arial"/>
                <w:b/>
                <w:bCs/>
                <w:sz w:val="16"/>
                <w:szCs w:val="16"/>
                <w:lang w:val="en-GB"/>
              </w:rPr>
              <w:t>Home Based</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4894121" w14:textId="77777777" w:rsidR="00D15E52" w:rsidRDefault="00D15E52" w:rsidP="00D15E52">
            <w:pPr>
              <w:pStyle w:val="Style-1"/>
              <w:contextualSpacing/>
              <w:jc w:val="center"/>
              <w:rPr>
                <w:rFonts w:asciiTheme="minorHAnsi" w:eastAsia="Arial" w:hAnsiTheme="minorHAnsi" w:cs="Arial"/>
                <w:bCs/>
                <w:sz w:val="16"/>
                <w:szCs w:val="16"/>
                <w:lang w:val="en-GB"/>
              </w:rPr>
            </w:pPr>
            <w:r>
              <w:rPr>
                <w:rFonts w:asciiTheme="minorHAnsi" w:eastAsia="Arial" w:hAnsiTheme="minorHAnsi" w:cs="Arial"/>
                <w:bCs/>
                <w:sz w:val="16"/>
                <w:szCs w:val="16"/>
                <w:lang w:val="en-GB"/>
              </w:rPr>
              <w:t>Coffey UK</w:t>
            </w:r>
          </w:p>
          <w:p w14:paraId="69DF3F97" w14:textId="6AA3CA6D" w:rsidR="00D15E52" w:rsidRPr="00CE7AD6" w:rsidRDefault="00F36489" w:rsidP="00D15E52">
            <w:pPr>
              <w:pStyle w:val="Style-1"/>
              <w:contextualSpacing/>
              <w:jc w:val="center"/>
              <w:rPr>
                <w:rFonts w:asciiTheme="minorHAnsi" w:eastAsia="Arial" w:hAnsiTheme="minorHAnsi" w:cs="Arial"/>
                <w:bCs/>
                <w:sz w:val="16"/>
                <w:szCs w:val="16"/>
                <w:lang w:val="en-GB"/>
              </w:rPr>
            </w:pPr>
            <w:hyperlink r:id="rId13" w:history="1">
              <w:r w:rsidR="00D15E52" w:rsidRPr="00340A8E">
                <w:rPr>
                  <w:rStyle w:val="Hyperlink"/>
                  <w:rFonts w:asciiTheme="minorHAnsi" w:eastAsia="Arial" w:hAnsiTheme="minorHAnsi" w:cs="Arial"/>
                  <w:bCs/>
                  <w:sz w:val="16"/>
                  <w:szCs w:val="16"/>
                  <w:lang w:val="en-GB"/>
                </w:rPr>
                <w:t>George.Connor@coffey.com</w:t>
              </w:r>
            </w:hyperlink>
            <w:r w:rsidR="00D15E52">
              <w:rPr>
                <w:rFonts w:asciiTheme="minorHAnsi" w:eastAsia="Arial" w:hAnsiTheme="minorHAnsi" w:cs="Arial"/>
                <w:bCs/>
                <w:sz w:val="16"/>
                <w:szCs w:val="16"/>
                <w:lang w:val="en-GB"/>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4977C0B" w14:textId="64246D7D" w:rsidR="00D15E52" w:rsidRDefault="00D15E52" w:rsidP="003F6F40">
            <w:pPr>
              <w:pStyle w:val="Style-1"/>
              <w:contextualSpacing/>
              <w:jc w:val="center"/>
              <w:rPr>
                <w:rFonts w:asciiTheme="minorHAnsi" w:hAnsiTheme="minorHAnsi"/>
                <w:sz w:val="16"/>
                <w:szCs w:val="16"/>
                <w:lang w:val="en-GB"/>
              </w:rPr>
            </w:pPr>
            <w:r>
              <w:rPr>
                <w:rFonts w:asciiTheme="minorHAnsi" w:hAnsiTheme="minorHAnsi"/>
                <w:sz w:val="16"/>
                <w:szCs w:val="16"/>
                <w:lang w:val="en-GB"/>
              </w:rPr>
              <w:t>Education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B115CDC" w14:textId="77777777" w:rsidR="00D15E52" w:rsidRPr="00502F67" w:rsidRDefault="00D15E52" w:rsidP="00D15E52">
            <w:pPr>
              <w:widowControl w:val="0"/>
              <w:autoSpaceDE w:val="0"/>
              <w:autoSpaceDN w:val="0"/>
              <w:adjustRightInd w:val="0"/>
              <w:rPr>
                <w:rFonts w:asciiTheme="minorHAnsi" w:hAnsiTheme="minorHAnsi"/>
                <w:color w:val="000000" w:themeColor="text1"/>
                <w:sz w:val="18"/>
                <w:szCs w:val="18"/>
              </w:rPr>
            </w:pPr>
            <w:r w:rsidRPr="00502F67">
              <w:rPr>
                <w:rFonts w:asciiTheme="minorHAnsi" w:hAnsiTheme="minorHAnsi"/>
                <w:sz w:val="18"/>
                <w:szCs w:val="18"/>
              </w:rPr>
              <w:t xml:space="preserve">Education expert North Africa Technical Assistance Facility (TAF), </w:t>
            </w:r>
            <w:r w:rsidRPr="00502F67">
              <w:rPr>
                <w:rFonts w:asciiTheme="minorHAnsi" w:hAnsiTheme="minorHAnsi" w:cs="Arial"/>
                <w:sz w:val="18"/>
                <w:szCs w:val="18"/>
              </w:rPr>
              <w:t xml:space="preserve">Education </w:t>
            </w:r>
            <w:r w:rsidRPr="00502F67">
              <w:rPr>
                <w:rFonts w:asciiTheme="minorHAnsi" w:hAnsiTheme="minorHAnsi"/>
                <w:sz w:val="18"/>
                <w:szCs w:val="18"/>
              </w:rPr>
              <w:t>Scoping research Morocco and Algeria, Coffey</w:t>
            </w:r>
          </w:p>
          <w:p w14:paraId="327E72F6" w14:textId="77777777" w:rsidR="00D15E52" w:rsidRPr="00502F67" w:rsidRDefault="00D15E52" w:rsidP="00D15E52">
            <w:pPr>
              <w:widowControl w:val="0"/>
              <w:autoSpaceDE w:val="0"/>
              <w:autoSpaceDN w:val="0"/>
              <w:adjustRightInd w:val="0"/>
              <w:rPr>
                <w:rFonts w:asciiTheme="minorHAnsi" w:hAnsiTheme="minorHAnsi"/>
                <w:color w:val="000000" w:themeColor="text1"/>
                <w:sz w:val="18"/>
                <w:szCs w:val="18"/>
              </w:rPr>
            </w:pPr>
          </w:p>
        </w:tc>
      </w:tr>
      <w:tr w:rsidR="00D15E52" w:rsidRPr="00D15E52" w14:paraId="45644975" w14:textId="77777777" w:rsidTr="0060664C">
        <w:trPr>
          <w:trHeight w:val="357"/>
        </w:trPr>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55CBF2D" w14:textId="00947E56" w:rsidR="00D15E52" w:rsidRDefault="00D15E52" w:rsidP="00431079">
            <w:pPr>
              <w:pStyle w:val="Style-1"/>
              <w:contextualSpacing/>
              <w:rPr>
                <w:rStyle w:val="hps"/>
                <w:rFonts w:asciiTheme="minorHAnsi" w:hAnsiTheme="minorHAnsi"/>
                <w:sz w:val="16"/>
                <w:szCs w:val="16"/>
                <w:lang w:val="en-GB"/>
              </w:rPr>
            </w:pPr>
            <w:r>
              <w:rPr>
                <w:rStyle w:val="hps"/>
                <w:rFonts w:asciiTheme="minorHAnsi" w:hAnsiTheme="minorHAnsi"/>
                <w:sz w:val="16"/>
                <w:szCs w:val="16"/>
                <w:lang w:val="en-GB"/>
              </w:rPr>
              <w:t>June 2017-August 2018</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21ED7F9" w14:textId="4C8DCAE9" w:rsidR="00D15E52" w:rsidRDefault="00D15E52" w:rsidP="00571506">
            <w:pPr>
              <w:pStyle w:val="Style-1"/>
              <w:contextualSpacing/>
              <w:jc w:val="center"/>
              <w:rPr>
                <w:rFonts w:asciiTheme="minorHAnsi" w:eastAsia="Arial" w:hAnsiTheme="minorHAnsi" w:cs="Arial"/>
                <w:b/>
                <w:bCs/>
                <w:sz w:val="16"/>
                <w:szCs w:val="16"/>
                <w:lang w:val="en-GB"/>
              </w:rPr>
            </w:pPr>
            <w:r>
              <w:rPr>
                <w:rFonts w:asciiTheme="minorHAnsi" w:eastAsia="Arial" w:hAnsiTheme="minorHAnsi" w:cs="Arial"/>
                <w:b/>
                <w:bCs/>
                <w:sz w:val="16"/>
                <w:szCs w:val="16"/>
                <w:lang w:val="en-GB"/>
              </w:rPr>
              <w:t>Botswana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E3159B3" w14:textId="77777777" w:rsidR="00D15E52" w:rsidRPr="00CE7AD6" w:rsidRDefault="00D15E52" w:rsidP="00D15E52">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Human Dynamics (EU)</w:t>
            </w:r>
          </w:p>
          <w:p w14:paraId="14502EE5" w14:textId="164AD955" w:rsidR="00D15E52" w:rsidRPr="00CE77C2" w:rsidRDefault="00F36489" w:rsidP="00D15E52">
            <w:pPr>
              <w:rPr>
                <w:rFonts w:asciiTheme="minorHAnsi" w:hAnsiTheme="minorHAnsi" w:cs="Arial"/>
                <w:color w:val="000000"/>
                <w:sz w:val="16"/>
                <w:szCs w:val="16"/>
                <w:shd w:val="clear" w:color="auto" w:fill="FFFFFF"/>
              </w:rPr>
            </w:pPr>
            <w:hyperlink r:id="rId14" w:history="1">
              <w:r w:rsidR="00D15E52" w:rsidRPr="00CE7AD6">
                <w:rPr>
                  <w:rStyle w:val="Hyperlink"/>
                  <w:rFonts w:asciiTheme="minorHAnsi" w:eastAsia="Arial" w:hAnsiTheme="minorHAnsi" w:cs="Arial"/>
                  <w:bCs/>
                  <w:sz w:val="16"/>
                  <w:szCs w:val="16"/>
                </w:rPr>
                <w:t>jakob.zeidler@humandynamics.org</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323CCF3" w14:textId="7A2A044F" w:rsidR="00D15E52" w:rsidRDefault="00D15E52" w:rsidP="003F6F40">
            <w:pPr>
              <w:pStyle w:val="Style-1"/>
              <w:contextualSpacing/>
              <w:jc w:val="center"/>
              <w:rPr>
                <w:rFonts w:asciiTheme="minorHAnsi" w:hAnsiTheme="minorHAnsi"/>
                <w:sz w:val="16"/>
                <w:szCs w:val="16"/>
                <w:lang w:val="en-GB"/>
              </w:rPr>
            </w:pPr>
            <w:r>
              <w:rPr>
                <w:rFonts w:asciiTheme="minorHAnsi" w:hAnsiTheme="minorHAnsi"/>
                <w:sz w:val="16"/>
                <w:szCs w:val="16"/>
                <w:lang w:val="en-GB"/>
              </w:rPr>
              <w:t>OBE in-service and policy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F7A643C" w14:textId="48C7D15E" w:rsidR="00D15E52" w:rsidRPr="00D15E52" w:rsidRDefault="00D15E52" w:rsidP="00D15E52">
            <w:pPr>
              <w:widowControl w:val="0"/>
              <w:autoSpaceDE w:val="0"/>
              <w:autoSpaceDN w:val="0"/>
              <w:adjustRightInd w:val="0"/>
              <w:rPr>
                <w:rFonts w:asciiTheme="minorHAnsi" w:hAnsiTheme="minorHAnsi"/>
                <w:color w:val="000000" w:themeColor="text1"/>
                <w:sz w:val="18"/>
                <w:szCs w:val="18"/>
              </w:rPr>
            </w:pPr>
            <w:r w:rsidRPr="00502F67">
              <w:rPr>
                <w:rFonts w:asciiTheme="minorHAnsi" w:hAnsiTheme="minorHAnsi"/>
                <w:color w:val="000000" w:themeColor="text1"/>
                <w:sz w:val="18"/>
                <w:szCs w:val="18"/>
              </w:rPr>
              <w:t>Outcome based education (OBE</w:t>
            </w:r>
            <w:r>
              <w:rPr>
                <w:rFonts w:asciiTheme="minorHAnsi" w:hAnsiTheme="minorHAnsi"/>
                <w:color w:val="000000" w:themeColor="text1"/>
                <w:sz w:val="18"/>
                <w:szCs w:val="18"/>
              </w:rPr>
              <w:t xml:space="preserve">), distance learning and training </w:t>
            </w:r>
            <w:r w:rsidRPr="00502F67">
              <w:rPr>
                <w:rFonts w:asciiTheme="minorHAnsi" w:hAnsiTheme="minorHAnsi"/>
                <w:color w:val="000000" w:themeColor="text1"/>
                <w:sz w:val="18"/>
                <w:szCs w:val="18"/>
              </w:rPr>
              <w:t>expert for in-service and pre-service of teachers in Botswana</w:t>
            </w:r>
          </w:p>
        </w:tc>
      </w:tr>
      <w:tr w:rsidR="00D81202" w:rsidRPr="00A5177F" w14:paraId="6C4A921B" w14:textId="77777777" w:rsidTr="0060664C">
        <w:trPr>
          <w:trHeight w:val="357"/>
        </w:trPr>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8EEF1B7" w14:textId="3362EA7E" w:rsidR="00D81202" w:rsidRDefault="00D81202" w:rsidP="00431079">
            <w:pPr>
              <w:pStyle w:val="Style-1"/>
              <w:contextualSpacing/>
              <w:rPr>
                <w:rStyle w:val="hps"/>
                <w:rFonts w:asciiTheme="minorHAnsi" w:hAnsiTheme="minorHAnsi"/>
                <w:sz w:val="16"/>
                <w:szCs w:val="16"/>
                <w:lang w:val="en-GB"/>
              </w:rPr>
            </w:pPr>
            <w:r>
              <w:rPr>
                <w:rStyle w:val="hps"/>
                <w:rFonts w:asciiTheme="minorHAnsi" w:hAnsiTheme="minorHAnsi"/>
                <w:sz w:val="16"/>
                <w:szCs w:val="16"/>
                <w:lang w:val="en-GB"/>
              </w:rPr>
              <w:t>July-August</w:t>
            </w:r>
            <w:r w:rsidR="00D15E52">
              <w:rPr>
                <w:rStyle w:val="hps"/>
                <w:rFonts w:asciiTheme="minorHAnsi" w:hAnsiTheme="minorHAnsi"/>
                <w:sz w:val="16"/>
                <w:szCs w:val="16"/>
                <w:lang w:val="en-GB"/>
              </w:rPr>
              <w:t xml:space="preserve"> 2017</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1BBD544" w14:textId="03D40561" w:rsidR="00D81202" w:rsidRDefault="00D81202" w:rsidP="00571506">
            <w:pPr>
              <w:pStyle w:val="Style-1"/>
              <w:contextualSpacing/>
              <w:jc w:val="center"/>
              <w:rPr>
                <w:rFonts w:asciiTheme="minorHAnsi" w:eastAsia="Arial" w:hAnsiTheme="minorHAnsi" w:cs="Arial"/>
                <w:b/>
                <w:bCs/>
                <w:sz w:val="16"/>
                <w:szCs w:val="16"/>
                <w:lang w:val="en-GB"/>
              </w:rPr>
            </w:pPr>
            <w:r>
              <w:rPr>
                <w:rFonts w:asciiTheme="minorHAnsi" w:eastAsia="Arial" w:hAnsiTheme="minorHAnsi" w:cs="Arial"/>
                <w:b/>
                <w:bCs/>
                <w:sz w:val="16"/>
                <w:szCs w:val="16"/>
                <w:lang w:val="en-GB"/>
              </w:rPr>
              <w:t>Mali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496D6A0" w14:textId="59B4B9C0" w:rsidR="00CE77C2" w:rsidRPr="00CE77C2" w:rsidRDefault="00CE77C2" w:rsidP="00CE77C2">
            <w:pPr>
              <w:rPr>
                <w:rFonts w:asciiTheme="minorHAnsi" w:hAnsiTheme="minorHAnsi" w:cs="Arial"/>
                <w:color w:val="000000"/>
                <w:sz w:val="16"/>
                <w:szCs w:val="16"/>
                <w:shd w:val="clear" w:color="auto" w:fill="FFFFFF"/>
              </w:rPr>
            </w:pPr>
            <w:r w:rsidRPr="00CE77C2">
              <w:rPr>
                <w:rFonts w:asciiTheme="minorHAnsi" w:hAnsiTheme="minorHAnsi" w:cs="Arial"/>
                <w:color w:val="000000"/>
                <w:sz w:val="16"/>
                <w:szCs w:val="16"/>
                <w:shd w:val="clear" w:color="auto" w:fill="FFFFFF"/>
              </w:rPr>
              <w:t>Aecom (EU)</w:t>
            </w:r>
          </w:p>
          <w:p w14:paraId="7DF17F18" w14:textId="1432D731" w:rsidR="00D81202" w:rsidRPr="005F3931" w:rsidRDefault="00F36489" w:rsidP="00CE77C2">
            <w:pPr>
              <w:rPr>
                <w:rFonts w:asciiTheme="minorHAnsi" w:hAnsiTheme="minorHAnsi"/>
                <w:sz w:val="16"/>
                <w:szCs w:val="16"/>
                <w:lang w:val="en-US" w:eastAsia="fr-FR"/>
              </w:rPr>
            </w:pPr>
            <w:hyperlink r:id="rId15" w:history="1">
              <w:r w:rsidR="00CE77C2" w:rsidRPr="001F4DE6">
                <w:rPr>
                  <w:rStyle w:val="Hyperlink"/>
                  <w:rFonts w:asciiTheme="minorHAnsi" w:hAnsiTheme="minorHAnsi" w:cs="Arial"/>
                  <w:sz w:val="16"/>
                  <w:szCs w:val="16"/>
                  <w:shd w:val="clear" w:color="auto" w:fill="FFFFFF"/>
                </w:rPr>
                <w:t>Carlota.Quesada@aecom.com</w:t>
              </w:r>
            </w:hyperlink>
            <w:r w:rsidR="00CE77C2">
              <w:rPr>
                <w:rFonts w:asciiTheme="minorHAnsi" w:hAnsiTheme="minorHAnsi" w:cs="Arial"/>
                <w:color w:val="000000"/>
                <w:sz w:val="16"/>
                <w:szCs w:val="16"/>
                <w:shd w:val="clear" w:color="auto" w:fill="FFFFFF"/>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4A5C36A" w14:textId="3A5C2FCF" w:rsidR="00D81202" w:rsidRDefault="00CE77C2" w:rsidP="003F6F40">
            <w:pPr>
              <w:pStyle w:val="Style-1"/>
              <w:contextualSpacing/>
              <w:jc w:val="center"/>
              <w:rPr>
                <w:rFonts w:asciiTheme="minorHAnsi" w:hAnsiTheme="minorHAnsi"/>
                <w:sz w:val="16"/>
                <w:szCs w:val="16"/>
                <w:lang w:val="en-GB"/>
              </w:rPr>
            </w:pPr>
            <w:r>
              <w:rPr>
                <w:rFonts w:asciiTheme="minorHAnsi" w:hAnsiTheme="minorHAnsi"/>
                <w:sz w:val="16"/>
                <w:szCs w:val="16"/>
                <w:lang w:val="en-GB"/>
              </w:rPr>
              <w:t>Education economist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646918C" w14:textId="779CD3AE" w:rsidR="00D81202" w:rsidRPr="005F3931" w:rsidRDefault="00CE77C2" w:rsidP="0060664C">
            <w:pPr>
              <w:rPr>
                <w:rFonts w:asciiTheme="minorHAnsi" w:hAnsiTheme="minorHAnsi"/>
                <w:color w:val="222222"/>
                <w:sz w:val="16"/>
                <w:szCs w:val="16"/>
                <w:shd w:val="clear" w:color="auto" w:fill="FFFFFF"/>
                <w:lang w:val="fr-FR"/>
              </w:rPr>
            </w:pPr>
            <w:r w:rsidRPr="00CE77C2">
              <w:rPr>
                <w:rFonts w:asciiTheme="minorHAnsi" w:hAnsiTheme="minorHAnsi"/>
                <w:sz w:val="16"/>
                <w:szCs w:val="16"/>
                <w:lang w:val="fr-BE"/>
              </w:rPr>
              <w:t>Vérification de l’atteinte de certains indicateurs de performance de la tranche variable 2017 du contrat d’appui budgétaire « State Building Contract II »</w:t>
            </w:r>
          </w:p>
        </w:tc>
      </w:tr>
      <w:tr w:rsidR="0060664C" w:rsidRPr="00CE7AD6" w14:paraId="7C892547" w14:textId="77777777" w:rsidTr="0060664C">
        <w:trPr>
          <w:trHeight w:val="357"/>
        </w:trPr>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B9B73D5" w14:textId="45CA185F" w:rsidR="0060664C" w:rsidRDefault="0060664C" w:rsidP="00431079">
            <w:pPr>
              <w:pStyle w:val="Style-1"/>
              <w:contextualSpacing/>
              <w:rPr>
                <w:rStyle w:val="hps"/>
                <w:rFonts w:asciiTheme="minorHAnsi" w:hAnsiTheme="minorHAnsi"/>
                <w:sz w:val="16"/>
                <w:szCs w:val="16"/>
                <w:lang w:val="en-GB"/>
              </w:rPr>
            </w:pPr>
            <w:r>
              <w:rPr>
                <w:rStyle w:val="hps"/>
                <w:rFonts w:asciiTheme="minorHAnsi" w:hAnsiTheme="minorHAnsi"/>
                <w:sz w:val="16"/>
                <w:szCs w:val="16"/>
                <w:lang w:val="en-GB"/>
              </w:rPr>
              <w:t>June</w:t>
            </w:r>
            <w:r w:rsidR="00D81202">
              <w:rPr>
                <w:rStyle w:val="hps"/>
                <w:rFonts w:asciiTheme="minorHAnsi" w:hAnsiTheme="minorHAnsi"/>
                <w:sz w:val="16"/>
                <w:szCs w:val="16"/>
                <w:lang w:val="en-GB"/>
              </w:rPr>
              <w:t>-September</w:t>
            </w:r>
            <w:r>
              <w:rPr>
                <w:rStyle w:val="hps"/>
                <w:rFonts w:asciiTheme="minorHAnsi" w:hAnsiTheme="minorHAnsi"/>
                <w:sz w:val="16"/>
                <w:szCs w:val="16"/>
                <w:lang w:val="en-GB"/>
              </w:rPr>
              <w:t xml:space="preserve"> 2017</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5B7BD13" w14:textId="154B4B38" w:rsidR="0060664C" w:rsidRDefault="0060664C" w:rsidP="00571506">
            <w:pPr>
              <w:pStyle w:val="Style-1"/>
              <w:contextualSpacing/>
              <w:jc w:val="center"/>
              <w:rPr>
                <w:rFonts w:asciiTheme="minorHAnsi" w:eastAsia="Arial" w:hAnsiTheme="minorHAnsi" w:cs="Arial"/>
                <w:b/>
                <w:bCs/>
                <w:sz w:val="16"/>
                <w:szCs w:val="16"/>
                <w:lang w:val="en-GB"/>
              </w:rPr>
            </w:pPr>
            <w:r>
              <w:rPr>
                <w:rFonts w:asciiTheme="minorHAnsi" w:eastAsia="Arial" w:hAnsiTheme="minorHAnsi" w:cs="Arial"/>
                <w:b/>
                <w:bCs/>
                <w:sz w:val="16"/>
                <w:szCs w:val="16"/>
                <w:lang w:val="en-GB"/>
              </w:rPr>
              <w:t>Niger</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F1F424F" w14:textId="77777777" w:rsidR="0060664C" w:rsidRDefault="00D81202" w:rsidP="00CE7AD6">
            <w:pPr>
              <w:jc w:val="center"/>
              <w:rPr>
                <w:rFonts w:asciiTheme="minorHAnsi" w:hAnsiTheme="minorHAnsi" w:cs="Arial"/>
                <w:color w:val="000000" w:themeColor="text1"/>
                <w:sz w:val="16"/>
                <w:szCs w:val="16"/>
                <w:shd w:val="clear" w:color="auto" w:fill="FFFFFF"/>
              </w:rPr>
            </w:pPr>
            <w:r>
              <w:rPr>
                <w:rFonts w:asciiTheme="minorHAnsi" w:hAnsiTheme="minorHAnsi" w:cs="Arial"/>
                <w:color w:val="000000" w:themeColor="text1"/>
                <w:sz w:val="16"/>
                <w:szCs w:val="16"/>
                <w:shd w:val="clear" w:color="auto" w:fill="FFFFFF"/>
              </w:rPr>
              <w:t>ETI Consulting (EU)</w:t>
            </w:r>
          </w:p>
          <w:p w14:paraId="44DD3DC5" w14:textId="191C4449" w:rsidR="00D81202" w:rsidRPr="00D81202" w:rsidRDefault="00F36489" w:rsidP="00D81202">
            <w:pPr>
              <w:rPr>
                <w:rFonts w:asciiTheme="minorHAnsi" w:hAnsiTheme="minorHAnsi"/>
                <w:sz w:val="16"/>
                <w:szCs w:val="16"/>
                <w:lang w:val="fr-FR" w:eastAsia="fr-FR"/>
              </w:rPr>
            </w:pPr>
            <w:hyperlink r:id="rId16" w:history="1">
              <w:r w:rsidR="00D81202" w:rsidRPr="001F4DE6">
                <w:rPr>
                  <w:rStyle w:val="Hyperlink"/>
                  <w:rFonts w:asciiTheme="minorHAnsi" w:hAnsiTheme="minorHAnsi" w:cs="Arial"/>
                  <w:sz w:val="16"/>
                  <w:szCs w:val="16"/>
                  <w:shd w:val="clear" w:color="auto" w:fill="FFFFFF"/>
                </w:rPr>
                <w:t>apolline@eti-consulting.net</w:t>
              </w:r>
            </w:hyperlink>
            <w:r w:rsidR="00D81202">
              <w:rPr>
                <w:rFonts w:asciiTheme="minorHAnsi" w:hAnsiTheme="minorHAnsi" w:cs="Arial"/>
                <w:color w:val="555555"/>
                <w:sz w:val="16"/>
                <w:szCs w:val="16"/>
                <w:shd w:val="clear" w:color="auto" w:fill="FFFFFF"/>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6978D6C" w14:textId="6C7458E4" w:rsidR="0060664C" w:rsidRDefault="00D81202" w:rsidP="003F6F40">
            <w:pPr>
              <w:pStyle w:val="Style-1"/>
              <w:contextualSpacing/>
              <w:jc w:val="center"/>
              <w:rPr>
                <w:rFonts w:asciiTheme="minorHAnsi" w:hAnsiTheme="minorHAnsi"/>
                <w:sz w:val="16"/>
                <w:szCs w:val="16"/>
                <w:lang w:val="en-GB"/>
              </w:rPr>
            </w:pPr>
            <w:r>
              <w:rPr>
                <w:rFonts w:asciiTheme="minorHAnsi" w:hAnsiTheme="minorHAnsi"/>
                <w:sz w:val="16"/>
                <w:szCs w:val="16"/>
                <w:lang w:val="en-GB"/>
              </w:rPr>
              <w:t>Education economist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F1966CA" w14:textId="03D890C7" w:rsidR="0060664C" w:rsidRPr="0060664C" w:rsidRDefault="00D81202" w:rsidP="0060664C">
            <w:pPr>
              <w:rPr>
                <w:rFonts w:asciiTheme="minorHAnsi" w:hAnsiTheme="minorHAnsi"/>
                <w:color w:val="222222"/>
                <w:sz w:val="16"/>
                <w:szCs w:val="16"/>
                <w:shd w:val="clear" w:color="auto" w:fill="FFFFFF"/>
              </w:rPr>
            </w:pPr>
            <w:r w:rsidRPr="00D81202">
              <w:rPr>
                <w:rFonts w:asciiTheme="minorHAnsi" w:hAnsiTheme="minorHAnsi"/>
                <w:color w:val="222222"/>
                <w:sz w:val="16"/>
                <w:szCs w:val="16"/>
                <w:shd w:val="clear" w:color="auto" w:fill="FFFFFF"/>
              </w:rPr>
              <w:t xml:space="preserve">Review of public expenditure in the education and training sector </w:t>
            </w:r>
          </w:p>
        </w:tc>
      </w:tr>
      <w:tr w:rsidR="0060664C" w:rsidRPr="00CE7AD6" w14:paraId="5DC2C19B" w14:textId="77777777" w:rsidTr="0060664C">
        <w:trPr>
          <w:trHeight w:val="357"/>
        </w:trPr>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27D2462" w14:textId="3D3F7D35" w:rsidR="0060664C" w:rsidRDefault="0060664C" w:rsidP="00431079">
            <w:pPr>
              <w:pStyle w:val="Style-1"/>
              <w:contextualSpacing/>
              <w:rPr>
                <w:rStyle w:val="hps"/>
                <w:rFonts w:asciiTheme="minorHAnsi" w:hAnsiTheme="minorHAnsi"/>
                <w:sz w:val="16"/>
                <w:szCs w:val="16"/>
                <w:lang w:val="en-GB"/>
              </w:rPr>
            </w:pPr>
            <w:r>
              <w:rPr>
                <w:rStyle w:val="hps"/>
                <w:rFonts w:asciiTheme="minorHAnsi" w:hAnsiTheme="minorHAnsi"/>
                <w:sz w:val="16"/>
                <w:szCs w:val="16"/>
                <w:lang w:val="en-GB"/>
              </w:rPr>
              <w:t>June-September</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5E9AE3A" w14:textId="138A3DAA" w:rsidR="0060664C" w:rsidRDefault="0060664C" w:rsidP="00571506">
            <w:pPr>
              <w:pStyle w:val="Style-1"/>
              <w:contextualSpacing/>
              <w:jc w:val="center"/>
              <w:rPr>
                <w:rFonts w:asciiTheme="minorHAnsi" w:eastAsia="Arial" w:hAnsiTheme="minorHAnsi" w:cs="Arial"/>
                <w:b/>
                <w:bCs/>
                <w:sz w:val="16"/>
                <w:szCs w:val="16"/>
                <w:lang w:val="en-GB"/>
              </w:rPr>
            </w:pPr>
            <w:r>
              <w:rPr>
                <w:rFonts w:asciiTheme="minorHAnsi" w:eastAsia="Arial" w:hAnsiTheme="minorHAnsi" w:cs="Arial"/>
                <w:b/>
                <w:bCs/>
                <w:sz w:val="16"/>
                <w:szCs w:val="16"/>
                <w:lang w:val="en-GB"/>
              </w:rPr>
              <w:t>Swaziland</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7880EBF" w14:textId="2A1BD8BD" w:rsidR="0060664C" w:rsidRPr="005F3931" w:rsidRDefault="0060664C" w:rsidP="00CE7AD6">
            <w:pPr>
              <w:jc w:val="center"/>
              <w:rPr>
                <w:rFonts w:asciiTheme="minorHAnsi" w:hAnsiTheme="minorHAnsi" w:cs="Arial"/>
                <w:color w:val="000000" w:themeColor="text1"/>
                <w:sz w:val="16"/>
                <w:szCs w:val="16"/>
                <w:shd w:val="clear" w:color="auto" w:fill="FFFFFF"/>
                <w:lang w:val="fr-FR"/>
              </w:rPr>
            </w:pPr>
            <w:r w:rsidRPr="005F3931">
              <w:rPr>
                <w:rFonts w:asciiTheme="minorHAnsi" w:hAnsiTheme="minorHAnsi" w:cs="Arial"/>
                <w:color w:val="000000" w:themeColor="text1"/>
                <w:sz w:val="16"/>
                <w:szCs w:val="16"/>
                <w:shd w:val="clear" w:color="auto" w:fill="FFFFFF"/>
                <w:lang w:val="fr-FR"/>
              </w:rPr>
              <w:t>GOPA (EU)</w:t>
            </w:r>
          </w:p>
          <w:p w14:paraId="10CDACC2" w14:textId="6F5E87DC" w:rsidR="0060664C" w:rsidRPr="005F3931" w:rsidRDefault="00F36489" w:rsidP="00CE7AD6">
            <w:pPr>
              <w:jc w:val="center"/>
              <w:rPr>
                <w:rFonts w:asciiTheme="minorHAnsi" w:hAnsiTheme="minorHAnsi" w:cs="Arial"/>
                <w:color w:val="000000" w:themeColor="text1"/>
                <w:sz w:val="16"/>
                <w:szCs w:val="16"/>
                <w:shd w:val="clear" w:color="auto" w:fill="FFFFFF"/>
                <w:lang w:val="fr-FR"/>
              </w:rPr>
            </w:pPr>
            <w:hyperlink r:id="rId17" w:history="1">
              <w:r w:rsidR="0060664C" w:rsidRPr="005F3931">
                <w:rPr>
                  <w:rStyle w:val="Hyperlink"/>
                  <w:rFonts w:asciiTheme="minorHAnsi" w:hAnsiTheme="minorHAnsi" w:cs="Arial"/>
                  <w:sz w:val="16"/>
                  <w:szCs w:val="16"/>
                  <w:shd w:val="clear" w:color="auto" w:fill="FFFFFF"/>
                  <w:lang w:val="fr-FR"/>
                </w:rPr>
                <w:t>margot.freimuth@gopa.de</w:t>
              </w:r>
            </w:hyperlink>
            <w:r w:rsidR="0060664C" w:rsidRPr="005F3931">
              <w:rPr>
                <w:rFonts w:asciiTheme="minorHAnsi" w:hAnsiTheme="minorHAnsi" w:cs="Arial"/>
                <w:color w:val="000000" w:themeColor="text1"/>
                <w:sz w:val="16"/>
                <w:szCs w:val="16"/>
                <w:shd w:val="clear" w:color="auto" w:fill="FFFFFF"/>
                <w:lang w:val="fr-FR"/>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D693F1B" w14:textId="188EF21E" w:rsidR="0060664C" w:rsidRDefault="0060664C" w:rsidP="003F6F40">
            <w:pPr>
              <w:pStyle w:val="Style-1"/>
              <w:contextualSpacing/>
              <w:jc w:val="center"/>
              <w:rPr>
                <w:rFonts w:asciiTheme="minorHAnsi" w:hAnsiTheme="minorHAnsi"/>
                <w:sz w:val="16"/>
                <w:szCs w:val="16"/>
                <w:lang w:val="en-GB"/>
              </w:rPr>
            </w:pPr>
            <w:r>
              <w:rPr>
                <w:rFonts w:asciiTheme="minorHAnsi" w:hAnsiTheme="minorHAnsi"/>
                <w:sz w:val="16"/>
                <w:szCs w:val="16"/>
                <w:lang w:val="en-GB"/>
              </w:rPr>
              <w:t>Education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9A6C43B" w14:textId="425A30DF" w:rsidR="0060664C" w:rsidRPr="005F3931" w:rsidRDefault="0060664C" w:rsidP="0060664C">
            <w:pPr>
              <w:rPr>
                <w:rFonts w:asciiTheme="minorHAnsi" w:hAnsiTheme="minorHAnsi"/>
                <w:sz w:val="16"/>
                <w:szCs w:val="16"/>
                <w:lang w:val="en-US" w:eastAsia="fr-FR"/>
              </w:rPr>
            </w:pPr>
            <w:r w:rsidRPr="0060664C">
              <w:rPr>
                <w:rFonts w:asciiTheme="minorHAnsi" w:hAnsiTheme="minorHAnsi"/>
                <w:color w:val="222222"/>
                <w:sz w:val="16"/>
                <w:szCs w:val="16"/>
                <w:shd w:val="clear" w:color="auto" w:fill="FFFFFF"/>
              </w:rPr>
              <w:t>Independent review of the pre- and in-service competency-based teacher training curricula </w:t>
            </w:r>
            <w:r w:rsidRPr="0060664C">
              <w:rPr>
                <w:rFonts w:asciiTheme="minorHAnsi" w:hAnsiTheme="minorHAnsi"/>
                <w:b/>
                <w:bCs/>
                <w:color w:val="222222"/>
                <w:sz w:val="16"/>
                <w:szCs w:val="16"/>
                <w:shd w:val="clear" w:color="auto" w:fill="FFFFFF"/>
              </w:rPr>
              <w:t>Swaziland</w:t>
            </w:r>
            <w:r w:rsidR="002A3DAD">
              <w:rPr>
                <w:rFonts w:asciiTheme="minorHAnsi" w:hAnsiTheme="minorHAnsi"/>
                <w:color w:val="222222"/>
                <w:sz w:val="16"/>
                <w:szCs w:val="16"/>
                <w:shd w:val="clear" w:color="auto" w:fill="FFFFFF"/>
              </w:rPr>
              <w:t xml:space="preserve">. </w:t>
            </w:r>
          </w:p>
        </w:tc>
      </w:tr>
      <w:tr w:rsidR="00997422" w:rsidRPr="00A5177F" w14:paraId="5204047F"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4B0B5B2" w14:textId="095C4897" w:rsidR="00997422" w:rsidRDefault="00997422" w:rsidP="00431079">
            <w:pPr>
              <w:pStyle w:val="Style-1"/>
              <w:contextualSpacing/>
              <w:rPr>
                <w:rStyle w:val="hps"/>
                <w:rFonts w:asciiTheme="minorHAnsi" w:hAnsiTheme="minorHAnsi"/>
                <w:sz w:val="16"/>
                <w:szCs w:val="16"/>
                <w:lang w:val="en-GB"/>
              </w:rPr>
            </w:pPr>
            <w:r>
              <w:rPr>
                <w:rStyle w:val="hps"/>
                <w:rFonts w:asciiTheme="minorHAnsi" w:hAnsiTheme="minorHAnsi"/>
                <w:sz w:val="16"/>
                <w:szCs w:val="16"/>
                <w:lang w:val="en-GB"/>
              </w:rPr>
              <w:t>Jan-July 2017</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A375AAF" w14:textId="7F2D567F" w:rsidR="00997422" w:rsidRDefault="00997422" w:rsidP="00571506">
            <w:pPr>
              <w:pStyle w:val="Style-1"/>
              <w:contextualSpacing/>
              <w:jc w:val="center"/>
              <w:rPr>
                <w:rFonts w:asciiTheme="minorHAnsi" w:eastAsia="Arial" w:hAnsiTheme="minorHAnsi" w:cs="Arial"/>
                <w:b/>
                <w:bCs/>
                <w:sz w:val="16"/>
                <w:szCs w:val="16"/>
                <w:lang w:val="en-GB"/>
              </w:rPr>
            </w:pPr>
            <w:r>
              <w:rPr>
                <w:rFonts w:asciiTheme="minorHAnsi" w:eastAsia="Arial" w:hAnsiTheme="minorHAnsi" w:cs="Arial"/>
                <w:b/>
                <w:bCs/>
                <w:sz w:val="16"/>
                <w:szCs w:val="16"/>
                <w:lang w:val="en-GB"/>
              </w:rPr>
              <w:t>Congo DRC</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4598579" w14:textId="77777777" w:rsidR="00997422" w:rsidRDefault="00997422" w:rsidP="00CE7AD6">
            <w:pPr>
              <w:jc w:val="center"/>
              <w:rPr>
                <w:rFonts w:asciiTheme="minorHAnsi" w:hAnsiTheme="minorHAnsi" w:cs="Arial"/>
                <w:color w:val="000000" w:themeColor="text1"/>
                <w:sz w:val="16"/>
                <w:szCs w:val="16"/>
                <w:shd w:val="clear" w:color="auto" w:fill="FFFFFF"/>
              </w:rPr>
            </w:pPr>
            <w:r>
              <w:rPr>
                <w:rFonts w:asciiTheme="minorHAnsi" w:hAnsiTheme="minorHAnsi" w:cs="Arial"/>
                <w:color w:val="000000" w:themeColor="text1"/>
                <w:sz w:val="16"/>
                <w:szCs w:val="16"/>
                <w:shd w:val="clear" w:color="auto" w:fill="FFFFFF"/>
              </w:rPr>
              <w:t>Transtec</w:t>
            </w:r>
          </w:p>
          <w:p w14:paraId="789ED080" w14:textId="5B181A15" w:rsidR="00997422" w:rsidRPr="002A3DAD" w:rsidRDefault="00F36489" w:rsidP="00DA4D7B">
            <w:pPr>
              <w:rPr>
                <w:rFonts w:asciiTheme="minorHAnsi" w:hAnsiTheme="minorHAnsi"/>
                <w:sz w:val="16"/>
                <w:szCs w:val="16"/>
                <w:lang w:val="en-US" w:eastAsia="fr-FR"/>
              </w:rPr>
            </w:pPr>
            <w:hyperlink r:id="rId18" w:history="1">
              <w:r w:rsidR="00DA4D7B" w:rsidRPr="001F4DE6">
                <w:rPr>
                  <w:rStyle w:val="Hyperlink"/>
                  <w:rFonts w:asciiTheme="minorHAnsi" w:hAnsiTheme="minorHAnsi" w:cs="Arial"/>
                  <w:sz w:val="16"/>
                  <w:szCs w:val="16"/>
                  <w:shd w:val="clear" w:color="auto" w:fill="FFFFFF"/>
                </w:rPr>
                <w:t>AOmoeva@transtec.be</w:t>
              </w:r>
            </w:hyperlink>
            <w:r w:rsidR="00DA4D7B">
              <w:rPr>
                <w:rFonts w:asciiTheme="minorHAnsi" w:hAnsiTheme="minorHAnsi" w:cs="Arial"/>
                <w:color w:val="555555"/>
                <w:sz w:val="16"/>
                <w:szCs w:val="16"/>
                <w:shd w:val="clear" w:color="auto" w:fill="FFFFFF"/>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FB1B209" w14:textId="46AD810E" w:rsidR="00997422" w:rsidRDefault="00DA4D7B" w:rsidP="003F6F40">
            <w:pPr>
              <w:pStyle w:val="Style-1"/>
              <w:contextualSpacing/>
              <w:jc w:val="center"/>
              <w:rPr>
                <w:rFonts w:asciiTheme="minorHAnsi" w:hAnsiTheme="minorHAnsi"/>
                <w:sz w:val="16"/>
                <w:szCs w:val="16"/>
                <w:lang w:val="en-GB"/>
              </w:rPr>
            </w:pPr>
            <w:r>
              <w:rPr>
                <w:rFonts w:asciiTheme="minorHAnsi" w:hAnsiTheme="minorHAnsi"/>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F080711" w14:textId="59584354" w:rsidR="00997422" w:rsidRPr="0060664C" w:rsidRDefault="0060664C" w:rsidP="0060664C">
            <w:pPr>
              <w:pStyle w:val="CTBSousTitre"/>
              <w:spacing w:line="360" w:lineRule="auto"/>
              <w:ind w:left="0"/>
              <w:rPr>
                <w:rFonts w:asciiTheme="minorHAnsi" w:hAnsiTheme="minorHAnsi"/>
                <w:b w:val="0"/>
                <w:color w:val="000000" w:themeColor="text1"/>
                <w:sz w:val="16"/>
                <w:szCs w:val="16"/>
              </w:rPr>
            </w:pPr>
            <w:r w:rsidRPr="00D15E52">
              <w:rPr>
                <w:rFonts w:asciiTheme="minorHAnsi" w:hAnsiTheme="minorHAnsi"/>
                <w:b w:val="0"/>
                <w:caps w:val="0"/>
                <w:color w:val="000000" w:themeColor="text1"/>
                <w:sz w:val="16"/>
                <w:szCs w:val="16"/>
                <w:lang w:val="fr-FR"/>
              </w:rPr>
              <w:t>Revue à mi-parco</w:t>
            </w:r>
            <w:r w:rsidRPr="0060664C">
              <w:rPr>
                <w:rFonts w:asciiTheme="minorHAnsi" w:hAnsiTheme="minorHAnsi"/>
                <w:b w:val="0"/>
                <w:caps w:val="0"/>
                <w:color w:val="000000" w:themeColor="text1"/>
                <w:sz w:val="16"/>
                <w:szCs w:val="16"/>
              </w:rPr>
              <w:t>urs du programme education dans les</w:t>
            </w:r>
            <w:r>
              <w:rPr>
                <w:rFonts w:asciiTheme="minorHAnsi" w:hAnsiTheme="minorHAnsi"/>
                <w:b w:val="0"/>
                <w:caps w:val="0"/>
                <w:color w:val="000000" w:themeColor="text1"/>
                <w:sz w:val="16"/>
                <w:szCs w:val="16"/>
              </w:rPr>
              <w:t xml:space="preserve"> provinces de la mongala et du S</w:t>
            </w:r>
            <w:r w:rsidRPr="0060664C">
              <w:rPr>
                <w:rFonts w:asciiTheme="minorHAnsi" w:hAnsiTheme="minorHAnsi"/>
                <w:b w:val="0"/>
                <w:caps w:val="0"/>
                <w:color w:val="000000" w:themeColor="text1"/>
                <w:sz w:val="16"/>
                <w:szCs w:val="16"/>
              </w:rPr>
              <w:t>ud-ubangi</w:t>
            </w:r>
            <w:r>
              <w:rPr>
                <w:rFonts w:asciiTheme="minorHAnsi" w:hAnsiTheme="minorHAnsi"/>
                <w:b w:val="0"/>
                <w:color w:val="000000" w:themeColor="text1"/>
                <w:sz w:val="16"/>
                <w:szCs w:val="16"/>
              </w:rPr>
              <w:t xml:space="preserve">. </w:t>
            </w:r>
            <w:r>
              <w:rPr>
                <w:rFonts w:asciiTheme="minorHAnsi" w:hAnsiTheme="minorHAnsi"/>
                <w:b w:val="0"/>
                <w:caps w:val="0"/>
                <w:color w:val="000000" w:themeColor="text1"/>
                <w:sz w:val="16"/>
                <w:szCs w:val="16"/>
              </w:rPr>
              <w:t xml:space="preserve"> </w:t>
            </w:r>
          </w:p>
        </w:tc>
      </w:tr>
      <w:tr w:rsidR="00631BE0" w:rsidRPr="00CE7AD6" w14:paraId="4C39053F"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D1E2064" w14:textId="69624AC5" w:rsidR="00631BE0" w:rsidRDefault="00631BE0" w:rsidP="00431079">
            <w:pPr>
              <w:pStyle w:val="Style-1"/>
              <w:contextualSpacing/>
              <w:rPr>
                <w:rStyle w:val="hps"/>
                <w:rFonts w:asciiTheme="minorHAnsi" w:hAnsiTheme="minorHAnsi"/>
                <w:sz w:val="16"/>
                <w:szCs w:val="16"/>
                <w:lang w:val="en-GB"/>
              </w:rPr>
            </w:pPr>
            <w:r>
              <w:rPr>
                <w:rStyle w:val="hps"/>
                <w:rFonts w:asciiTheme="minorHAnsi" w:hAnsiTheme="minorHAnsi"/>
                <w:sz w:val="16"/>
                <w:szCs w:val="16"/>
                <w:lang w:val="en-GB"/>
              </w:rPr>
              <w:t>Feb-April 2017</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7CD7A5C" w14:textId="710939D4" w:rsidR="00631BE0" w:rsidRDefault="00631BE0" w:rsidP="00571506">
            <w:pPr>
              <w:pStyle w:val="Style-1"/>
              <w:contextualSpacing/>
              <w:jc w:val="center"/>
              <w:rPr>
                <w:rFonts w:asciiTheme="minorHAnsi" w:eastAsia="Arial" w:hAnsiTheme="minorHAnsi" w:cs="Arial"/>
                <w:b/>
                <w:bCs/>
                <w:sz w:val="16"/>
                <w:szCs w:val="16"/>
                <w:lang w:val="en-GB"/>
              </w:rPr>
            </w:pPr>
            <w:r>
              <w:rPr>
                <w:rFonts w:asciiTheme="minorHAnsi" w:eastAsia="Arial" w:hAnsiTheme="minorHAnsi" w:cs="Arial"/>
                <w:b/>
                <w:bCs/>
                <w:sz w:val="16"/>
                <w:szCs w:val="16"/>
                <w:lang w:val="en-GB"/>
              </w:rPr>
              <w:t>Tunisia</w:t>
            </w:r>
            <w:bookmarkStart w:id="7" w:name="_GoBack"/>
            <w:bookmarkEnd w:id="7"/>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7DEB6F0" w14:textId="77777777" w:rsidR="00631BE0" w:rsidRDefault="00631BE0" w:rsidP="00CE7AD6">
            <w:pPr>
              <w:jc w:val="center"/>
              <w:rPr>
                <w:rFonts w:asciiTheme="minorHAnsi" w:hAnsiTheme="minorHAnsi" w:cs="Arial"/>
                <w:color w:val="000000" w:themeColor="text1"/>
                <w:sz w:val="16"/>
                <w:szCs w:val="16"/>
                <w:shd w:val="clear" w:color="auto" w:fill="FFFFFF"/>
              </w:rPr>
            </w:pPr>
            <w:r>
              <w:rPr>
                <w:rFonts w:asciiTheme="minorHAnsi" w:hAnsiTheme="minorHAnsi" w:cs="Arial"/>
                <w:color w:val="000000" w:themeColor="text1"/>
                <w:sz w:val="16"/>
                <w:szCs w:val="16"/>
                <w:shd w:val="clear" w:color="auto" w:fill="FFFFFF"/>
              </w:rPr>
              <w:t>ASI/British Embassy</w:t>
            </w:r>
          </w:p>
          <w:p w14:paraId="20DC1A0E" w14:textId="582A4125" w:rsidR="006460EC" w:rsidRDefault="00F36489" w:rsidP="006460EC">
            <w:pPr>
              <w:jc w:val="center"/>
              <w:rPr>
                <w:rFonts w:asciiTheme="minorHAnsi" w:hAnsiTheme="minorHAnsi" w:cs="Arial"/>
                <w:color w:val="000000" w:themeColor="text1"/>
                <w:sz w:val="16"/>
                <w:szCs w:val="16"/>
                <w:shd w:val="clear" w:color="auto" w:fill="FFFFFF"/>
              </w:rPr>
            </w:pPr>
            <w:hyperlink r:id="rId19" w:history="1">
              <w:r w:rsidR="006460EC" w:rsidRPr="00F133D7">
                <w:rPr>
                  <w:rStyle w:val="Hyperlink"/>
                  <w:rFonts w:asciiTheme="minorHAnsi" w:hAnsiTheme="minorHAnsi" w:cs="Arial"/>
                  <w:sz w:val="16"/>
                  <w:szCs w:val="16"/>
                  <w:shd w:val="clear" w:color="auto" w:fill="FFFFFF"/>
                </w:rPr>
                <w:t>Timothy.Poirson@adamsmithinternational.com</w:t>
              </w:r>
            </w:hyperlink>
            <w:r w:rsidR="006460EC">
              <w:rPr>
                <w:rFonts w:asciiTheme="minorHAnsi" w:hAnsiTheme="minorHAnsi" w:cs="Arial"/>
                <w:color w:val="000000" w:themeColor="text1"/>
                <w:sz w:val="16"/>
                <w:szCs w:val="16"/>
                <w:shd w:val="clear" w:color="auto" w:fill="FFFFFF"/>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6E03DAA" w14:textId="39442F7E" w:rsidR="00631BE0" w:rsidRDefault="006460EC" w:rsidP="003F6F40">
            <w:pPr>
              <w:pStyle w:val="Style-1"/>
              <w:contextualSpacing/>
              <w:jc w:val="center"/>
              <w:rPr>
                <w:rFonts w:asciiTheme="minorHAnsi" w:hAnsiTheme="minorHAnsi"/>
                <w:sz w:val="16"/>
                <w:szCs w:val="16"/>
                <w:lang w:val="en-GB"/>
              </w:rPr>
            </w:pPr>
            <w:r>
              <w:rPr>
                <w:rFonts w:asciiTheme="minorHAnsi" w:hAnsiTheme="minorHAnsi"/>
                <w:sz w:val="16"/>
                <w:szCs w:val="16"/>
                <w:lang w:val="en-GB"/>
              </w:rPr>
              <w:t>Education Consultant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3AA6D89" w14:textId="2DC35297" w:rsidR="00631BE0" w:rsidRPr="006460EC" w:rsidRDefault="006460EC" w:rsidP="00431079">
            <w:pPr>
              <w:rPr>
                <w:rFonts w:asciiTheme="minorHAnsi" w:hAnsiTheme="minorHAnsi"/>
                <w:iCs/>
                <w:sz w:val="16"/>
                <w:szCs w:val="16"/>
                <w:lang w:eastAsia="fr-FR"/>
              </w:rPr>
            </w:pPr>
            <w:r w:rsidRPr="006460EC">
              <w:rPr>
                <w:rFonts w:asciiTheme="minorHAnsi" w:hAnsiTheme="minorHAnsi"/>
                <w:iCs/>
                <w:sz w:val="16"/>
                <w:szCs w:val="16"/>
                <w:lang w:eastAsia="fr-FR"/>
              </w:rPr>
              <w:t>Assist UNICEF (Drop out of youth in the MENA) and the British Council (English Language Support Programme) in the elaboration of a proposal. Write the ToR for Technical Assistance to the Capacity Building of the Ministry of education in Tunisia.</w:t>
            </w:r>
          </w:p>
        </w:tc>
      </w:tr>
      <w:tr w:rsidR="008450E6" w:rsidRPr="00CE7AD6" w14:paraId="56049DBC"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AC569D6" w14:textId="0A2418A8" w:rsidR="008450E6" w:rsidRDefault="008450E6" w:rsidP="00431079">
            <w:pPr>
              <w:pStyle w:val="Style-1"/>
              <w:contextualSpacing/>
              <w:rPr>
                <w:rStyle w:val="hps"/>
                <w:rFonts w:asciiTheme="minorHAnsi" w:hAnsiTheme="minorHAnsi"/>
                <w:sz w:val="16"/>
                <w:szCs w:val="16"/>
                <w:lang w:val="en-GB"/>
              </w:rPr>
            </w:pPr>
            <w:r>
              <w:rPr>
                <w:rStyle w:val="hps"/>
                <w:rFonts w:asciiTheme="minorHAnsi" w:hAnsiTheme="minorHAnsi"/>
                <w:sz w:val="16"/>
                <w:szCs w:val="16"/>
                <w:lang w:val="en-GB"/>
              </w:rPr>
              <w:t>Jan-March 2017</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279FF33" w14:textId="25D292F7" w:rsidR="008450E6" w:rsidRDefault="008450E6" w:rsidP="00571506">
            <w:pPr>
              <w:pStyle w:val="Style-1"/>
              <w:contextualSpacing/>
              <w:jc w:val="center"/>
              <w:rPr>
                <w:rFonts w:asciiTheme="minorHAnsi" w:eastAsia="Arial" w:hAnsiTheme="minorHAnsi" w:cs="Arial"/>
                <w:b/>
                <w:bCs/>
                <w:sz w:val="16"/>
                <w:szCs w:val="16"/>
                <w:lang w:val="en-GB"/>
              </w:rPr>
            </w:pPr>
            <w:r>
              <w:rPr>
                <w:rFonts w:asciiTheme="minorHAnsi" w:eastAsia="Arial" w:hAnsiTheme="minorHAnsi" w:cs="Arial"/>
                <w:b/>
                <w:bCs/>
                <w:sz w:val="16"/>
                <w:szCs w:val="16"/>
                <w:lang w:val="en-GB"/>
              </w:rPr>
              <w:t>Home based</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ADEEC6E" w14:textId="77777777" w:rsidR="008450E6" w:rsidRDefault="008450E6" w:rsidP="00CE7AD6">
            <w:pPr>
              <w:jc w:val="center"/>
              <w:rPr>
                <w:rFonts w:asciiTheme="minorHAnsi" w:hAnsiTheme="minorHAnsi" w:cs="Arial"/>
                <w:color w:val="000000" w:themeColor="text1"/>
                <w:sz w:val="16"/>
                <w:szCs w:val="16"/>
                <w:shd w:val="clear" w:color="auto" w:fill="FFFFFF"/>
              </w:rPr>
            </w:pPr>
            <w:r>
              <w:rPr>
                <w:rFonts w:asciiTheme="minorHAnsi" w:hAnsiTheme="minorHAnsi" w:cs="Arial"/>
                <w:color w:val="000000" w:themeColor="text1"/>
                <w:sz w:val="16"/>
                <w:szCs w:val="16"/>
                <w:shd w:val="clear" w:color="auto" w:fill="FFFFFF"/>
              </w:rPr>
              <w:t>UNICEF</w:t>
            </w:r>
          </w:p>
          <w:p w14:paraId="5D4013CE" w14:textId="136D1438" w:rsidR="008450E6" w:rsidRDefault="00F36489" w:rsidP="00CE7AD6">
            <w:pPr>
              <w:jc w:val="center"/>
              <w:rPr>
                <w:rFonts w:asciiTheme="minorHAnsi" w:hAnsiTheme="minorHAnsi" w:cs="Arial"/>
                <w:color w:val="000000" w:themeColor="text1"/>
                <w:sz w:val="16"/>
                <w:szCs w:val="16"/>
                <w:shd w:val="clear" w:color="auto" w:fill="FFFFFF"/>
              </w:rPr>
            </w:pPr>
            <w:hyperlink r:id="rId20" w:history="1">
              <w:r w:rsidR="008450E6" w:rsidRPr="001A69A6">
                <w:rPr>
                  <w:rStyle w:val="Hyperlink"/>
                  <w:rFonts w:asciiTheme="minorHAnsi" w:hAnsiTheme="minorHAnsi" w:cs="Arial"/>
                  <w:sz w:val="16"/>
                  <w:szCs w:val="16"/>
                  <w:shd w:val="clear" w:color="auto" w:fill="FFFFFF"/>
                </w:rPr>
                <w:t>schakera@unicef.org</w:t>
              </w:r>
            </w:hyperlink>
            <w:r w:rsidR="008450E6">
              <w:rPr>
                <w:rFonts w:asciiTheme="minorHAnsi" w:hAnsiTheme="minorHAnsi" w:cs="Arial"/>
                <w:color w:val="000000" w:themeColor="text1"/>
                <w:sz w:val="16"/>
                <w:szCs w:val="16"/>
                <w:shd w:val="clear" w:color="auto" w:fill="FFFFFF"/>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E449C3A" w14:textId="7569A908" w:rsidR="008450E6" w:rsidRDefault="008450E6" w:rsidP="003F6F40">
            <w:pPr>
              <w:pStyle w:val="Style-1"/>
              <w:contextualSpacing/>
              <w:jc w:val="center"/>
              <w:rPr>
                <w:rFonts w:asciiTheme="minorHAnsi" w:hAnsiTheme="minorHAnsi"/>
                <w:sz w:val="16"/>
                <w:szCs w:val="16"/>
                <w:lang w:val="en-GB"/>
              </w:rPr>
            </w:pPr>
            <w:r>
              <w:rPr>
                <w:rFonts w:asciiTheme="minorHAnsi" w:hAnsiTheme="minorHAnsi"/>
                <w:sz w:val="16"/>
                <w:szCs w:val="16"/>
                <w:lang w:val="en-GB"/>
              </w:rPr>
              <w:t>Education consultant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92A4778" w14:textId="0AA4164F" w:rsidR="008450E6" w:rsidRPr="00431079" w:rsidRDefault="008450E6" w:rsidP="00431079">
            <w:pPr>
              <w:rPr>
                <w:rFonts w:asciiTheme="minorHAnsi" w:hAnsiTheme="minorHAnsi"/>
                <w:iCs/>
                <w:sz w:val="16"/>
                <w:szCs w:val="16"/>
                <w:lang w:eastAsia="fr-FR"/>
              </w:rPr>
            </w:pPr>
            <w:r w:rsidRPr="00587A5F">
              <w:rPr>
                <w:rFonts w:asciiTheme="minorHAnsi" w:hAnsiTheme="minorHAnsi"/>
                <w:sz w:val="16"/>
                <w:szCs w:val="16"/>
              </w:rPr>
              <w:t>Reviewing and editing seven (7) briefs on quality (outcome based) education and learning assessments</w:t>
            </w:r>
          </w:p>
        </w:tc>
      </w:tr>
      <w:tr w:rsidR="00D13B82" w:rsidRPr="00CE7AD6" w14:paraId="453A4E8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96BFC5D" w14:textId="6602F954" w:rsidR="00D13B82" w:rsidRPr="00CE7AD6" w:rsidRDefault="00431079" w:rsidP="00431079">
            <w:pPr>
              <w:pStyle w:val="Style-1"/>
              <w:contextualSpacing/>
              <w:rPr>
                <w:rStyle w:val="hps"/>
                <w:rFonts w:asciiTheme="minorHAnsi" w:hAnsiTheme="minorHAnsi"/>
                <w:sz w:val="16"/>
                <w:szCs w:val="16"/>
                <w:lang w:val="en-GB"/>
              </w:rPr>
            </w:pPr>
            <w:r>
              <w:rPr>
                <w:rStyle w:val="hps"/>
                <w:rFonts w:asciiTheme="minorHAnsi" w:hAnsiTheme="minorHAnsi"/>
                <w:sz w:val="16"/>
                <w:szCs w:val="16"/>
                <w:lang w:val="en-GB"/>
              </w:rPr>
              <w:t xml:space="preserve">December </w:t>
            </w:r>
            <w:r w:rsidR="00D13B82" w:rsidRPr="00CE7AD6">
              <w:rPr>
                <w:rStyle w:val="hps"/>
                <w:rFonts w:asciiTheme="minorHAnsi" w:hAnsiTheme="minorHAnsi"/>
                <w:sz w:val="16"/>
                <w:szCs w:val="16"/>
                <w:lang w:val="en-GB"/>
              </w:rPr>
              <w:t xml:space="preserve">2016 </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EBD6F41" w14:textId="48696C7E" w:rsidR="00D13B82" w:rsidRPr="00CE7AD6" w:rsidRDefault="00D13B82"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Lebanon</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8FB61DF" w14:textId="412C9AA1" w:rsidR="00CE7AD6" w:rsidRPr="00CE7AD6" w:rsidRDefault="00CE7AD6" w:rsidP="00CE7AD6">
            <w:pPr>
              <w:jc w:val="center"/>
              <w:rPr>
                <w:rFonts w:asciiTheme="minorHAnsi" w:hAnsiTheme="minorHAnsi" w:cs="Arial"/>
                <w:color w:val="555555"/>
                <w:sz w:val="16"/>
                <w:szCs w:val="16"/>
                <w:shd w:val="clear" w:color="auto" w:fill="FFFFFF"/>
              </w:rPr>
            </w:pPr>
            <w:r w:rsidRPr="00CE7AD6">
              <w:rPr>
                <w:rFonts w:asciiTheme="minorHAnsi" w:hAnsiTheme="minorHAnsi" w:cs="Arial"/>
                <w:color w:val="000000" w:themeColor="text1"/>
                <w:sz w:val="16"/>
                <w:szCs w:val="16"/>
                <w:shd w:val="clear" w:color="auto" w:fill="FFFFFF"/>
              </w:rPr>
              <w:t>AECOM (EU)</w:t>
            </w:r>
          </w:p>
          <w:p w14:paraId="7E12F985" w14:textId="311C32B9" w:rsidR="00CE7AD6" w:rsidRPr="005F3931" w:rsidRDefault="00F36489" w:rsidP="00CE7AD6">
            <w:pPr>
              <w:jc w:val="center"/>
              <w:rPr>
                <w:rFonts w:asciiTheme="minorHAnsi" w:hAnsiTheme="minorHAnsi"/>
                <w:color w:val="0070C0"/>
                <w:sz w:val="16"/>
                <w:szCs w:val="16"/>
                <w:lang w:val="en-US" w:eastAsia="fr-FR"/>
              </w:rPr>
            </w:pPr>
            <w:hyperlink r:id="rId21" w:history="1">
              <w:r w:rsidR="001F0995" w:rsidRPr="001A69A6">
                <w:rPr>
                  <w:rStyle w:val="Hyperlink"/>
                  <w:rFonts w:asciiTheme="minorHAnsi" w:hAnsiTheme="minorHAnsi" w:cs="Arial"/>
                  <w:sz w:val="16"/>
                  <w:szCs w:val="16"/>
                  <w:shd w:val="clear" w:color="auto" w:fill="FFFFFF"/>
                </w:rPr>
                <w:t>Tristan.Goldthorpe@aecom.com</w:t>
              </w:r>
            </w:hyperlink>
            <w:r w:rsidR="001F0995">
              <w:rPr>
                <w:rFonts w:asciiTheme="minorHAnsi" w:hAnsiTheme="minorHAnsi" w:cs="Arial"/>
                <w:color w:val="0070C0"/>
                <w:sz w:val="16"/>
                <w:szCs w:val="16"/>
                <w:shd w:val="clear" w:color="auto" w:fill="FFFFFF"/>
              </w:rPr>
              <w:t xml:space="preserve"> </w:t>
            </w:r>
          </w:p>
          <w:p w14:paraId="6461C091" w14:textId="77777777" w:rsidR="00D13B82" w:rsidRPr="00CE7AD6" w:rsidRDefault="00D13B82" w:rsidP="00553210">
            <w:pPr>
              <w:pStyle w:val="Style-1"/>
              <w:contextualSpacing/>
              <w:jc w:val="center"/>
              <w:rPr>
                <w:rFonts w:asciiTheme="minorHAnsi" w:eastAsia="Arial" w:hAnsiTheme="minorHAnsi" w:cs="Arial"/>
                <w:bCs/>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5255E1C" w14:textId="0ADFA794" w:rsidR="00D13B82" w:rsidRPr="00CE7AD6" w:rsidRDefault="00CE7AD6" w:rsidP="003F6F40">
            <w:pPr>
              <w:pStyle w:val="Style-1"/>
              <w:contextualSpacing/>
              <w:jc w:val="center"/>
              <w:rPr>
                <w:rFonts w:asciiTheme="minorHAnsi" w:hAnsiTheme="minorHAnsi"/>
                <w:sz w:val="16"/>
                <w:szCs w:val="16"/>
                <w:lang w:val="en-GB"/>
              </w:rPr>
            </w:pPr>
            <w:r w:rsidRPr="00CE7AD6">
              <w:rPr>
                <w:rFonts w:asciiTheme="minorHAnsi" w:hAnsiTheme="minorHAnsi"/>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5980D12" w14:textId="3E668AA1" w:rsidR="00D13B82" w:rsidRPr="00BA62E4" w:rsidRDefault="00D13B82" w:rsidP="005074FC">
            <w:pPr>
              <w:rPr>
                <w:rFonts w:asciiTheme="minorHAnsi" w:hAnsiTheme="minorHAnsi"/>
                <w:sz w:val="16"/>
                <w:szCs w:val="16"/>
                <w:lang w:eastAsia="fr-FR"/>
              </w:rPr>
            </w:pPr>
            <w:r w:rsidRPr="00CE7AD6">
              <w:rPr>
                <w:rFonts w:asciiTheme="minorHAnsi" w:hAnsiTheme="minorHAnsi" w:cs="Calibri"/>
                <w:sz w:val="16"/>
                <w:szCs w:val="16"/>
              </w:rPr>
              <w:t xml:space="preserve">Team Leader in </w:t>
            </w:r>
            <w:r w:rsidRPr="00CE7AD6">
              <w:rPr>
                <w:rFonts w:asciiTheme="minorHAnsi" w:hAnsiTheme="minorHAnsi"/>
                <w:sz w:val="16"/>
                <w:szCs w:val="16"/>
                <w:lang w:eastAsia="en-GB"/>
              </w:rPr>
              <w:t xml:space="preserve">FWC BENEF 2013, 2015/368829/1 Lot 9 Support to Education interventions in </w:t>
            </w:r>
            <w:r w:rsidRPr="00CE7AD6">
              <w:rPr>
                <w:rFonts w:asciiTheme="minorHAnsi" w:hAnsiTheme="minorHAnsi"/>
                <w:b/>
                <w:sz w:val="16"/>
                <w:szCs w:val="16"/>
                <w:lang w:eastAsia="en-GB"/>
              </w:rPr>
              <w:t>Lebanon</w:t>
            </w:r>
            <w:r w:rsidRPr="00CE7AD6">
              <w:rPr>
                <w:rFonts w:asciiTheme="minorHAnsi" w:hAnsiTheme="minorHAnsi"/>
                <w:sz w:val="16"/>
                <w:szCs w:val="16"/>
                <w:lang w:eastAsia="en-GB"/>
              </w:rPr>
              <w:t xml:space="preserve"> including readjustment of CLOSER decision (with focus on Special Need Education (SNE)) (EU). Review of the education sector plan, assist the MoE in s</w:t>
            </w:r>
            <w:r w:rsidRPr="00CE7AD6">
              <w:rPr>
                <w:rFonts w:asciiTheme="minorHAnsi" w:hAnsiTheme="minorHAnsi"/>
                <w:color w:val="000000"/>
                <w:sz w:val="16"/>
                <w:szCs w:val="16"/>
                <w:shd w:val="clear" w:color="auto" w:fill="FFFFFF"/>
              </w:rPr>
              <w:t xml:space="preserve">ectoral planning for school development and management. </w:t>
            </w:r>
            <w:r w:rsidR="00FE3781">
              <w:rPr>
                <w:rFonts w:asciiTheme="minorHAnsi" w:hAnsiTheme="minorHAnsi"/>
                <w:color w:val="000000"/>
                <w:sz w:val="16"/>
                <w:szCs w:val="16"/>
                <w:shd w:val="clear" w:color="auto" w:fill="FFFFFF"/>
              </w:rPr>
              <w:t>Assist the Ministry in the development of Teacher qualifications frameworks in general and TVET education.</w:t>
            </w:r>
          </w:p>
        </w:tc>
      </w:tr>
      <w:tr w:rsidR="00D13B82" w:rsidRPr="00CE7AD6" w14:paraId="769F4AF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51ED2E3" w14:textId="580B4578" w:rsidR="00D13B82" w:rsidRPr="00CE7AD6" w:rsidRDefault="00D13B82"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October-November 2016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A8D4D18" w14:textId="3AD07AC5" w:rsidR="00D13B82" w:rsidRPr="00CE7AD6" w:rsidRDefault="00D13B82"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Home based</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CDEC41F" w14:textId="60DE3A24" w:rsidR="00D13B82" w:rsidRPr="00CE7AD6" w:rsidRDefault="00D13B82" w:rsidP="00D13B82">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UNICEF Malawi</w:t>
            </w:r>
          </w:p>
          <w:p w14:paraId="4916A7A3" w14:textId="4A5FC02E" w:rsidR="00D13B82" w:rsidRPr="00CE7AD6" w:rsidRDefault="00F36489" w:rsidP="00D13B82">
            <w:pPr>
              <w:jc w:val="center"/>
              <w:rPr>
                <w:rFonts w:asciiTheme="minorHAnsi" w:hAnsiTheme="minorHAnsi"/>
                <w:color w:val="3366FF"/>
                <w:sz w:val="16"/>
                <w:szCs w:val="16"/>
                <w:lang w:val="fr-FR"/>
              </w:rPr>
            </w:pPr>
            <w:hyperlink r:id="rId22" w:history="1">
              <w:r w:rsidR="001F0995" w:rsidRPr="001A69A6">
                <w:rPr>
                  <w:rStyle w:val="Hyperlink"/>
                  <w:rFonts w:asciiTheme="minorHAnsi" w:hAnsiTheme="minorHAnsi"/>
                  <w:sz w:val="16"/>
                  <w:szCs w:val="16"/>
                  <w:shd w:val="clear" w:color="auto" w:fill="FFFFFF"/>
                  <w:lang w:val="fr-FR"/>
                </w:rPr>
                <w:t>mmwale@unicef.org</w:t>
              </w:r>
            </w:hyperlink>
            <w:r w:rsidR="001F0995">
              <w:rPr>
                <w:rFonts w:asciiTheme="minorHAnsi" w:hAnsiTheme="minorHAnsi"/>
                <w:color w:val="3366FF"/>
                <w:sz w:val="16"/>
                <w:szCs w:val="16"/>
                <w:shd w:val="clear" w:color="auto" w:fill="FFFFFF"/>
                <w:lang w:val="fr-FR"/>
              </w:rPr>
              <w:t xml:space="preserve"> </w:t>
            </w:r>
          </w:p>
          <w:p w14:paraId="59D36AA8" w14:textId="77777777" w:rsidR="00D13B82" w:rsidRPr="00CE7AD6" w:rsidRDefault="00D13B82" w:rsidP="00553210">
            <w:pPr>
              <w:pStyle w:val="Style-1"/>
              <w:contextualSpacing/>
              <w:jc w:val="center"/>
              <w:rPr>
                <w:rFonts w:asciiTheme="minorHAnsi" w:eastAsia="Arial" w:hAnsiTheme="minorHAnsi" w:cs="Arial"/>
                <w:bCs/>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EAFA02D" w14:textId="0529F1E8" w:rsidR="00D13B82" w:rsidRPr="00CE7AD6" w:rsidRDefault="00D13B82" w:rsidP="003F6F40">
            <w:pPr>
              <w:pStyle w:val="Style-1"/>
              <w:contextualSpacing/>
              <w:jc w:val="center"/>
              <w:rPr>
                <w:rFonts w:asciiTheme="minorHAnsi" w:hAnsiTheme="minorHAnsi" w:cs="Calibri"/>
                <w:sz w:val="16"/>
                <w:szCs w:val="16"/>
                <w:lang w:val="en-GB"/>
              </w:rPr>
            </w:pPr>
            <w:r w:rsidRPr="00CE7AD6">
              <w:rPr>
                <w:rFonts w:asciiTheme="minorHAnsi" w:hAnsiTheme="minorHAnsi" w:cs="Arial"/>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2A09C76" w14:textId="54C10F6F" w:rsidR="00D13B82" w:rsidRPr="00CE7AD6" w:rsidRDefault="00D13B82" w:rsidP="00E80DCD">
            <w:pPr>
              <w:rPr>
                <w:rFonts w:asciiTheme="minorHAnsi" w:hAnsiTheme="minorHAnsi" w:cs="Calibri"/>
                <w:sz w:val="16"/>
                <w:szCs w:val="16"/>
              </w:rPr>
            </w:pPr>
            <w:r w:rsidRPr="00CE7AD6">
              <w:rPr>
                <w:rFonts w:asciiTheme="minorHAnsi" w:hAnsiTheme="minorHAnsi" w:cs="Arial"/>
                <w:bCs/>
                <w:color w:val="000000"/>
                <w:sz w:val="16"/>
                <w:szCs w:val="16"/>
              </w:rPr>
              <w:t xml:space="preserve">Evaluations, research, recommendations on the in-service and pre-service teacher development programs in Malawi, develop with the teacher education department a CPD (Continuous Professional Development Framework) for primary and secondary school teachers. (Teacher qualification framework and teacher competencies). </w:t>
            </w:r>
            <w:r w:rsidR="00405CB0">
              <w:rPr>
                <w:rFonts w:asciiTheme="minorHAnsi" w:hAnsiTheme="minorHAnsi"/>
                <w:sz w:val="16"/>
                <w:szCs w:val="16"/>
                <w:lang w:eastAsia="en-GB"/>
              </w:rPr>
              <w:t xml:space="preserve">Develop </w:t>
            </w:r>
            <w:r w:rsidR="00055185">
              <w:rPr>
                <w:rFonts w:asciiTheme="minorHAnsi" w:hAnsiTheme="minorHAnsi"/>
                <w:sz w:val="16"/>
                <w:szCs w:val="16"/>
                <w:lang w:eastAsia="en-GB"/>
              </w:rPr>
              <w:t xml:space="preserve">in-service </w:t>
            </w:r>
            <w:r w:rsidR="00435BA2">
              <w:rPr>
                <w:rFonts w:asciiTheme="minorHAnsi" w:hAnsiTheme="minorHAnsi"/>
                <w:sz w:val="16"/>
                <w:szCs w:val="16"/>
                <w:lang w:eastAsia="en-GB"/>
              </w:rPr>
              <w:t xml:space="preserve">modules in </w:t>
            </w:r>
            <w:r w:rsidR="00825C30">
              <w:rPr>
                <w:rFonts w:asciiTheme="minorHAnsi" w:hAnsiTheme="minorHAnsi"/>
                <w:sz w:val="16"/>
                <w:szCs w:val="16"/>
                <w:lang w:eastAsia="en-GB"/>
              </w:rPr>
              <w:t xml:space="preserve">outcome based education, </w:t>
            </w:r>
            <w:r w:rsidR="00B84138">
              <w:rPr>
                <w:rFonts w:asciiTheme="minorHAnsi" w:hAnsiTheme="minorHAnsi"/>
                <w:sz w:val="16"/>
                <w:szCs w:val="16"/>
                <w:lang w:eastAsia="en-GB"/>
              </w:rPr>
              <w:t>learning assessment</w:t>
            </w:r>
            <w:r w:rsidR="00937E55">
              <w:rPr>
                <w:rFonts w:asciiTheme="minorHAnsi" w:hAnsiTheme="minorHAnsi"/>
                <w:sz w:val="16"/>
                <w:szCs w:val="16"/>
                <w:lang w:eastAsia="en-GB"/>
              </w:rPr>
              <w:t xml:space="preserve">, </w:t>
            </w:r>
            <w:r w:rsidR="00E80DCD">
              <w:rPr>
                <w:rFonts w:asciiTheme="minorHAnsi" w:hAnsiTheme="minorHAnsi"/>
                <w:sz w:val="16"/>
                <w:szCs w:val="16"/>
                <w:lang w:eastAsia="en-GB"/>
              </w:rPr>
              <w:t xml:space="preserve">competency based teaching skills. Review of the minimum standards for in-service and pre-service teacher training. </w:t>
            </w:r>
          </w:p>
        </w:tc>
      </w:tr>
      <w:tr w:rsidR="000A06B3" w:rsidRPr="00CE7AD6" w14:paraId="56B3BA7C"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FCDABCE" w14:textId="70E69248" w:rsidR="000A06B3" w:rsidRPr="00CE7AD6" w:rsidRDefault="000A06B3"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September 2016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044A7A5" w14:textId="5886D57B" w:rsidR="000A06B3" w:rsidRPr="00CE7AD6" w:rsidRDefault="000A06B3"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Home Based</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95DF0BF" w14:textId="77777777" w:rsidR="000A06B3" w:rsidRPr="00CE7AD6" w:rsidRDefault="000A06B3" w:rsidP="0055321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Transtec</w:t>
            </w:r>
          </w:p>
          <w:p w14:paraId="44E04C6B" w14:textId="447A11BD" w:rsidR="000A06B3" w:rsidRPr="00CE7AD6" w:rsidRDefault="00F36489" w:rsidP="00553210">
            <w:pPr>
              <w:pStyle w:val="Style-1"/>
              <w:contextualSpacing/>
              <w:jc w:val="center"/>
              <w:rPr>
                <w:rFonts w:asciiTheme="minorHAnsi" w:eastAsia="Arial" w:hAnsiTheme="minorHAnsi" w:cs="Arial"/>
                <w:bCs/>
                <w:sz w:val="16"/>
                <w:szCs w:val="16"/>
                <w:lang w:val="en-GB"/>
              </w:rPr>
            </w:pPr>
            <w:hyperlink r:id="rId23" w:history="1">
              <w:r w:rsidR="00AD247B" w:rsidRPr="002A3074">
                <w:rPr>
                  <w:rStyle w:val="Hyperlink"/>
                  <w:rFonts w:asciiTheme="minorHAnsi" w:eastAsia="Arial" w:hAnsiTheme="minorHAnsi" w:cs="Arial"/>
                  <w:bCs/>
                  <w:sz w:val="16"/>
                  <w:szCs w:val="16"/>
                  <w:lang w:val="en-GB"/>
                </w:rPr>
                <w:t>goveja@transtec.be</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BE078CA" w14:textId="15432936" w:rsidR="000A06B3" w:rsidRPr="00CE7AD6" w:rsidRDefault="000A06B3" w:rsidP="003F6F40">
            <w:pPr>
              <w:pStyle w:val="Style-1"/>
              <w:contextualSpacing/>
              <w:jc w:val="center"/>
              <w:rPr>
                <w:rFonts w:asciiTheme="minorHAnsi" w:hAnsiTheme="minorHAnsi" w:cs="Calibri"/>
                <w:sz w:val="16"/>
                <w:szCs w:val="16"/>
                <w:lang w:val="en-GB"/>
              </w:rPr>
            </w:pPr>
            <w:r w:rsidRPr="00CE7AD6">
              <w:rPr>
                <w:rFonts w:asciiTheme="minorHAnsi" w:hAnsiTheme="minorHAnsi" w:cs="Calibri"/>
                <w:sz w:val="16"/>
                <w:szCs w:val="16"/>
                <w:lang w:val="en-GB"/>
              </w:rPr>
              <w:t>Proposal Writer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D86C802" w14:textId="4C90C838" w:rsidR="000A06B3" w:rsidRPr="00CE7AD6" w:rsidRDefault="000A06B3" w:rsidP="005074FC">
            <w:pPr>
              <w:rPr>
                <w:rFonts w:asciiTheme="minorHAnsi" w:hAnsiTheme="minorHAnsi" w:cs="Calibri"/>
                <w:sz w:val="16"/>
                <w:szCs w:val="16"/>
              </w:rPr>
            </w:pPr>
            <w:r w:rsidRPr="00CE7AD6">
              <w:rPr>
                <w:rFonts w:asciiTheme="minorHAnsi" w:hAnsiTheme="minorHAnsi" w:cs="Calibri"/>
                <w:sz w:val="16"/>
                <w:szCs w:val="16"/>
              </w:rPr>
              <w:t>Proposal writing TA to the Education Sector in Sierra Leone</w:t>
            </w:r>
          </w:p>
        </w:tc>
      </w:tr>
      <w:tr w:rsidR="005074FC" w:rsidRPr="00CE7AD6" w14:paraId="33143F16"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D02D5F9" w14:textId="7B947E95" w:rsidR="005074FC" w:rsidRPr="00CE7AD6" w:rsidRDefault="005074FC"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April-August 2016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0D79929" w14:textId="0AC91085" w:rsidR="005074FC" w:rsidRPr="00CE7AD6" w:rsidRDefault="005074FC"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Botswana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E8B717E" w14:textId="77777777" w:rsidR="005074FC" w:rsidRPr="00CE7AD6" w:rsidRDefault="005074FC" w:rsidP="0055321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Human Dynamics (EU)</w:t>
            </w:r>
          </w:p>
          <w:p w14:paraId="5A1B7C5B" w14:textId="3503740C" w:rsidR="005074FC" w:rsidRPr="00CE7AD6" w:rsidRDefault="00F36489" w:rsidP="00553210">
            <w:pPr>
              <w:pStyle w:val="Style-1"/>
              <w:contextualSpacing/>
              <w:jc w:val="center"/>
              <w:rPr>
                <w:rFonts w:asciiTheme="minorHAnsi" w:eastAsia="Arial" w:hAnsiTheme="minorHAnsi" w:cs="Arial"/>
                <w:bCs/>
                <w:sz w:val="16"/>
                <w:szCs w:val="16"/>
                <w:lang w:val="en-GB"/>
              </w:rPr>
            </w:pPr>
            <w:hyperlink r:id="rId24" w:history="1">
              <w:r w:rsidR="004B4ED8" w:rsidRPr="00CE7AD6">
                <w:rPr>
                  <w:rStyle w:val="Hyperlink"/>
                  <w:rFonts w:asciiTheme="minorHAnsi" w:eastAsia="Arial" w:hAnsiTheme="minorHAnsi" w:cs="Arial"/>
                  <w:bCs/>
                  <w:sz w:val="16"/>
                  <w:szCs w:val="16"/>
                  <w:lang w:val="en-GB"/>
                </w:rPr>
                <w:t>jakob.zeidler@humandynamics.org</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B7E8D51" w14:textId="5FC5341B" w:rsidR="005074FC" w:rsidRPr="00CE7AD6" w:rsidRDefault="005074FC" w:rsidP="003F6F40">
            <w:pPr>
              <w:pStyle w:val="Style-1"/>
              <w:contextualSpacing/>
              <w:jc w:val="center"/>
              <w:rPr>
                <w:rFonts w:asciiTheme="minorHAnsi" w:hAnsiTheme="minorHAnsi" w:cs="Arial"/>
                <w:sz w:val="16"/>
                <w:szCs w:val="16"/>
                <w:lang w:val="en-GB"/>
              </w:rPr>
            </w:pPr>
            <w:r w:rsidRPr="00CE7AD6">
              <w:rPr>
                <w:rFonts w:asciiTheme="minorHAnsi" w:hAnsiTheme="minorHAnsi" w:cs="Calibri"/>
                <w:sz w:val="16"/>
                <w:szCs w:val="16"/>
                <w:lang w:val="en-GB"/>
              </w:rPr>
              <w:t>IN-SERVICE short-term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1004998" w14:textId="1911AE42" w:rsidR="005074FC" w:rsidRPr="00CE7AD6" w:rsidRDefault="005074FC" w:rsidP="005074FC">
            <w:pPr>
              <w:rPr>
                <w:rFonts w:asciiTheme="minorHAnsi" w:hAnsiTheme="minorHAnsi"/>
                <w:sz w:val="16"/>
                <w:szCs w:val="16"/>
                <w:lang w:eastAsia="fr-FR"/>
              </w:rPr>
            </w:pPr>
            <w:r w:rsidRPr="00CE7AD6">
              <w:rPr>
                <w:rFonts w:asciiTheme="minorHAnsi" w:hAnsiTheme="minorHAnsi" w:cs="Calibri"/>
                <w:i/>
                <w:sz w:val="16"/>
                <w:szCs w:val="16"/>
              </w:rPr>
              <w:t xml:space="preserve">Assist the Ministry of Education and Skills Development, </w:t>
            </w:r>
            <w:r w:rsidRPr="00CE7AD6">
              <w:rPr>
                <w:rFonts w:asciiTheme="minorHAnsi" w:hAnsiTheme="minorHAnsi" w:cs="Calibri"/>
                <w:sz w:val="16"/>
                <w:szCs w:val="16"/>
              </w:rPr>
              <w:t>financed under the Service Contract ‘Technical Assistance to complement the 10EDF Botswana Human Resource Development Sector Policy Support Programme by strengthening the capacity of the Botswana Ministry of Education and Skills Development (</w:t>
            </w:r>
            <w:r w:rsidRPr="00CE7AD6">
              <w:rPr>
                <w:rFonts w:asciiTheme="minorHAnsi" w:hAnsiTheme="minorHAnsi" w:cs="Calibri"/>
                <w:b/>
                <w:sz w:val="16"/>
                <w:szCs w:val="16"/>
              </w:rPr>
              <w:t>EU</w:t>
            </w:r>
            <w:r w:rsidRPr="00CE7AD6">
              <w:rPr>
                <w:rFonts w:asciiTheme="minorHAnsi" w:hAnsiTheme="minorHAnsi" w:cs="Calibri"/>
                <w:sz w:val="16"/>
                <w:szCs w:val="16"/>
              </w:rPr>
              <w:t xml:space="preserve">). </w:t>
            </w:r>
            <w:r w:rsidRPr="00CE7AD6">
              <w:rPr>
                <w:rFonts w:asciiTheme="minorHAnsi" w:hAnsiTheme="minorHAnsi"/>
                <w:sz w:val="16"/>
                <w:szCs w:val="16"/>
                <w:lang w:eastAsia="en-GB"/>
              </w:rPr>
              <w:t>Review of the education sector plan, assist the MoE in s</w:t>
            </w:r>
            <w:r w:rsidRPr="00CE7AD6">
              <w:rPr>
                <w:rFonts w:asciiTheme="minorHAnsi" w:hAnsiTheme="minorHAnsi"/>
                <w:color w:val="000000"/>
                <w:sz w:val="16"/>
                <w:szCs w:val="16"/>
                <w:shd w:val="clear" w:color="auto" w:fill="FFFFFF"/>
              </w:rPr>
              <w:t>ectoral planning for school development and management. Assist the MoESD in the execution of the education strategic plan. Review of the NQF, TQF and TEVETQF</w:t>
            </w:r>
            <w:r w:rsidR="00E80DCD">
              <w:rPr>
                <w:rFonts w:asciiTheme="minorHAnsi" w:hAnsiTheme="minorHAnsi"/>
                <w:color w:val="000000"/>
                <w:sz w:val="16"/>
                <w:szCs w:val="16"/>
                <w:shd w:val="clear" w:color="auto" w:fill="FFFFFF"/>
              </w:rPr>
              <w:t xml:space="preserve"> and </w:t>
            </w:r>
            <w:r w:rsidR="00E80DCD">
              <w:rPr>
                <w:rFonts w:asciiTheme="minorHAnsi" w:hAnsiTheme="minorHAnsi"/>
                <w:sz w:val="16"/>
                <w:szCs w:val="16"/>
                <w:lang w:eastAsia="en-GB"/>
              </w:rPr>
              <w:t>align the teacher training (in-service and pre-service programs and modules with the outcome and competency based primary curriculum</w:t>
            </w:r>
            <w:r w:rsidR="00FF0EC6">
              <w:rPr>
                <w:rFonts w:asciiTheme="minorHAnsi" w:hAnsiTheme="minorHAnsi"/>
                <w:sz w:val="16"/>
                <w:szCs w:val="16"/>
                <w:lang w:eastAsia="en-GB"/>
              </w:rPr>
              <w:t xml:space="preserve"> included modules for learning assessment. </w:t>
            </w:r>
            <w:r w:rsidR="002A3DAD">
              <w:rPr>
                <w:rFonts w:asciiTheme="minorHAnsi" w:hAnsiTheme="minorHAnsi"/>
                <w:sz w:val="16"/>
                <w:szCs w:val="16"/>
                <w:lang w:eastAsia="en-GB"/>
              </w:rPr>
              <w:t>Prepare a proposal for open and distance learning for teachers and teacher trainers</w:t>
            </w:r>
          </w:p>
        </w:tc>
      </w:tr>
      <w:tr w:rsidR="00E760BC" w:rsidRPr="00CE7AD6" w14:paraId="1C48F23B"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00FED60" w14:textId="268DCAF0" w:rsidR="00E760BC" w:rsidRPr="00CE7AD6" w:rsidRDefault="00E760BC"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February-March 2016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E1252DD" w14:textId="6B3BE264" w:rsidR="00E760BC" w:rsidRPr="00CE7AD6" w:rsidRDefault="00E760BC"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Kiribati, Pacific</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3690EBC" w14:textId="77777777" w:rsidR="00E760BC" w:rsidRPr="00CE7AD6" w:rsidRDefault="00E760BC" w:rsidP="0055321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Australian Aid/Coffey</w:t>
            </w:r>
          </w:p>
          <w:p w14:paraId="20673E9B" w14:textId="1AFE5570" w:rsidR="00E760BC" w:rsidRPr="00CE7AD6" w:rsidRDefault="00F36489" w:rsidP="00553210">
            <w:pPr>
              <w:jc w:val="center"/>
              <w:rPr>
                <w:rFonts w:asciiTheme="minorHAnsi" w:hAnsiTheme="minorHAnsi"/>
                <w:color w:val="3366FF"/>
                <w:sz w:val="16"/>
                <w:szCs w:val="16"/>
                <w:lang w:val="fr-FR"/>
              </w:rPr>
            </w:pPr>
            <w:hyperlink r:id="rId25" w:history="1">
              <w:r w:rsidR="001F0995" w:rsidRPr="001A69A6">
                <w:rPr>
                  <w:rStyle w:val="Hyperlink"/>
                  <w:rFonts w:asciiTheme="minorHAnsi" w:hAnsiTheme="minorHAnsi"/>
                  <w:sz w:val="16"/>
                  <w:szCs w:val="16"/>
                  <w:shd w:val="clear" w:color="auto" w:fill="FFFFFF"/>
                  <w:lang w:val="fr-FR"/>
                </w:rPr>
                <w:t>kaye.cox@kieip.org</w:t>
              </w:r>
            </w:hyperlink>
            <w:r w:rsidR="001F0995">
              <w:rPr>
                <w:rFonts w:asciiTheme="minorHAnsi" w:hAnsiTheme="minorHAnsi"/>
                <w:color w:val="3366FF"/>
                <w:sz w:val="16"/>
                <w:szCs w:val="16"/>
                <w:shd w:val="clear" w:color="auto" w:fill="FFFFFF"/>
                <w:lang w:val="fr-FR"/>
              </w:rPr>
              <w:t xml:space="preserve"> </w:t>
            </w:r>
          </w:p>
          <w:p w14:paraId="5001E411" w14:textId="77777777" w:rsidR="00E760BC" w:rsidRPr="00CE7AD6" w:rsidRDefault="00E760BC" w:rsidP="00553210">
            <w:pPr>
              <w:pStyle w:val="Style-1"/>
              <w:contextualSpacing/>
              <w:jc w:val="center"/>
              <w:rPr>
                <w:rFonts w:asciiTheme="minorHAnsi" w:eastAsia="Arial" w:hAnsiTheme="minorHAnsi" w:cs="Arial"/>
                <w:bCs/>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3973CB6" w14:textId="33D980F9" w:rsidR="00E760BC" w:rsidRPr="00CE7AD6" w:rsidRDefault="00E760BC"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Curriculum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C00F879" w14:textId="41A2D363" w:rsidR="00E760BC" w:rsidRPr="00CE7AD6" w:rsidRDefault="00E80DCD" w:rsidP="00E80DCD">
            <w:pPr>
              <w:pStyle w:val="NoSpacing"/>
              <w:jc w:val="left"/>
              <w:rPr>
                <w:rFonts w:asciiTheme="minorHAnsi" w:hAnsiTheme="minorHAnsi" w:cs="Arial"/>
                <w:bCs/>
                <w:color w:val="000000"/>
                <w:sz w:val="16"/>
                <w:szCs w:val="16"/>
              </w:rPr>
            </w:pPr>
            <w:r>
              <w:rPr>
                <w:rFonts w:asciiTheme="minorHAnsi" w:hAnsiTheme="minorHAnsi"/>
                <w:sz w:val="16"/>
                <w:szCs w:val="16"/>
              </w:rPr>
              <w:t>Competency based c</w:t>
            </w:r>
            <w:r w:rsidR="00E760BC" w:rsidRPr="00CE7AD6">
              <w:rPr>
                <w:rFonts w:asciiTheme="minorHAnsi" w:hAnsiTheme="minorHAnsi"/>
                <w:sz w:val="16"/>
                <w:szCs w:val="16"/>
              </w:rPr>
              <w:t xml:space="preserve">urriculum and teacher development Expert, </w:t>
            </w:r>
            <w:r w:rsidR="00AD247B">
              <w:rPr>
                <w:rFonts w:asciiTheme="minorHAnsi" w:hAnsiTheme="minorHAnsi"/>
                <w:sz w:val="16"/>
                <w:szCs w:val="16"/>
              </w:rPr>
              <w:t xml:space="preserve">Outcome based </w:t>
            </w:r>
            <w:r w:rsidR="00E760BC" w:rsidRPr="00CE7AD6">
              <w:rPr>
                <w:rFonts w:asciiTheme="minorHAnsi" w:hAnsiTheme="minorHAnsi"/>
                <w:sz w:val="16"/>
                <w:szCs w:val="16"/>
              </w:rPr>
              <w:t>Curriculum Implementation,</w:t>
            </w:r>
            <w:r w:rsidR="00AD247B">
              <w:rPr>
                <w:rFonts w:asciiTheme="minorHAnsi" w:hAnsiTheme="minorHAnsi"/>
                <w:sz w:val="16"/>
                <w:szCs w:val="16"/>
              </w:rPr>
              <w:t xml:space="preserve"> competency based</w:t>
            </w:r>
            <w:r w:rsidR="00E760BC" w:rsidRPr="00CE7AD6">
              <w:rPr>
                <w:rFonts w:asciiTheme="minorHAnsi" w:hAnsiTheme="minorHAnsi"/>
                <w:sz w:val="16"/>
                <w:szCs w:val="16"/>
              </w:rPr>
              <w:t xml:space="preserve"> teacher training and Ministry of Education Adviser, Kiribati Education Improvement Program, assist the Curriculum Development and Resource Centre</w:t>
            </w:r>
            <w:r w:rsidR="00FE3781">
              <w:rPr>
                <w:rFonts w:asciiTheme="minorHAnsi" w:hAnsiTheme="minorHAnsi"/>
                <w:sz w:val="16"/>
                <w:szCs w:val="16"/>
              </w:rPr>
              <w:t xml:space="preserve"> in General and TVET education</w:t>
            </w:r>
            <w:r w:rsidR="00E760BC" w:rsidRPr="00CE7AD6">
              <w:rPr>
                <w:rFonts w:asciiTheme="minorHAnsi" w:hAnsiTheme="minorHAnsi"/>
                <w:sz w:val="16"/>
                <w:szCs w:val="16"/>
              </w:rPr>
              <w:t>; assist the MoE in day-to-day management of the Ministry and in the writing of the new teacher education strategy</w:t>
            </w:r>
            <w:r w:rsidR="00EF1A3E" w:rsidRPr="00CE7AD6">
              <w:rPr>
                <w:rFonts w:asciiTheme="minorHAnsi" w:hAnsiTheme="minorHAnsi"/>
                <w:sz w:val="16"/>
                <w:szCs w:val="16"/>
              </w:rPr>
              <w:t xml:space="preserve">. </w:t>
            </w:r>
            <w:r>
              <w:rPr>
                <w:rFonts w:asciiTheme="minorHAnsi" w:hAnsiTheme="minorHAnsi"/>
                <w:sz w:val="16"/>
                <w:szCs w:val="16"/>
                <w:lang w:val="en-GB" w:eastAsia="en-GB"/>
              </w:rPr>
              <w:t>Develop competency based curriculum, teacher guides and textbooks. Review of the pre-service teacher training modules and align with the competency based curriculum.</w:t>
            </w:r>
          </w:p>
        </w:tc>
      </w:tr>
      <w:tr w:rsidR="00E760BC" w:rsidRPr="00CE7AD6" w14:paraId="058D39EC"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267E2E4" w14:textId="0810BEF3" w:rsidR="00E760BC" w:rsidRPr="00CE7AD6" w:rsidRDefault="00E760BC" w:rsidP="005074F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lastRenderedPageBreak/>
              <w:t>March-</w:t>
            </w:r>
            <w:r w:rsidR="00AD247B" w:rsidRPr="00CE7AD6">
              <w:rPr>
                <w:rStyle w:val="hps"/>
                <w:rFonts w:asciiTheme="minorHAnsi" w:hAnsiTheme="minorHAnsi"/>
                <w:sz w:val="16"/>
                <w:szCs w:val="16"/>
                <w:lang w:val="en-GB"/>
              </w:rPr>
              <w:t>September 2016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67838BF" w14:textId="206A16C7" w:rsidR="00E760BC" w:rsidRPr="00CE7AD6" w:rsidRDefault="00E760BC"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Home Based</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4B7AB60" w14:textId="77777777" w:rsidR="00E760BC" w:rsidRPr="00CE7AD6" w:rsidRDefault="00E760BC" w:rsidP="0055321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UNICEF</w:t>
            </w:r>
          </w:p>
          <w:p w14:paraId="153631D5" w14:textId="47D38C37" w:rsidR="00E760BC" w:rsidRPr="00CE7AD6" w:rsidRDefault="00F36489" w:rsidP="00553210">
            <w:pPr>
              <w:jc w:val="center"/>
              <w:rPr>
                <w:rFonts w:asciiTheme="minorHAnsi" w:hAnsiTheme="minorHAnsi"/>
                <w:color w:val="3366FF"/>
                <w:sz w:val="16"/>
                <w:szCs w:val="16"/>
                <w:lang w:val="fr-FR"/>
              </w:rPr>
            </w:pPr>
            <w:hyperlink r:id="rId26" w:history="1">
              <w:r w:rsidR="001F0995" w:rsidRPr="001A69A6">
                <w:rPr>
                  <w:rStyle w:val="Hyperlink"/>
                  <w:rFonts w:asciiTheme="minorHAnsi" w:hAnsiTheme="minorHAnsi"/>
                  <w:sz w:val="16"/>
                  <w:szCs w:val="16"/>
                  <w:shd w:val="clear" w:color="auto" w:fill="FFFFFF"/>
                  <w:lang w:val="fr-FR"/>
                </w:rPr>
                <w:t>mmwale@unicef.org</w:t>
              </w:r>
            </w:hyperlink>
            <w:r w:rsidR="001F0995">
              <w:rPr>
                <w:rFonts w:asciiTheme="minorHAnsi" w:hAnsiTheme="minorHAnsi"/>
                <w:color w:val="3366FF"/>
                <w:sz w:val="16"/>
                <w:szCs w:val="16"/>
                <w:shd w:val="clear" w:color="auto" w:fill="FFFFFF"/>
                <w:lang w:val="fr-FR"/>
              </w:rPr>
              <w:t xml:space="preserve"> </w:t>
            </w:r>
          </w:p>
          <w:p w14:paraId="1D25AADD" w14:textId="77777777" w:rsidR="00E760BC" w:rsidRPr="00CE7AD6" w:rsidRDefault="00E760BC" w:rsidP="003F6F40">
            <w:pPr>
              <w:pStyle w:val="Style-1"/>
              <w:contextualSpacing/>
              <w:jc w:val="center"/>
              <w:rPr>
                <w:rFonts w:asciiTheme="minorHAnsi" w:eastAsia="Arial" w:hAnsiTheme="minorHAnsi" w:cs="Arial"/>
                <w:bCs/>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918B1F5" w14:textId="5B227572" w:rsidR="00E760BC" w:rsidRPr="00CE7AD6" w:rsidRDefault="00E760BC"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36FDD64" w14:textId="540071AD" w:rsidR="00E760BC" w:rsidRPr="00CE7AD6" w:rsidRDefault="00E760BC" w:rsidP="002C7738">
            <w:pPr>
              <w:pStyle w:val="NoSpacing"/>
              <w:jc w:val="left"/>
              <w:rPr>
                <w:rFonts w:asciiTheme="minorHAnsi" w:hAnsiTheme="minorHAnsi" w:cs="Arial"/>
                <w:bCs/>
                <w:color w:val="000000"/>
                <w:sz w:val="16"/>
                <w:szCs w:val="16"/>
                <w:lang w:val="en-GB"/>
              </w:rPr>
            </w:pPr>
            <w:r w:rsidRPr="00CE7AD6">
              <w:rPr>
                <w:rFonts w:asciiTheme="minorHAnsi" w:hAnsiTheme="minorHAnsi" w:cs="Arial"/>
                <w:bCs/>
                <w:color w:val="000000"/>
                <w:sz w:val="16"/>
                <w:szCs w:val="16"/>
              </w:rPr>
              <w:t>Evaluations, research, recommendations on the in-service and pre-service teacher development programs in Malawi, develop with the teacher education department a CPD (Continuous Professional Development Framework) for primary and secondary school teachers. (Teacher qualification framework and teacher competencies)</w:t>
            </w:r>
          </w:p>
        </w:tc>
      </w:tr>
      <w:tr w:rsidR="002C7738" w:rsidRPr="00CE7AD6" w14:paraId="327AC079"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A7ED1F4" w14:textId="3E65566D" w:rsidR="002C7738" w:rsidRPr="00CE7AD6" w:rsidRDefault="002C7738"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December 2015–January 2016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E49481F" w14:textId="50B166C4" w:rsidR="002C7738" w:rsidRPr="00CE7AD6" w:rsidRDefault="002C7738"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South Sudan</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0C05EDF" w14:textId="66DA391E" w:rsidR="002C7738" w:rsidRPr="00CE7AD6" w:rsidRDefault="002C7738"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Eptisa</w:t>
            </w:r>
            <w:r w:rsidR="00D265AE" w:rsidRPr="00CE7AD6">
              <w:rPr>
                <w:rFonts w:asciiTheme="minorHAnsi" w:eastAsia="Arial" w:hAnsiTheme="minorHAnsi" w:cs="Arial"/>
                <w:bCs/>
                <w:sz w:val="16"/>
                <w:szCs w:val="16"/>
                <w:lang w:val="en-GB"/>
              </w:rPr>
              <w:t xml:space="preserve"> (</w:t>
            </w:r>
            <w:r w:rsidR="00D265AE" w:rsidRPr="00CE7AD6">
              <w:rPr>
                <w:rFonts w:asciiTheme="minorHAnsi" w:eastAsia="Arial" w:hAnsiTheme="minorHAnsi" w:cs="Arial"/>
                <w:b/>
                <w:bCs/>
                <w:sz w:val="16"/>
                <w:szCs w:val="16"/>
                <w:lang w:val="en-GB"/>
              </w:rPr>
              <w:t>EU)</w:t>
            </w:r>
          </w:p>
          <w:p w14:paraId="21735828" w14:textId="4B8C77BC" w:rsidR="00D265AE" w:rsidRPr="00CE7AD6" w:rsidRDefault="00D265AE" w:rsidP="003F6F40">
            <w:pPr>
              <w:pStyle w:val="Style-1"/>
              <w:contextualSpacing/>
              <w:jc w:val="center"/>
              <w:rPr>
                <w:rFonts w:asciiTheme="minorHAnsi" w:eastAsia="Arial" w:hAnsiTheme="minorHAnsi" w:cs="Arial"/>
                <w:bCs/>
                <w:color w:val="0000FF"/>
                <w:sz w:val="16"/>
                <w:szCs w:val="16"/>
                <w:lang w:val="en-GB"/>
              </w:rPr>
            </w:pPr>
            <w:r w:rsidRPr="00CE7AD6">
              <w:rPr>
                <w:rFonts w:asciiTheme="minorHAnsi" w:eastAsia="Arial" w:hAnsiTheme="minorHAnsi" w:cs="Arial"/>
                <w:bCs/>
                <w:color w:val="0000FF"/>
                <w:sz w:val="16"/>
                <w:szCs w:val="16"/>
                <w:lang w:val="en-GB"/>
              </w:rPr>
              <w:t>fgeilfus@eptisa.com</w:t>
            </w:r>
          </w:p>
          <w:p w14:paraId="2C6095DE" w14:textId="77777777" w:rsidR="002C7738" w:rsidRPr="00CE7AD6" w:rsidRDefault="002C7738" w:rsidP="003F6F40">
            <w:pPr>
              <w:pStyle w:val="Style-1"/>
              <w:contextualSpacing/>
              <w:jc w:val="center"/>
              <w:rPr>
                <w:rFonts w:asciiTheme="minorHAnsi" w:eastAsia="Arial" w:hAnsiTheme="minorHAnsi" w:cs="Arial"/>
                <w:bCs/>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0623FDE" w14:textId="54EBFCBE" w:rsidR="002C7738" w:rsidRPr="00CE7AD6" w:rsidRDefault="002C7738"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Education ROM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8D3794F" w14:textId="0A7F4689" w:rsidR="002C7738" w:rsidRPr="00CE7AD6" w:rsidRDefault="00F7210F" w:rsidP="002C7738">
            <w:pPr>
              <w:pStyle w:val="NoSpacing"/>
              <w:jc w:val="left"/>
              <w:rPr>
                <w:rFonts w:asciiTheme="minorHAnsi" w:hAnsiTheme="minorHAnsi" w:cs="Arial"/>
                <w:bCs/>
                <w:color w:val="000000"/>
                <w:sz w:val="16"/>
                <w:szCs w:val="16"/>
                <w:lang w:val="en-GB"/>
              </w:rPr>
            </w:pPr>
            <w:r w:rsidRPr="00CE7AD6">
              <w:rPr>
                <w:rFonts w:asciiTheme="minorHAnsi" w:hAnsiTheme="minorHAnsi" w:cs="Arial"/>
                <w:bCs/>
                <w:color w:val="000000"/>
                <w:sz w:val="16"/>
                <w:szCs w:val="16"/>
                <w:lang w:val="en-GB"/>
              </w:rPr>
              <w:t>ROM Evaluation Expert for</w:t>
            </w:r>
            <w:r w:rsidR="002C7738" w:rsidRPr="00CE7AD6">
              <w:rPr>
                <w:rFonts w:asciiTheme="minorHAnsi" w:hAnsiTheme="minorHAnsi" w:cs="Arial"/>
                <w:bCs/>
                <w:color w:val="000000"/>
                <w:sz w:val="16"/>
                <w:szCs w:val="16"/>
                <w:lang w:val="en-GB"/>
              </w:rPr>
              <w:t xml:space="preserve"> Education EU, South Sudan (Evaluate EMIS project, Capacity building of the Ministry of Education and </w:t>
            </w:r>
            <w:r w:rsidRPr="00CE7AD6">
              <w:rPr>
                <w:rFonts w:asciiTheme="minorHAnsi" w:hAnsiTheme="minorHAnsi" w:cs="Arial"/>
                <w:bCs/>
                <w:color w:val="000000"/>
                <w:sz w:val="16"/>
                <w:szCs w:val="16"/>
                <w:lang w:val="en-GB"/>
              </w:rPr>
              <w:t xml:space="preserve">teacher development in </w:t>
            </w:r>
            <w:r w:rsidR="002C7738" w:rsidRPr="00CE7AD6">
              <w:rPr>
                <w:rFonts w:asciiTheme="minorHAnsi" w:hAnsiTheme="minorHAnsi" w:cs="Arial"/>
                <w:bCs/>
                <w:color w:val="000000"/>
                <w:sz w:val="16"/>
                <w:szCs w:val="16"/>
                <w:lang w:val="en-GB"/>
              </w:rPr>
              <w:t>the Vocational Training centers / TVET Department (3 programs))</w:t>
            </w:r>
            <w:r w:rsidR="00EF1A3E" w:rsidRPr="00CE7AD6">
              <w:rPr>
                <w:rFonts w:asciiTheme="minorHAnsi" w:hAnsiTheme="minorHAnsi" w:cs="Arial"/>
                <w:bCs/>
                <w:color w:val="000000"/>
                <w:sz w:val="16"/>
                <w:szCs w:val="16"/>
                <w:lang w:val="en-GB"/>
              </w:rPr>
              <w:t>.</w:t>
            </w:r>
          </w:p>
          <w:p w14:paraId="2438CF70" w14:textId="77777777" w:rsidR="002C7738" w:rsidRPr="00CE7AD6" w:rsidRDefault="002C7738" w:rsidP="00C75E81">
            <w:pPr>
              <w:autoSpaceDE w:val="0"/>
              <w:autoSpaceDN w:val="0"/>
              <w:adjustRightInd w:val="0"/>
              <w:rPr>
                <w:rFonts w:asciiTheme="minorHAnsi" w:hAnsiTheme="minorHAnsi" w:cs="Arial"/>
                <w:bCs/>
                <w:color w:val="000000"/>
                <w:sz w:val="16"/>
                <w:szCs w:val="16"/>
              </w:rPr>
            </w:pPr>
          </w:p>
        </w:tc>
      </w:tr>
      <w:tr w:rsidR="00DF2B5E" w:rsidRPr="00CE7AD6" w14:paraId="422BB134"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5ED30C3" w14:textId="2F04598B" w:rsidR="00DF2B5E" w:rsidRPr="00CE7AD6" w:rsidRDefault="00DF2B5E"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October/</w:t>
            </w:r>
          </w:p>
          <w:p w14:paraId="0C449932" w14:textId="77777777" w:rsidR="00DF2B5E" w:rsidRPr="00CE7AD6" w:rsidRDefault="00DF2B5E"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November</w:t>
            </w:r>
          </w:p>
          <w:p w14:paraId="7E21325B" w14:textId="31FFF280" w:rsidR="00DF2B5E" w:rsidRPr="00CE7AD6" w:rsidRDefault="00DF2B5E"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2015</w:t>
            </w:r>
            <w:r w:rsidR="002C7738" w:rsidRPr="00CE7AD6">
              <w:rPr>
                <w:rStyle w:val="hps"/>
                <w:rFonts w:asciiTheme="minorHAnsi" w:hAnsiTheme="minorHAnsi"/>
                <w:sz w:val="16"/>
                <w:szCs w:val="16"/>
                <w:lang w:val="en-GB"/>
              </w:rPr>
              <w:t>- February 2016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A95C29F" w14:textId="601381EB" w:rsidR="00DF2B5E" w:rsidRPr="00CE7AD6" w:rsidRDefault="00DF2B5E"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Malawi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76C04FC" w14:textId="77777777" w:rsidR="00DF2B5E" w:rsidRPr="00CE7AD6" w:rsidRDefault="00DF2B5E"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UNICEF</w:t>
            </w:r>
          </w:p>
          <w:p w14:paraId="7631247F" w14:textId="77777777" w:rsidR="00DF2B5E" w:rsidRPr="00CE7AD6" w:rsidRDefault="00DF2B5E" w:rsidP="00DF2B5E">
            <w:pPr>
              <w:jc w:val="center"/>
              <w:rPr>
                <w:rFonts w:asciiTheme="minorHAnsi" w:hAnsiTheme="minorHAnsi"/>
                <w:color w:val="3366FF"/>
                <w:sz w:val="16"/>
                <w:szCs w:val="16"/>
                <w:lang w:val="fr-FR"/>
              </w:rPr>
            </w:pPr>
            <w:r w:rsidRPr="00CE7AD6">
              <w:rPr>
                <w:rFonts w:asciiTheme="minorHAnsi" w:hAnsiTheme="minorHAnsi"/>
                <w:color w:val="3366FF"/>
                <w:sz w:val="16"/>
                <w:szCs w:val="16"/>
                <w:shd w:val="clear" w:color="auto" w:fill="FFFFFF"/>
                <w:lang w:val="fr-FR"/>
              </w:rPr>
              <w:t>mmwale@unicef.org</w:t>
            </w:r>
          </w:p>
          <w:p w14:paraId="3E582774" w14:textId="77777777" w:rsidR="00DF2B5E" w:rsidRPr="00CE7AD6" w:rsidRDefault="00DF2B5E" w:rsidP="003F6F40">
            <w:pPr>
              <w:pStyle w:val="Style-1"/>
              <w:contextualSpacing/>
              <w:jc w:val="center"/>
              <w:rPr>
                <w:rFonts w:asciiTheme="minorHAnsi" w:eastAsia="Arial" w:hAnsiTheme="minorHAnsi" w:cs="Arial"/>
                <w:bCs/>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6EE50E0" w14:textId="565216DE" w:rsidR="00DF2B5E" w:rsidRPr="00CE7AD6" w:rsidRDefault="00DF2B5E"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FA18303" w14:textId="5656EC3F" w:rsidR="00DF2B5E" w:rsidRPr="00CE7AD6" w:rsidRDefault="00F7210F" w:rsidP="00C75E81">
            <w:pPr>
              <w:autoSpaceDE w:val="0"/>
              <w:autoSpaceDN w:val="0"/>
              <w:adjustRightInd w:val="0"/>
              <w:rPr>
                <w:rFonts w:asciiTheme="minorHAnsi" w:hAnsiTheme="minorHAnsi" w:cs="Arial"/>
                <w:bCs/>
                <w:color w:val="000000"/>
                <w:sz w:val="16"/>
                <w:szCs w:val="16"/>
              </w:rPr>
            </w:pPr>
            <w:r w:rsidRPr="00CE7AD6">
              <w:rPr>
                <w:rFonts w:asciiTheme="minorHAnsi" w:hAnsiTheme="minorHAnsi" w:cs="Arial"/>
                <w:bCs/>
                <w:color w:val="000000"/>
                <w:sz w:val="16"/>
                <w:szCs w:val="16"/>
              </w:rPr>
              <w:t>Evaluations, research, recommendations on the in-service and pre-service</w:t>
            </w:r>
            <w:r w:rsidR="00AD247B">
              <w:rPr>
                <w:rFonts w:asciiTheme="minorHAnsi" w:hAnsiTheme="minorHAnsi" w:cs="Arial"/>
                <w:bCs/>
                <w:color w:val="000000"/>
                <w:sz w:val="16"/>
                <w:szCs w:val="16"/>
              </w:rPr>
              <w:t xml:space="preserve"> competency based </w:t>
            </w:r>
            <w:r w:rsidR="00AD247B" w:rsidRPr="00CE7AD6">
              <w:rPr>
                <w:rFonts w:asciiTheme="minorHAnsi" w:hAnsiTheme="minorHAnsi" w:cs="Arial"/>
                <w:bCs/>
                <w:color w:val="000000"/>
                <w:sz w:val="16"/>
                <w:szCs w:val="16"/>
              </w:rPr>
              <w:t>teacher</w:t>
            </w:r>
            <w:r w:rsidRPr="00CE7AD6">
              <w:rPr>
                <w:rFonts w:asciiTheme="minorHAnsi" w:hAnsiTheme="minorHAnsi" w:cs="Arial"/>
                <w:bCs/>
                <w:color w:val="000000"/>
                <w:sz w:val="16"/>
                <w:szCs w:val="16"/>
              </w:rPr>
              <w:t xml:space="preserve"> development programs in Malawi, develop with the teacher education department a CPD (Continuous Professional Development Framework) for primary and secondary school teachers. </w:t>
            </w:r>
            <w:r w:rsidR="00D265AE" w:rsidRPr="00CE7AD6">
              <w:rPr>
                <w:rFonts w:asciiTheme="minorHAnsi" w:hAnsiTheme="minorHAnsi" w:cs="Arial"/>
                <w:bCs/>
                <w:color w:val="000000"/>
                <w:sz w:val="16"/>
                <w:szCs w:val="16"/>
              </w:rPr>
              <w:t>(Teacher</w:t>
            </w:r>
            <w:r w:rsidRPr="00CE7AD6">
              <w:rPr>
                <w:rFonts w:asciiTheme="minorHAnsi" w:hAnsiTheme="minorHAnsi" w:cs="Arial"/>
                <w:bCs/>
                <w:color w:val="000000"/>
                <w:sz w:val="16"/>
                <w:szCs w:val="16"/>
              </w:rPr>
              <w:t xml:space="preserve"> qualification framework and teacher competencies)</w:t>
            </w:r>
            <w:r w:rsidR="00EF1A3E" w:rsidRPr="00CE7AD6">
              <w:rPr>
                <w:rFonts w:asciiTheme="minorHAnsi" w:hAnsiTheme="minorHAnsi" w:cs="Arial"/>
                <w:bCs/>
                <w:color w:val="000000"/>
                <w:sz w:val="16"/>
                <w:szCs w:val="16"/>
              </w:rPr>
              <w:t xml:space="preserve">. </w:t>
            </w:r>
            <w:r w:rsidR="00E80DCD">
              <w:rPr>
                <w:rFonts w:asciiTheme="minorHAnsi" w:hAnsiTheme="minorHAnsi"/>
                <w:sz w:val="16"/>
                <w:szCs w:val="16"/>
                <w:lang w:eastAsia="en-GB"/>
              </w:rPr>
              <w:t>Develop in-service modules in outcome based education, learning assessment, competency based teaching skills</w:t>
            </w:r>
            <w:r w:rsidR="002A3DAD">
              <w:rPr>
                <w:rFonts w:asciiTheme="minorHAnsi" w:hAnsiTheme="minorHAnsi"/>
                <w:sz w:val="16"/>
                <w:szCs w:val="16"/>
                <w:lang w:eastAsia="en-GB"/>
              </w:rPr>
              <w:t xml:space="preserve"> for in-service centers but also for open and distance learning</w:t>
            </w:r>
            <w:r w:rsidR="00E80DCD">
              <w:rPr>
                <w:rFonts w:asciiTheme="minorHAnsi" w:hAnsiTheme="minorHAnsi"/>
                <w:sz w:val="16"/>
                <w:szCs w:val="16"/>
                <w:lang w:eastAsia="en-GB"/>
              </w:rPr>
              <w:t>. Review of the minimum standards for in-service and pre-service teacher training</w:t>
            </w:r>
            <w:r w:rsidR="00FF0EC6">
              <w:rPr>
                <w:rFonts w:asciiTheme="minorHAnsi" w:hAnsiTheme="minorHAnsi"/>
                <w:sz w:val="16"/>
                <w:szCs w:val="16"/>
                <w:lang w:eastAsia="en-GB"/>
              </w:rPr>
              <w:t xml:space="preserve"> as well the development of classroom assessment modules.</w:t>
            </w:r>
          </w:p>
        </w:tc>
      </w:tr>
      <w:tr w:rsidR="00DF2B5E" w:rsidRPr="00CE7AD6" w14:paraId="6BA78F34"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E5D0E6A" w14:textId="360837FA" w:rsidR="00DF2B5E" w:rsidRPr="00CE7AD6" w:rsidRDefault="00DF2B5E"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August/</w:t>
            </w:r>
          </w:p>
          <w:p w14:paraId="3468A672" w14:textId="1246BB5B" w:rsidR="00DF2B5E" w:rsidRPr="00CE7AD6" w:rsidRDefault="00DF2B5E"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Sept 2015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DC62B46" w14:textId="018C096D" w:rsidR="00DF2B5E" w:rsidRPr="00CE7AD6" w:rsidRDefault="00DF2B5E"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Kiribati, Pacific</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3424F52" w14:textId="77777777" w:rsidR="00DF2B5E" w:rsidRPr="00CE7AD6" w:rsidRDefault="00DF2B5E"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Australian Aid/Coffey</w:t>
            </w:r>
          </w:p>
          <w:p w14:paraId="2A662936" w14:textId="77777777" w:rsidR="00DF2B5E" w:rsidRPr="00CE7AD6" w:rsidRDefault="00DF2B5E" w:rsidP="00DF2B5E">
            <w:pPr>
              <w:jc w:val="center"/>
              <w:rPr>
                <w:rFonts w:asciiTheme="minorHAnsi" w:hAnsiTheme="minorHAnsi"/>
                <w:color w:val="3366FF"/>
                <w:sz w:val="16"/>
                <w:szCs w:val="16"/>
                <w:lang w:val="fr-FR"/>
              </w:rPr>
            </w:pPr>
            <w:r w:rsidRPr="00CE7AD6">
              <w:rPr>
                <w:rFonts w:asciiTheme="minorHAnsi" w:hAnsiTheme="minorHAnsi"/>
                <w:color w:val="3366FF"/>
                <w:sz w:val="16"/>
                <w:szCs w:val="16"/>
                <w:shd w:val="clear" w:color="auto" w:fill="FFFFFF"/>
                <w:lang w:val="fr-FR"/>
              </w:rPr>
              <w:t>kaye.cox@kieip.org</w:t>
            </w:r>
          </w:p>
          <w:p w14:paraId="2676D753" w14:textId="71A71A9B" w:rsidR="00DF2B5E" w:rsidRPr="00CE7AD6" w:rsidRDefault="00DF2B5E" w:rsidP="003F6F40">
            <w:pPr>
              <w:pStyle w:val="Style-1"/>
              <w:contextualSpacing/>
              <w:jc w:val="center"/>
              <w:rPr>
                <w:rFonts w:asciiTheme="minorHAnsi" w:eastAsia="Arial" w:hAnsiTheme="minorHAnsi" w:cs="Arial"/>
                <w:bCs/>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82F5C27" w14:textId="74524587" w:rsidR="00DF2B5E" w:rsidRPr="00CE7AD6" w:rsidRDefault="00DF2B5E"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Curriculum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BEF0536" w14:textId="08A35331" w:rsidR="00DF2B5E" w:rsidRPr="00CE7AD6" w:rsidRDefault="00AD247B" w:rsidP="00C75E81">
            <w:pPr>
              <w:autoSpaceDE w:val="0"/>
              <w:autoSpaceDN w:val="0"/>
              <w:adjustRightInd w:val="0"/>
              <w:rPr>
                <w:rFonts w:asciiTheme="minorHAnsi" w:hAnsiTheme="minorHAnsi" w:cs="Arial"/>
                <w:bCs/>
                <w:color w:val="000000"/>
                <w:sz w:val="16"/>
                <w:szCs w:val="16"/>
              </w:rPr>
            </w:pPr>
            <w:r>
              <w:rPr>
                <w:rFonts w:asciiTheme="minorHAnsi" w:hAnsiTheme="minorHAnsi"/>
                <w:sz w:val="16"/>
                <w:szCs w:val="16"/>
              </w:rPr>
              <w:t xml:space="preserve">Outcome Based </w:t>
            </w:r>
            <w:r w:rsidR="00F7210F" w:rsidRPr="00CE7AD6">
              <w:rPr>
                <w:rFonts w:asciiTheme="minorHAnsi" w:hAnsiTheme="minorHAnsi"/>
                <w:sz w:val="16"/>
                <w:szCs w:val="16"/>
              </w:rPr>
              <w:t>Curriculum and</w:t>
            </w:r>
            <w:r>
              <w:rPr>
                <w:rFonts w:asciiTheme="minorHAnsi" w:hAnsiTheme="minorHAnsi"/>
                <w:sz w:val="16"/>
                <w:szCs w:val="16"/>
              </w:rPr>
              <w:t xml:space="preserve"> competency based</w:t>
            </w:r>
            <w:r w:rsidR="00F7210F" w:rsidRPr="00CE7AD6">
              <w:rPr>
                <w:rFonts w:asciiTheme="minorHAnsi" w:hAnsiTheme="minorHAnsi"/>
                <w:sz w:val="16"/>
                <w:szCs w:val="16"/>
              </w:rPr>
              <w:t xml:space="preserve"> teacher development Expert, Curriculum Implementation, teacher training and Ministry of Education Adviser, Kiribati Education Improvement Program, assist the Curriculum Development and Resource Centre; assist the MoE in day-to-day management of the Ministry and in the writing of the new teacher education strategy</w:t>
            </w:r>
            <w:r w:rsidR="00E80DCD">
              <w:rPr>
                <w:rFonts w:asciiTheme="minorHAnsi" w:hAnsiTheme="minorHAnsi"/>
                <w:sz w:val="16"/>
                <w:szCs w:val="16"/>
              </w:rPr>
              <w:t xml:space="preserve">. </w:t>
            </w:r>
            <w:r w:rsidR="00E80DCD">
              <w:rPr>
                <w:rFonts w:asciiTheme="minorHAnsi" w:hAnsiTheme="minorHAnsi"/>
                <w:sz w:val="16"/>
                <w:szCs w:val="16"/>
                <w:lang w:eastAsia="en-GB"/>
              </w:rPr>
              <w:t>Develop competency based curriculum, teacher guides and textbooks. Review of the pre-service teacher training modules and align with the competency based curriculum</w:t>
            </w:r>
            <w:r w:rsidR="00FF0EC6">
              <w:rPr>
                <w:rFonts w:asciiTheme="minorHAnsi" w:hAnsiTheme="minorHAnsi"/>
                <w:sz w:val="16"/>
                <w:szCs w:val="16"/>
                <w:lang w:eastAsia="en-GB"/>
              </w:rPr>
              <w:t>, develop modules for classroom assessment but also for assessing the competency based teacher training programs.</w:t>
            </w:r>
            <w:r w:rsidR="002A3DAD">
              <w:rPr>
                <w:rFonts w:asciiTheme="minorHAnsi" w:hAnsiTheme="minorHAnsi"/>
                <w:sz w:val="16"/>
                <w:szCs w:val="16"/>
                <w:lang w:eastAsia="en-GB"/>
              </w:rPr>
              <w:t xml:space="preserve"> Develop in-service teacher training programs by distance for the teachers on 32 islands.</w:t>
            </w:r>
          </w:p>
        </w:tc>
      </w:tr>
      <w:tr w:rsidR="001073EB" w:rsidRPr="00CE7AD6" w14:paraId="6E8F6758"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ABA114C" w14:textId="77777777" w:rsidR="001073EB" w:rsidRPr="00CE7AD6" w:rsidRDefault="001073EB"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July 2015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F365E89" w14:textId="77777777" w:rsidR="001073EB" w:rsidRPr="00CE7AD6" w:rsidRDefault="001073EB"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Rwanda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3D58404" w14:textId="77777777" w:rsidR="001073EB" w:rsidRPr="00CE7AD6" w:rsidRDefault="001073EB"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Bweducconsult</w:t>
            </w:r>
          </w:p>
          <w:p w14:paraId="5136438D" w14:textId="77777777" w:rsidR="001073EB" w:rsidRPr="00CE7AD6" w:rsidRDefault="00F36489" w:rsidP="003F6F40">
            <w:pPr>
              <w:pStyle w:val="Style-1"/>
              <w:contextualSpacing/>
              <w:jc w:val="center"/>
              <w:rPr>
                <w:rFonts w:asciiTheme="minorHAnsi" w:eastAsia="Arial" w:hAnsiTheme="minorHAnsi" w:cs="Arial"/>
                <w:bCs/>
                <w:color w:val="4472C4" w:themeColor="accent5"/>
                <w:sz w:val="16"/>
                <w:szCs w:val="16"/>
                <w:lang w:val="en-GB"/>
              </w:rPr>
            </w:pPr>
            <w:hyperlink r:id="rId27" w:history="1">
              <w:r w:rsidR="00341805" w:rsidRPr="00CE7AD6">
                <w:rPr>
                  <w:rStyle w:val="Hyperlink"/>
                  <w:rFonts w:asciiTheme="minorHAnsi" w:eastAsia="Arial" w:hAnsiTheme="minorHAnsi" w:cs="Arial"/>
                  <w:bCs/>
                  <w:sz w:val="16"/>
                  <w:szCs w:val="16"/>
                  <w:lang w:val="en-GB"/>
                </w:rPr>
                <w:t>bweducconsult@bweducconsult.org</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9CA579C" w14:textId="77777777" w:rsidR="001073EB" w:rsidRPr="00CE7AD6" w:rsidRDefault="001073EB"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28FB7EA" w14:textId="77777777" w:rsidR="001073EB" w:rsidRPr="00CE7AD6" w:rsidRDefault="001073EB" w:rsidP="00C75E81">
            <w:pPr>
              <w:autoSpaceDE w:val="0"/>
              <w:autoSpaceDN w:val="0"/>
              <w:adjustRightInd w:val="0"/>
              <w:rPr>
                <w:rFonts w:asciiTheme="minorHAnsi" w:hAnsiTheme="minorHAnsi" w:cs="Arial"/>
                <w:bCs/>
                <w:color w:val="000000"/>
                <w:sz w:val="16"/>
                <w:szCs w:val="16"/>
              </w:rPr>
            </w:pPr>
            <w:r w:rsidRPr="00CE7AD6">
              <w:rPr>
                <w:rFonts w:asciiTheme="minorHAnsi" w:hAnsiTheme="minorHAnsi" w:cs="Arial"/>
                <w:bCs/>
                <w:color w:val="000000"/>
                <w:sz w:val="16"/>
                <w:szCs w:val="16"/>
              </w:rPr>
              <w:t>Identification mission on a youth program in hotel management</w:t>
            </w:r>
          </w:p>
        </w:tc>
      </w:tr>
      <w:tr w:rsidR="00AC2B3A" w:rsidRPr="00CE7AD6" w14:paraId="47A7877B"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E7C84EC" w14:textId="77777777" w:rsidR="00AC2B3A" w:rsidRPr="00CE7AD6" w:rsidRDefault="001073EB"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June/</w:t>
            </w:r>
            <w:r w:rsidR="00AC2B3A" w:rsidRPr="00CE7AD6">
              <w:rPr>
                <w:rStyle w:val="hps"/>
                <w:rFonts w:asciiTheme="minorHAnsi" w:hAnsiTheme="minorHAnsi"/>
                <w:sz w:val="16"/>
                <w:szCs w:val="16"/>
                <w:lang w:val="en-GB"/>
              </w:rPr>
              <w:t>July 2015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A03FF37" w14:textId="77777777" w:rsidR="00AC2B3A" w:rsidRPr="00CE7AD6" w:rsidRDefault="00AC2B3A"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Congo DRC</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662C4A2" w14:textId="77777777" w:rsidR="00AC2B3A" w:rsidRPr="00CE7AD6" w:rsidRDefault="00AC2B3A"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 xml:space="preserve">USAID FHI360 </w:t>
            </w:r>
          </w:p>
          <w:p w14:paraId="761E6B04" w14:textId="77777777" w:rsidR="00AC2B3A" w:rsidRPr="00CE7AD6" w:rsidRDefault="00F36489" w:rsidP="003F6F40">
            <w:pPr>
              <w:pStyle w:val="Style-1"/>
              <w:contextualSpacing/>
              <w:jc w:val="center"/>
              <w:rPr>
                <w:rFonts w:asciiTheme="minorHAnsi" w:eastAsia="Arial" w:hAnsiTheme="minorHAnsi" w:cs="Arial"/>
                <w:bCs/>
                <w:color w:val="4472C4" w:themeColor="accent5"/>
                <w:sz w:val="16"/>
                <w:szCs w:val="16"/>
                <w:lang w:val="en-GB"/>
              </w:rPr>
            </w:pPr>
            <w:hyperlink r:id="rId28" w:history="1">
              <w:r w:rsidR="00341805" w:rsidRPr="00CE7AD6">
                <w:rPr>
                  <w:rStyle w:val="Hyperlink"/>
                  <w:rFonts w:asciiTheme="minorHAnsi" w:eastAsia="Arial" w:hAnsiTheme="minorHAnsi" w:cs="Arial"/>
                  <w:bCs/>
                  <w:sz w:val="16"/>
                  <w:szCs w:val="16"/>
                  <w:lang w:val="en-GB"/>
                </w:rPr>
                <w:t>ShGupta@fhi360.org</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7FC7570" w14:textId="77777777" w:rsidR="00AC2B3A" w:rsidRPr="00CE7AD6" w:rsidRDefault="00AC2B3A"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Senior Education Advisor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B31FC43" w14:textId="09EB4AAF" w:rsidR="00AC2B3A" w:rsidRPr="00CE7AD6" w:rsidRDefault="00AC2B3A" w:rsidP="00C75E81">
            <w:pPr>
              <w:autoSpaceDE w:val="0"/>
              <w:autoSpaceDN w:val="0"/>
              <w:adjustRightInd w:val="0"/>
              <w:rPr>
                <w:rFonts w:asciiTheme="minorHAnsi" w:hAnsiTheme="minorHAnsi" w:cs="Arial"/>
                <w:bCs/>
                <w:color w:val="000000"/>
                <w:sz w:val="16"/>
                <w:szCs w:val="16"/>
              </w:rPr>
            </w:pPr>
            <w:r w:rsidRPr="00CE7AD6">
              <w:rPr>
                <w:rFonts w:asciiTheme="minorHAnsi" w:hAnsiTheme="minorHAnsi" w:cs="Arial"/>
                <w:bCs/>
                <w:color w:val="000000"/>
                <w:sz w:val="16"/>
                <w:szCs w:val="16"/>
              </w:rPr>
              <w:t>Start up the literacy team</w:t>
            </w:r>
            <w:r w:rsidR="0020367F" w:rsidRPr="00CE7AD6">
              <w:rPr>
                <w:rFonts w:asciiTheme="minorHAnsi" w:hAnsiTheme="minorHAnsi" w:cs="Arial"/>
                <w:bCs/>
                <w:color w:val="000000"/>
                <w:sz w:val="16"/>
                <w:szCs w:val="16"/>
              </w:rPr>
              <w:t xml:space="preserve"> in four Provinces, put up an implementation program and review if the curriculum</w:t>
            </w:r>
          </w:p>
        </w:tc>
      </w:tr>
      <w:tr w:rsidR="00AC2B3A" w:rsidRPr="00CE7AD6" w14:paraId="7A1B1598"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1055E51" w14:textId="77777777" w:rsidR="00AC2B3A" w:rsidRPr="00CE7AD6" w:rsidRDefault="00AC2B3A"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April, May, June 2015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5FFFABB" w14:textId="77777777" w:rsidR="00AC2B3A" w:rsidRPr="00CE7AD6" w:rsidRDefault="00AC2B3A"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Kiribati, Pacific</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8429F58" w14:textId="77777777" w:rsidR="00AC2B3A" w:rsidRPr="00CE7AD6" w:rsidRDefault="00AC2B3A"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Coffey, Australian Aid</w:t>
            </w:r>
          </w:p>
          <w:p w14:paraId="7EE7B5E0" w14:textId="77777777" w:rsidR="00AC2B3A" w:rsidRPr="00CE7AD6" w:rsidRDefault="00F36489" w:rsidP="003F6F40">
            <w:pPr>
              <w:pStyle w:val="Style-1"/>
              <w:contextualSpacing/>
              <w:jc w:val="center"/>
              <w:rPr>
                <w:rFonts w:asciiTheme="minorHAnsi" w:eastAsia="Arial" w:hAnsiTheme="minorHAnsi" w:cs="Arial"/>
                <w:bCs/>
                <w:color w:val="4472C4" w:themeColor="accent5"/>
                <w:sz w:val="16"/>
                <w:szCs w:val="16"/>
                <w:lang w:val="en-GB"/>
              </w:rPr>
            </w:pPr>
            <w:hyperlink r:id="rId29" w:history="1">
              <w:r w:rsidR="00341805" w:rsidRPr="00CE7AD6">
                <w:rPr>
                  <w:rStyle w:val="Hyperlink"/>
                  <w:rFonts w:asciiTheme="minorHAnsi" w:eastAsia="Arial" w:hAnsiTheme="minorHAnsi" w:cs="Arial"/>
                  <w:bCs/>
                  <w:sz w:val="16"/>
                  <w:szCs w:val="16"/>
                  <w:lang w:val="en-GB"/>
                </w:rPr>
                <w:t>Kaye.Cox@kieip.org</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A395A73" w14:textId="77777777" w:rsidR="00AC2B3A" w:rsidRPr="00CE7AD6" w:rsidRDefault="00AC2B3A"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Curriculum and capacity building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54F9BDC" w14:textId="2BBC497A" w:rsidR="00AC2B3A" w:rsidRPr="00CE7AD6" w:rsidRDefault="00F7210F" w:rsidP="00C75E81">
            <w:pPr>
              <w:autoSpaceDE w:val="0"/>
              <w:autoSpaceDN w:val="0"/>
              <w:adjustRightInd w:val="0"/>
              <w:rPr>
                <w:rFonts w:asciiTheme="minorHAnsi" w:hAnsiTheme="minorHAnsi"/>
                <w:sz w:val="16"/>
                <w:szCs w:val="16"/>
                <w:lang w:eastAsia="en-GB"/>
              </w:rPr>
            </w:pPr>
            <w:r w:rsidRPr="00CE7AD6">
              <w:rPr>
                <w:rFonts w:asciiTheme="minorHAnsi" w:hAnsiTheme="minorHAnsi"/>
                <w:sz w:val="16"/>
                <w:szCs w:val="16"/>
              </w:rPr>
              <w:t xml:space="preserve">Curriculum and teacher development Expert, </w:t>
            </w:r>
            <w:r w:rsidR="00AD247B">
              <w:rPr>
                <w:rFonts w:asciiTheme="minorHAnsi" w:hAnsiTheme="minorHAnsi"/>
                <w:sz w:val="16"/>
                <w:szCs w:val="16"/>
              </w:rPr>
              <w:t xml:space="preserve">Outcome based </w:t>
            </w:r>
            <w:r w:rsidRPr="00CE7AD6">
              <w:rPr>
                <w:rFonts w:asciiTheme="minorHAnsi" w:hAnsiTheme="minorHAnsi"/>
                <w:sz w:val="16"/>
                <w:szCs w:val="16"/>
              </w:rPr>
              <w:t xml:space="preserve">Curriculum Implementation, </w:t>
            </w:r>
            <w:r w:rsidR="00AD247B">
              <w:rPr>
                <w:rFonts w:asciiTheme="minorHAnsi" w:hAnsiTheme="minorHAnsi"/>
                <w:sz w:val="16"/>
                <w:szCs w:val="16"/>
              </w:rPr>
              <w:t xml:space="preserve">Competency based </w:t>
            </w:r>
            <w:r w:rsidRPr="00CE7AD6">
              <w:rPr>
                <w:rFonts w:asciiTheme="minorHAnsi" w:hAnsiTheme="minorHAnsi"/>
                <w:sz w:val="16"/>
                <w:szCs w:val="16"/>
              </w:rPr>
              <w:t>teacher training and Ministry of Education Adviser, Kiribati Education Improvement Program, assist the Curriculum Development and Resource Centre; assist the MoE in day-to-day management of the Ministry and in the writing of the new teacher education strategy</w:t>
            </w:r>
            <w:r w:rsidR="00EF1A3E" w:rsidRPr="00CE7AD6">
              <w:rPr>
                <w:rFonts w:asciiTheme="minorHAnsi" w:hAnsiTheme="minorHAnsi"/>
                <w:sz w:val="16"/>
                <w:szCs w:val="16"/>
              </w:rPr>
              <w:t>.</w:t>
            </w:r>
            <w:r w:rsidR="00EF1A3E" w:rsidRPr="00CE7AD6">
              <w:rPr>
                <w:rFonts w:asciiTheme="minorHAnsi" w:hAnsiTheme="minorHAnsi"/>
                <w:sz w:val="16"/>
                <w:szCs w:val="16"/>
                <w:lang w:eastAsia="en-GB"/>
              </w:rPr>
              <w:t xml:space="preserve"> Review of the education sector plan, assist the MoE in s</w:t>
            </w:r>
            <w:r w:rsidR="00EF1A3E" w:rsidRPr="00CE7AD6">
              <w:rPr>
                <w:rFonts w:asciiTheme="minorHAnsi" w:hAnsiTheme="minorHAnsi"/>
                <w:color w:val="000000"/>
                <w:sz w:val="16"/>
                <w:szCs w:val="16"/>
                <w:shd w:val="clear" w:color="auto" w:fill="FFFFFF"/>
              </w:rPr>
              <w:t>ectoral planning for school development and management. Assist the MoESD in the execution of the education strategic plan. Coordinate the school based development programs by donors and NGOs with the planning of the Ministry of Education.</w:t>
            </w:r>
            <w:r w:rsidR="00E80DCD">
              <w:rPr>
                <w:rFonts w:asciiTheme="minorHAnsi" w:hAnsiTheme="minorHAnsi"/>
                <w:sz w:val="16"/>
                <w:szCs w:val="16"/>
                <w:lang w:eastAsia="en-GB"/>
              </w:rPr>
              <w:t xml:space="preserve"> Develop competency based curriculum, teacher guides and textbooks. Review of the pre-service teacher training modules and align with the competency based curriculum</w:t>
            </w:r>
            <w:r w:rsidR="00FF0EC6">
              <w:rPr>
                <w:rFonts w:asciiTheme="minorHAnsi" w:hAnsiTheme="minorHAnsi"/>
                <w:sz w:val="16"/>
                <w:szCs w:val="16"/>
                <w:lang w:eastAsia="en-GB"/>
              </w:rPr>
              <w:t xml:space="preserve"> develop modules for classroom assessment but also for assessing the competency based teacher training programs.</w:t>
            </w:r>
          </w:p>
        </w:tc>
      </w:tr>
      <w:tr w:rsidR="0051007A" w:rsidRPr="00CE7AD6" w14:paraId="4B41C4B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F06D8D5" w14:textId="759DE1A2" w:rsidR="0051007A" w:rsidRPr="00CE7AD6" w:rsidRDefault="0051007A"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March-April 2015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4B93354" w14:textId="4B0F4E32" w:rsidR="0051007A" w:rsidRPr="00CE7AD6" w:rsidRDefault="0051007A"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Haiti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4E5ECE7" w14:textId="5CCE1B39" w:rsidR="0051007A" w:rsidRPr="00CE7AD6" w:rsidRDefault="0051007A" w:rsidP="003F6F40">
            <w:pPr>
              <w:pStyle w:val="Style-1"/>
              <w:contextualSpacing/>
              <w:jc w:val="center"/>
              <w:rPr>
                <w:rFonts w:asciiTheme="minorHAnsi" w:eastAsia="Arial" w:hAnsiTheme="minorHAnsi" w:cs="Arial"/>
                <w:bCs/>
                <w:sz w:val="16"/>
                <w:szCs w:val="16"/>
              </w:rPr>
            </w:pPr>
            <w:r w:rsidRPr="00CE7AD6">
              <w:rPr>
                <w:rFonts w:asciiTheme="minorHAnsi" w:eastAsia="Arial" w:hAnsiTheme="minorHAnsi" w:cs="Arial"/>
                <w:bCs/>
                <w:sz w:val="16"/>
                <w:szCs w:val="16"/>
              </w:rPr>
              <w:t>Eptisa</w:t>
            </w:r>
            <w:r w:rsidR="00D265AE" w:rsidRPr="00CE7AD6">
              <w:rPr>
                <w:rFonts w:asciiTheme="minorHAnsi" w:eastAsia="Arial" w:hAnsiTheme="minorHAnsi" w:cs="Arial"/>
                <w:bCs/>
                <w:sz w:val="16"/>
                <w:szCs w:val="16"/>
              </w:rPr>
              <w:t xml:space="preserve"> (</w:t>
            </w:r>
            <w:r w:rsidR="00D265AE" w:rsidRPr="00CE7AD6">
              <w:rPr>
                <w:rFonts w:asciiTheme="minorHAnsi" w:eastAsia="Arial" w:hAnsiTheme="minorHAnsi" w:cs="Arial"/>
                <w:b/>
                <w:bCs/>
                <w:sz w:val="16"/>
                <w:szCs w:val="16"/>
              </w:rPr>
              <w:t>EU</w:t>
            </w:r>
            <w:r w:rsidR="00D265AE" w:rsidRPr="00CE7AD6">
              <w:rPr>
                <w:rFonts w:asciiTheme="minorHAnsi" w:eastAsia="Arial" w:hAnsiTheme="minorHAnsi" w:cs="Arial"/>
                <w:bCs/>
                <w:sz w:val="16"/>
                <w:szCs w:val="16"/>
              </w:rPr>
              <w:t>)</w:t>
            </w:r>
          </w:p>
          <w:p w14:paraId="3FF2F016" w14:textId="42D04500" w:rsidR="0051007A" w:rsidRPr="00CE7AD6" w:rsidRDefault="0051007A" w:rsidP="003F6F40">
            <w:pPr>
              <w:pStyle w:val="Style-1"/>
              <w:contextualSpacing/>
              <w:jc w:val="center"/>
              <w:rPr>
                <w:rFonts w:asciiTheme="minorHAnsi" w:eastAsia="Arial" w:hAnsiTheme="minorHAnsi" w:cs="Arial"/>
                <w:bCs/>
                <w:color w:val="3366FF"/>
                <w:sz w:val="16"/>
                <w:szCs w:val="16"/>
              </w:rPr>
            </w:pPr>
            <w:r w:rsidRPr="00CE7AD6">
              <w:rPr>
                <w:rFonts w:asciiTheme="minorHAnsi" w:eastAsia="Arial" w:hAnsiTheme="minorHAnsi" w:cs="Arial"/>
                <w:bCs/>
                <w:color w:val="3366FF"/>
                <w:sz w:val="16"/>
                <w:szCs w:val="16"/>
              </w:rPr>
              <w:t>bjeannequin@eptisa.com</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5F15C46" w14:textId="4AF3EB97" w:rsidR="0051007A" w:rsidRPr="00CE7AD6" w:rsidRDefault="0051007A"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Education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76DD2ED" w14:textId="007D5638" w:rsidR="0051007A" w:rsidRPr="00CE7AD6" w:rsidRDefault="0051007A" w:rsidP="00C75E81">
            <w:pPr>
              <w:autoSpaceDE w:val="0"/>
              <w:autoSpaceDN w:val="0"/>
              <w:adjustRightInd w:val="0"/>
              <w:rPr>
                <w:rFonts w:asciiTheme="minorHAnsi" w:hAnsiTheme="minorHAnsi" w:cs="Arial"/>
                <w:bCs/>
                <w:color w:val="000000"/>
                <w:sz w:val="16"/>
                <w:szCs w:val="16"/>
              </w:rPr>
            </w:pPr>
            <w:r w:rsidRPr="00CE7AD6">
              <w:rPr>
                <w:rFonts w:asciiTheme="minorHAnsi" w:hAnsiTheme="minorHAnsi" w:cs="Arial"/>
                <w:bCs/>
                <w:color w:val="000000"/>
                <w:sz w:val="16"/>
                <w:szCs w:val="16"/>
              </w:rPr>
              <w:t>Expert in governance and public administration to assist the Ministry of Education in the education reform process</w:t>
            </w:r>
            <w:r w:rsidR="00F7210F" w:rsidRPr="00CE7AD6">
              <w:rPr>
                <w:rFonts w:asciiTheme="minorHAnsi" w:hAnsiTheme="minorHAnsi" w:cs="Arial"/>
                <w:bCs/>
                <w:color w:val="000000"/>
                <w:sz w:val="16"/>
                <w:szCs w:val="16"/>
              </w:rPr>
              <w:t>, assist the MoE in the teacher development reform.</w:t>
            </w:r>
            <w:r w:rsidR="00EF1A3E" w:rsidRPr="00CE7AD6">
              <w:rPr>
                <w:rFonts w:asciiTheme="minorHAnsi" w:hAnsiTheme="minorHAnsi"/>
                <w:sz w:val="16"/>
                <w:szCs w:val="16"/>
                <w:lang w:eastAsia="en-GB"/>
              </w:rPr>
              <w:t xml:space="preserve"> Review of the education sector plan, assist the MoE in s</w:t>
            </w:r>
            <w:r w:rsidR="00EF1A3E" w:rsidRPr="00CE7AD6">
              <w:rPr>
                <w:rFonts w:asciiTheme="minorHAnsi" w:hAnsiTheme="minorHAnsi"/>
                <w:color w:val="000000"/>
                <w:sz w:val="16"/>
                <w:szCs w:val="16"/>
                <w:shd w:val="clear" w:color="auto" w:fill="FFFFFF"/>
              </w:rPr>
              <w:t>ectoral planning for school development and management. Assist the MoESD in the execution of the education strategic plan. Coordinate the school based development programs by donors and NGOs with the planning of the Ministry of Education.</w:t>
            </w:r>
            <w:r w:rsidR="007A7A4E" w:rsidRPr="00CE7AD6">
              <w:rPr>
                <w:rFonts w:asciiTheme="minorHAnsi" w:hAnsiTheme="minorHAnsi"/>
                <w:color w:val="000000"/>
                <w:sz w:val="16"/>
                <w:szCs w:val="16"/>
                <w:shd w:val="clear" w:color="auto" w:fill="FFFFFF"/>
              </w:rPr>
              <w:t xml:space="preserve"> </w:t>
            </w:r>
          </w:p>
        </w:tc>
      </w:tr>
      <w:tr w:rsidR="00C75E81" w:rsidRPr="00CE7AD6" w14:paraId="78AD7F22"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C185DC7" w14:textId="77777777" w:rsidR="00C75E81" w:rsidRPr="00CE7AD6" w:rsidRDefault="00C75E81"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December 2014-February 2015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DD29B58" w14:textId="77777777" w:rsidR="00C75E81" w:rsidRPr="00CE7AD6" w:rsidRDefault="00C75E81"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Tindouf, Western Sahara, Algeria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39E6925" w14:textId="77777777" w:rsidR="00C75E81" w:rsidRPr="00CE7AD6" w:rsidRDefault="00C75E81"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UNICEF</w:t>
            </w:r>
          </w:p>
          <w:p w14:paraId="0F3472AE" w14:textId="77777777" w:rsidR="00AC2B3A" w:rsidRPr="00CE7AD6" w:rsidRDefault="00F36489" w:rsidP="003F6F40">
            <w:pPr>
              <w:pStyle w:val="Style-1"/>
              <w:contextualSpacing/>
              <w:jc w:val="center"/>
              <w:rPr>
                <w:rFonts w:asciiTheme="minorHAnsi" w:eastAsia="Arial" w:hAnsiTheme="minorHAnsi" w:cs="Arial"/>
                <w:bCs/>
                <w:color w:val="4472C4" w:themeColor="accent5"/>
                <w:sz w:val="16"/>
                <w:szCs w:val="16"/>
                <w:lang w:val="en-GB"/>
              </w:rPr>
            </w:pPr>
            <w:hyperlink r:id="rId30" w:history="1">
              <w:r w:rsidR="00341805" w:rsidRPr="00CE7AD6">
                <w:rPr>
                  <w:rStyle w:val="Hyperlink"/>
                  <w:rFonts w:asciiTheme="minorHAnsi" w:eastAsia="Arial" w:hAnsiTheme="minorHAnsi" w:cs="Arial"/>
                  <w:bCs/>
                  <w:sz w:val="16"/>
                  <w:szCs w:val="16"/>
                  <w:lang w:val="en-GB"/>
                </w:rPr>
                <w:t>kmarino@unicef.org</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A204690" w14:textId="77777777" w:rsidR="00C75E81" w:rsidRPr="00CE7AD6" w:rsidRDefault="00C75E81"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33FFBD8" w14:textId="0F650CE5" w:rsidR="00C75E81" w:rsidRPr="00CE7AD6" w:rsidRDefault="00C75E81" w:rsidP="00C75E81">
            <w:pPr>
              <w:autoSpaceDE w:val="0"/>
              <w:autoSpaceDN w:val="0"/>
              <w:adjustRightInd w:val="0"/>
              <w:rPr>
                <w:rFonts w:asciiTheme="minorHAnsi" w:hAnsiTheme="minorHAnsi"/>
                <w:sz w:val="16"/>
                <w:szCs w:val="16"/>
                <w:lang w:eastAsia="en-GB"/>
              </w:rPr>
            </w:pPr>
            <w:r w:rsidRPr="00CE7AD6">
              <w:rPr>
                <w:rFonts w:asciiTheme="minorHAnsi" w:hAnsiTheme="minorHAnsi"/>
                <w:sz w:val="16"/>
                <w:szCs w:val="16"/>
                <w:lang w:eastAsia="en-GB"/>
              </w:rPr>
              <w:t xml:space="preserve">“Assessment of the Sahrawi Education Sector (early childhood and primary) in five refugee camps Tindouf-Algeria” </w:t>
            </w:r>
            <w:r w:rsidR="00E80DCD" w:rsidRPr="00CE7AD6">
              <w:rPr>
                <w:rFonts w:asciiTheme="minorHAnsi" w:hAnsiTheme="minorHAnsi"/>
                <w:sz w:val="16"/>
                <w:szCs w:val="16"/>
                <w:lang w:eastAsia="en-GB"/>
              </w:rPr>
              <w:t>UNICEF,</w:t>
            </w:r>
            <w:r w:rsidR="00F7210F" w:rsidRPr="00CE7AD6">
              <w:rPr>
                <w:rFonts w:asciiTheme="minorHAnsi" w:hAnsiTheme="minorHAnsi"/>
                <w:sz w:val="16"/>
                <w:szCs w:val="16"/>
                <w:lang w:eastAsia="en-GB"/>
              </w:rPr>
              <w:t xml:space="preserve"> formulate a new strategy for teacher development</w:t>
            </w:r>
            <w:r w:rsidR="007A7A4E" w:rsidRPr="00CE7AD6">
              <w:rPr>
                <w:rFonts w:asciiTheme="minorHAnsi" w:hAnsiTheme="minorHAnsi"/>
                <w:sz w:val="16"/>
                <w:szCs w:val="16"/>
                <w:lang w:eastAsia="en-GB"/>
              </w:rPr>
              <w:t xml:space="preserve"> and inclusion of skilled and competency based TVET programs.</w:t>
            </w:r>
          </w:p>
        </w:tc>
      </w:tr>
      <w:tr w:rsidR="00DB5C7B" w:rsidRPr="00CE7AD6" w14:paraId="274445E6"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2F32A52" w14:textId="77777777" w:rsidR="00DB5C7B" w:rsidRPr="00CE7AD6" w:rsidRDefault="00136514"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 xml:space="preserve">October 2014-March </w:t>
            </w:r>
            <w:r w:rsidR="00DB5C7B" w:rsidRPr="00CE7AD6">
              <w:rPr>
                <w:rStyle w:val="hps"/>
                <w:rFonts w:asciiTheme="minorHAnsi" w:hAnsiTheme="minorHAnsi"/>
                <w:sz w:val="16"/>
                <w:szCs w:val="16"/>
                <w:lang w:val="en-GB"/>
              </w:rPr>
              <w:t>2015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5AB6614" w14:textId="77777777" w:rsidR="00DB5C7B" w:rsidRPr="00CE7AD6" w:rsidRDefault="00DB5C7B"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Madagascar</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B77E263" w14:textId="77777777" w:rsidR="00DB5C7B" w:rsidRPr="00CE7AD6" w:rsidRDefault="00DB5C7B"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UNICEF</w:t>
            </w:r>
          </w:p>
          <w:p w14:paraId="1134B0A2" w14:textId="77777777" w:rsidR="00DB5C7B" w:rsidRPr="00CE7AD6" w:rsidRDefault="00F36489" w:rsidP="003F6F40">
            <w:pPr>
              <w:pStyle w:val="Style-1"/>
              <w:contextualSpacing/>
              <w:jc w:val="center"/>
              <w:rPr>
                <w:rFonts w:asciiTheme="minorHAnsi" w:eastAsia="Arial" w:hAnsiTheme="minorHAnsi" w:cs="Arial"/>
                <w:bCs/>
                <w:sz w:val="16"/>
                <w:szCs w:val="16"/>
                <w:lang w:val="en-GB"/>
              </w:rPr>
            </w:pPr>
            <w:hyperlink r:id="rId31" w:history="1">
              <w:r w:rsidR="00DB5C7B" w:rsidRPr="00CE7AD6">
                <w:rPr>
                  <w:rStyle w:val="Hyperlink"/>
                  <w:rFonts w:asciiTheme="minorHAnsi" w:eastAsia="Arial" w:hAnsiTheme="minorHAnsi" w:cs="Arial"/>
                  <w:bCs/>
                  <w:sz w:val="16"/>
                  <w:szCs w:val="16"/>
                  <w:lang w:val="en-GB"/>
                </w:rPr>
                <w:t>adelcourt@unicef.org</w:t>
              </w:r>
            </w:hyperlink>
            <w:r w:rsidR="00DB5C7B" w:rsidRPr="00CE7AD6">
              <w:rPr>
                <w:rFonts w:asciiTheme="minorHAnsi" w:eastAsia="Arial" w:hAnsiTheme="minorHAnsi" w:cs="Arial"/>
                <w:bCs/>
                <w:sz w:val="16"/>
                <w:szCs w:val="16"/>
                <w:lang w:val="en-GB"/>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D68E0F6" w14:textId="77777777" w:rsidR="00DB5C7B" w:rsidRPr="00CE7AD6" w:rsidRDefault="00DB5C7B"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Team Leader</w:t>
            </w:r>
          </w:p>
          <w:p w14:paraId="2B8B1A5B" w14:textId="77777777" w:rsidR="00DB5C7B" w:rsidRPr="00CE7AD6" w:rsidRDefault="00DB5C7B"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Education evaluation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27ED87F" w14:textId="78B6F719" w:rsidR="00DB5C7B" w:rsidRPr="00CE7AD6" w:rsidRDefault="00DB5C7B" w:rsidP="002A0BF7">
            <w:pPr>
              <w:autoSpaceDE w:val="0"/>
              <w:autoSpaceDN w:val="0"/>
              <w:adjustRightInd w:val="0"/>
              <w:rPr>
                <w:rFonts w:asciiTheme="minorHAnsi" w:hAnsiTheme="minorHAnsi"/>
                <w:sz w:val="16"/>
                <w:szCs w:val="16"/>
                <w:lang w:eastAsia="en-GB"/>
              </w:rPr>
            </w:pPr>
            <w:r w:rsidRPr="00CE7AD6">
              <w:rPr>
                <w:rFonts w:asciiTheme="minorHAnsi" w:hAnsiTheme="minorHAnsi"/>
                <w:sz w:val="16"/>
                <w:szCs w:val="16"/>
                <w:lang w:eastAsia="en-GB"/>
              </w:rPr>
              <w:t xml:space="preserve">Evaluation of </w:t>
            </w:r>
            <w:r w:rsidR="003C4032" w:rsidRPr="00CE7AD6">
              <w:rPr>
                <w:rFonts w:asciiTheme="minorHAnsi" w:hAnsiTheme="minorHAnsi"/>
                <w:sz w:val="16"/>
                <w:szCs w:val="16"/>
                <w:lang w:eastAsia="en-GB"/>
              </w:rPr>
              <w:t>the UNICEF</w:t>
            </w:r>
            <w:r w:rsidRPr="00CE7AD6">
              <w:rPr>
                <w:rFonts w:asciiTheme="minorHAnsi" w:hAnsiTheme="minorHAnsi"/>
                <w:sz w:val="16"/>
                <w:szCs w:val="16"/>
                <w:lang w:eastAsia="en-GB"/>
              </w:rPr>
              <w:t xml:space="preserve"> Project « EVALUATION DU PROGRAMME «Appui d'Urgence à l'Education Nationale Malgache (AUENM) » </w:t>
            </w:r>
            <w:r w:rsidR="00E80DCD" w:rsidRPr="00CE7AD6">
              <w:rPr>
                <w:rFonts w:asciiTheme="minorHAnsi" w:hAnsiTheme="minorHAnsi"/>
                <w:sz w:val="16"/>
                <w:szCs w:val="16"/>
                <w:lang w:eastAsia="en-GB"/>
              </w:rPr>
              <w:t>(early</w:t>
            </w:r>
            <w:r w:rsidR="009F2392" w:rsidRPr="00CE7AD6">
              <w:rPr>
                <w:rFonts w:asciiTheme="minorHAnsi" w:hAnsiTheme="minorHAnsi"/>
                <w:sz w:val="16"/>
                <w:szCs w:val="16"/>
                <w:lang w:eastAsia="en-GB"/>
              </w:rPr>
              <w:t xml:space="preserve"> childhood and primary) </w:t>
            </w:r>
            <w:r w:rsidRPr="00CE7AD6">
              <w:rPr>
                <w:rFonts w:asciiTheme="minorHAnsi" w:hAnsiTheme="minorHAnsi"/>
                <w:sz w:val="16"/>
                <w:szCs w:val="16"/>
                <w:lang w:eastAsia="en-GB"/>
              </w:rPr>
              <w:t>(UE/PAM/NORAD) Gap Financing</w:t>
            </w:r>
            <w:r w:rsidR="00EF1A3E" w:rsidRPr="00CE7AD6">
              <w:rPr>
                <w:rFonts w:asciiTheme="minorHAnsi" w:hAnsiTheme="minorHAnsi"/>
                <w:sz w:val="16"/>
                <w:szCs w:val="16"/>
                <w:lang w:eastAsia="en-GB"/>
              </w:rPr>
              <w:t>.</w:t>
            </w:r>
          </w:p>
        </w:tc>
      </w:tr>
      <w:tr w:rsidR="00FC19E6" w:rsidRPr="00CE7AD6" w14:paraId="5F9D55CE"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13A4028" w14:textId="77777777" w:rsidR="00FC19E6" w:rsidRPr="00CE7AD6" w:rsidRDefault="007C6B59"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 xml:space="preserve">July-December </w:t>
            </w:r>
            <w:r w:rsidR="00FC19E6" w:rsidRPr="00CE7AD6">
              <w:rPr>
                <w:rStyle w:val="hps"/>
                <w:rFonts w:asciiTheme="minorHAnsi" w:hAnsiTheme="minorHAnsi"/>
                <w:sz w:val="16"/>
                <w:szCs w:val="16"/>
                <w:lang w:val="en-GB"/>
              </w:rPr>
              <w:t>2014</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2BBE977" w14:textId="77777777" w:rsidR="00FC19E6" w:rsidRPr="00CE7AD6" w:rsidRDefault="00FC19E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Congo RDC Sud-Kivu</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DF85724" w14:textId="77777777" w:rsidR="00FC19E6" w:rsidRPr="00CE7AD6" w:rsidRDefault="00FC19E6"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War Child Canada</w:t>
            </w:r>
          </w:p>
          <w:p w14:paraId="6B33EE68" w14:textId="77777777" w:rsidR="00FC19E6" w:rsidRPr="00CE7AD6" w:rsidRDefault="00F36489" w:rsidP="003F6F40">
            <w:pPr>
              <w:pStyle w:val="Style-1"/>
              <w:contextualSpacing/>
              <w:jc w:val="center"/>
              <w:rPr>
                <w:rFonts w:asciiTheme="minorHAnsi" w:eastAsia="Arial" w:hAnsiTheme="minorHAnsi" w:cs="Arial"/>
                <w:bCs/>
                <w:sz w:val="16"/>
                <w:szCs w:val="16"/>
                <w:lang w:val="en-GB"/>
              </w:rPr>
            </w:pPr>
            <w:hyperlink r:id="rId32" w:history="1">
              <w:r w:rsidR="00FC19E6" w:rsidRPr="00CE7AD6">
                <w:rPr>
                  <w:rStyle w:val="Hyperlink"/>
                  <w:rFonts w:asciiTheme="minorHAnsi" w:eastAsia="Arial" w:hAnsiTheme="minorHAnsi" w:cs="Arial"/>
                  <w:bCs/>
                  <w:sz w:val="16"/>
                  <w:szCs w:val="16"/>
                  <w:lang w:val="en-GB"/>
                </w:rPr>
                <w:t>richard@warchild.ca</w:t>
              </w:r>
            </w:hyperlink>
          </w:p>
          <w:p w14:paraId="424E0AC9" w14:textId="77777777" w:rsidR="00FC19E6" w:rsidRPr="00CE7AD6" w:rsidRDefault="00F36489" w:rsidP="00FC19E6">
            <w:pPr>
              <w:pStyle w:val="Style-1"/>
              <w:contextualSpacing/>
              <w:jc w:val="center"/>
              <w:rPr>
                <w:rFonts w:asciiTheme="minorHAnsi" w:eastAsia="Arial" w:hAnsiTheme="minorHAnsi" w:cs="Arial"/>
                <w:bCs/>
                <w:sz w:val="16"/>
                <w:szCs w:val="16"/>
                <w:lang w:val="en-GB"/>
              </w:rPr>
            </w:pPr>
            <w:hyperlink r:id="rId33" w:history="1">
              <w:r w:rsidR="00FC19E6" w:rsidRPr="00CE7AD6">
                <w:rPr>
                  <w:rStyle w:val="Hyperlink"/>
                  <w:rFonts w:asciiTheme="minorHAnsi" w:eastAsia="Arial" w:hAnsiTheme="minorHAnsi" w:cs="Arial"/>
                  <w:bCs/>
                  <w:sz w:val="16"/>
                  <w:szCs w:val="16"/>
                  <w:lang w:val="en-GB"/>
                </w:rPr>
                <w:t>nikki@warchild.ca</w:t>
              </w:r>
            </w:hyperlink>
            <w:r w:rsidR="00FC19E6" w:rsidRPr="00CE7AD6">
              <w:rPr>
                <w:rFonts w:asciiTheme="minorHAnsi" w:eastAsia="Arial" w:hAnsiTheme="minorHAnsi" w:cs="Arial"/>
                <w:bCs/>
                <w:sz w:val="16"/>
                <w:szCs w:val="16"/>
                <w:lang w:val="en-GB"/>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700965D" w14:textId="77777777" w:rsidR="00FC19E6" w:rsidRPr="00CE7AD6" w:rsidRDefault="00FC19E6"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Team Leader</w:t>
            </w:r>
          </w:p>
          <w:p w14:paraId="7C95435A" w14:textId="77777777" w:rsidR="00FC19E6" w:rsidRPr="00CE7AD6" w:rsidRDefault="00FC19E6"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Education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545BE2C" w14:textId="4238B7E4" w:rsidR="00FC19E6" w:rsidRPr="00CE7AD6" w:rsidRDefault="00FC19E6" w:rsidP="002A0BF7">
            <w:pPr>
              <w:autoSpaceDE w:val="0"/>
              <w:autoSpaceDN w:val="0"/>
              <w:adjustRightInd w:val="0"/>
              <w:rPr>
                <w:rFonts w:asciiTheme="minorHAnsi" w:hAnsiTheme="minorHAnsi"/>
                <w:sz w:val="16"/>
                <w:szCs w:val="16"/>
                <w:lang w:eastAsia="en-GB"/>
              </w:rPr>
            </w:pPr>
            <w:r w:rsidRPr="00CE7AD6">
              <w:rPr>
                <w:rFonts w:asciiTheme="minorHAnsi" w:hAnsiTheme="minorHAnsi"/>
                <w:sz w:val="16"/>
                <w:szCs w:val="16"/>
                <w:lang w:eastAsia="en-GB"/>
              </w:rPr>
              <w:t>Review of the Congolese curriculum to adapt to education by radio for dropped out girls in the South Kivu, RDC Congo</w:t>
            </w:r>
            <w:r w:rsidR="00E80DCD">
              <w:rPr>
                <w:rFonts w:asciiTheme="minorHAnsi" w:hAnsiTheme="minorHAnsi"/>
                <w:sz w:val="16"/>
                <w:szCs w:val="16"/>
                <w:lang w:eastAsia="en-GB"/>
              </w:rPr>
              <w:t xml:space="preserve">. Develop competency based local curricula to assist teachers </w:t>
            </w:r>
            <w:r w:rsidR="00EB5658">
              <w:rPr>
                <w:rFonts w:asciiTheme="minorHAnsi" w:hAnsiTheme="minorHAnsi"/>
                <w:sz w:val="16"/>
                <w:szCs w:val="16"/>
                <w:lang w:eastAsia="en-GB"/>
              </w:rPr>
              <w:t xml:space="preserve">to catch-up dropped out girls. </w:t>
            </w:r>
          </w:p>
        </w:tc>
      </w:tr>
      <w:tr w:rsidR="002A0BF7" w:rsidRPr="00CE7AD6" w14:paraId="44AB7EDE"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1F1A60A" w14:textId="77777777" w:rsidR="002A0BF7" w:rsidRPr="00CE7AD6" w:rsidRDefault="002A0BF7"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lastRenderedPageBreak/>
              <w:t>May-June 2014</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E7B9E2F" w14:textId="77777777" w:rsidR="002A0BF7" w:rsidRPr="00CE7AD6" w:rsidRDefault="002A0BF7"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Lebanon</w:t>
            </w:r>
            <w:r w:rsidR="00C35804" w:rsidRPr="00CE7AD6">
              <w:rPr>
                <w:rFonts w:asciiTheme="minorHAnsi" w:eastAsia="Arial" w:hAnsiTheme="minorHAnsi" w:cs="Arial"/>
                <w:b/>
                <w:bCs/>
                <w:sz w:val="16"/>
                <w:szCs w:val="16"/>
                <w:lang w:val="en-GB"/>
              </w:rPr>
              <w:t>/Jordan</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7702EAB" w14:textId="77777777" w:rsidR="002A0BF7" w:rsidRPr="00CE7AD6" w:rsidRDefault="002A0BF7"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UNHCR</w:t>
            </w:r>
          </w:p>
          <w:p w14:paraId="75BB156F" w14:textId="77777777" w:rsidR="00722CAF" w:rsidRPr="00CE7AD6" w:rsidRDefault="00F36489" w:rsidP="00722CAF">
            <w:pPr>
              <w:pStyle w:val="Style-1"/>
              <w:contextualSpacing/>
              <w:jc w:val="center"/>
              <w:rPr>
                <w:rFonts w:asciiTheme="minorHAnsi" w:eastAsia="Arial" w:hAnsiTheme="minorHAnsi" w:cs="Arial"/>
                <w:bCs/>
                <w:sz w:val="16"/>
                <w:szCs w:val="16"/>
                <w:lang w:val="en-GB"/>
              </w:rPr>
            </w:pPr>
            <w:hyperlink r:id="rId34" w:history="1">
              <w:r w:rsidR="00692C91" w:rsidRPr="00CE7AD6">
                <w:rPr>
                  <w:rStyle w:val="Hyperlink"/>
                  <w:rFonts w:asciiTheme="minorHAnsi" w:eastAsia="Arial" w:hAnsiTheme="minorHAnsi" w:cs="Arial"/>
                  <w:bCs/>
                  <w:sz w:val="16"/>
                  <w:szCs w:val="16"/>
                  <w:lang w:val="en-GB"/>
                </w:rPr>
                <w:t>karlstro@unhcr.org</w:t>
              </w:r>
            </w:hyperlink>
          </w:p>
          <w:p w14:paraId="25322FD3" w14:textId="77777777" w:rsidR="002A0BF7" w:rsidRPr="00CE7AD6" w:rsidRDefault="00692C91" w:rsidP="00692C91">
            <w:pPr>
              <w:pStyle w:val="Style-1"/>
              <w:contextualSpacing/>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 xml:space="preserve">             </w:t>
            </w:r>
            <w:r w:rsidR="002A0BF7" w:rsidRPr="00CE7AD6">
              <w:rPr>
                <w:rFonts w:asciiTheme="minorHAnsi" w:eastAsia="Arial" w:hAnsiTheme="minorHAnsi" w:cs="Arial"/>
                <w:bCs/>
                <w:sz w:val="16"/>
                <w:szCs w:val="16"/>
                <w:lang w:val="en-GB"/>
              </w:rPr>
              <w:t>Transtec</w:t>
            </w:r>
          </w:p>
          <w:p w14:paraId="116165BB" w14:textId="77777777" w:rsidR="002A0BF7" w:rsidRPr="00CE7AD6" w:rsidRDefault="00F36489" w:rsidP="00692C91">
            <w:pPr>
              <w:pStyle w:val="Style-1"/>
              <w:contextualSpacing/>
              <w:jc w:val="center"/>
              <w:rPr>
                <w:rFonts w:asciiTheme="minorHAnsi" w:eastAsia="Arial" w:hAnsiTheme="minorHAnsi" w:cs="Arial"/>
                <w:bCs/>
                <w:color w:val="002060"/>
                <w:sz w:val="16"/>
                <w:szCs w:val="16"/>
                <w:lang w:val="en-GB"/>
              </w:rPr>
            </w:pPr>
            <w:hyperlink r:id="rId35" w:history="1">
              <w:r w:rsidR="00692C91" w:rsidRPr="00CE7AD6">
                <w:rPr>
                  <w:rStyle w:val="Hyperlink"/>
                  <w:rFonts w:asciiTheme="minorHAnsi" w:eastAsia="Arial" w:hAnsiTheme="minorHAnsi" w:cs="Arial"/>
                  <w:bCs/>
                  <w:sz w:val="16"/>
                  <w:szCs w:val="16"/>
                  <w:lang w:val="en-GB"/>
                </w:rPr>
                <w:t>lzimmer@transtec.be</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08873A0" w14:textId="77777777" w:rsidR="002A0BF7" w:rsidRPr="00CE7AD6" w:rsidRDefault="002A0BF7"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Education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DC89FE8" w14:textId="33AA6247" w:rsidR="002A0BF7" w:rsidRPr="00CE7AD6" w:rsidRDefault="002A0BF7" w:rsidP="002A0BF7">
            <w:pPr>
              <w:autoSpaceDE w:val="0"/>
              <w:autoSpaceDN w:val="0"/>
              <w:adjustRightInd w:val="0"/>
              <w:rPr>
                <w:rFonts w:asciiTheme="minorHAnsi" w:hAnsiTheme="minorHAnsi"/>
                <w:sz w:val="16"/>
                <w:szCs w:val="16"/>
                <w:lang w:eastAsia="en-GB"/>
              </w:rPr>
            </w:pPr>
            <w:r w:rsidRPr="00CE7AD6">
              <w:rPr>
                <w:rFonts w:asciiTheme="minorHAnsi" w:hAnsiTheme="minorHAnsi"/>
                <w:sz w:val="16"/>
                <w:szCs w:val="16"/>
                <w:lang w:eastAsia="en-GB"/>
              </w:rPr>
              <w:t xml:space="preserve">Independent programme evaluation (IPE) of UNHCR’s response to the </w:t>
            </w:r>
            <w:r w:rsidR="00CA1F0B" w:rsidRPr="00CE7AD6">
              <w:rPr>
                <w:rFonts w:asciiTheme="minorHAnsi" w:hAnsiTheme="minorHAnsi"/>
                <w:sz w:val="16"/>
                <w:szCs w:val="16"/>
                <w:lang w:eastAsia="en-GB"/>
              </w:rPr>
              <w:t xml:space="preserve">Syrian </w:t>
            </w:r>
            <w:r w:rsidRPr="00CE7AD6">
              <w:rPr>
                <w:rFonts w:asciiTheme="minorHAnsi" w:hAnsiTheme="minorHAnsi"/>
                <w:sz w:val="16"/>
                <w:szCs w:val="16"/>
                <w:lang w:eastAsia="en-GB"/>
              </w:rPr>
              <w:t xml:space="preserve">refugee influx in Lebanon </w:t>
            </w:r>
            <w:r w:rsidR="00CA1F0B" w:rsidRPr="00CE7AD6">
              <w:rPr>
                <w:rFonts w:asciiTheme="minorHAnsi" w:hAnsiTheme="minorHAnsi"/>
                <w:sz w:val="16"/>
                <w:szCs w:val="16"/>
                <w:lang w:eastAsia="en-GB"/>
              </w:rPr>
              <w:t>and Jordan</w:t>
            </w:r>
            <w:r w:rsidR="007A7A4E" w:rsidRPr="00CE7AD6">
              <w:rPr>
                <w:rFonts w:asciiTheme="minorHAnsi" w:hAnsiTheme="minorHAnsi"/>
                <w:sz w:val="16"/>
                <w:szCs w:val="16"/>
                <w:lang w:eastAsia="en-GB"/>
              </w:rPr>
              <w:t xml:space="preserve">, evaluation of the TVET programs organised by NGOs to decrease youth employment and preparation for the labour market. </w:t>
            </w:r>
          </w:p>
        </w:tc>
      </w:tr>
      <w:tr w:rsidR="003902B3" w:rsidRPr="00CE7AD6" w14:paraId="414B0EBF"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22EE098" w14:textId="77777777" w:rsidR="003902B3" w:rsidRPr="00CE7AD6" w:rsidRDefault="000E7060"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 xml:space="preserve">April-December </w:t>
            </w:r>
            <w:r w:rsidR="003902B3" w:rsidRPr="00CE7AD6">
              <w:rPr>
                <w:rStyle w:val="hps"/>
                <w:rFonts w:asciiTheme="minorHAnsi" w:hAnsiTheme="minorHAnsi"/>
                <w:sz w:val="16"/>
                <w:szCs w:val="16"/>
                <w:lang w:val="en-GB"/>
              </w:rPr>
              <w:t>2014</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B6AE7CE" w14:textId="77777777" w:rsidR="003902B3" w:rsidRPr="00CE7AD6" w:rsidRDefault="003902B3"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Liberia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F4BB9B5" w14:textId="77777777" w:rsidR="003902B3" w:rsidRPr="00CE7AD6" w:rsidRDefault="003902B3" w:rsidP="003F6F40">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EU</w:t>
            </w:r>
          </w:p>
          <w:p w14:paraId="07202681" w14:textId="77777777" w:rsidR="00692C91" w:rsidRPr="00CE7AD6" w:rsidRDefault="00F36489" w:rsidP="00CA1F0B">
            <w:pPr>
              <w:pStyle w:val="Style-1"/>
              <w:contextualSpacing/>
              <w:jc w:val="center"/>
              <w:rPr>
                <w:rFonts w:asciiTheme="minorHAnsi" w:eastAsia="Arial" w:hAnsiTheme="minorHAnsi" w:cs="Arial"/>
                <w:bCs/>
                <w:sz w:val="16"/>
                <w:szCs w:val="16"/>
                <w:lang w:val="en-GB"/>
              </w:rPr>
            </w:pPr>
            <w:hyperlink r:id="rId36" w:history="1">
              <w:r w:rsidR="00692C91" w:rsidRPr="00CE7AD6">
                <w:rPr>
                  <w:rStyle w:val="Hyperlink"/>
                  <w:rFonts w:asciiTheme="minorHAnsi" w:eastAsia="Arial" w:hAnsiTheme="minorHAnsi" w:cs="Arial"/>
                  <w:bCs/>
                  <w:sz w:val="16"/>
                  <w:szCs w:val="16"/>
                  <w:lang w:val="en-GB"/>
                </w:rPr>
                <w:t>Juan-Jose.CASANOVA-ARASA@eeas.europa.eu</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771DCDB" w14:textId="77777777" w:rsidR="003902B3" w:rsidRPr="00CE7AD6" w:rsidRDefault="003902B3"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Team Leader and Education course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632AE06" w14:textId="713B3129" w:rsidR="003902B3" w:rsidRPr="00CE7AD6" w:rsidRDefault="003902B3" w:rsidP="00AA1350">
            <w:pPr>
              <w:autoSpaceDE w:val="0"/>
              <w:autoSpaceDN w:val="0"/>
              <w:adjustRightInd w:val="0"/>
              <w:rPr>
                <w:rFonts w:asciiTheme="minorHAnsi" w:hAnsiTheme="minorHAnsi"/>
                <w:sz w:val="16"/>
                <w:szCs w:val="16"/>
                <w:lang w:eastAsia="en-GB"/>
              </w:rPr>
            </w:pPr>
            <w:r w:rsidRPr="00CE7AD6">
              <w:rPr>
                <w:rFonts w:asciiTheme="minorHAnsi" w:hAnsiTheme="minorHAnsi"/>
                <w:sz w:val="16"/>
                <w:szCs w:val="16"/>
                <w:lang w:eastAsia="en-GB"/>
              </w:rPr>
              <w:t>Assist the Ministry of Education in the review of the</w:t>
            </w:r>
            <w:r w:rsidR="00AD247B">
              <w:rPr>
                <w:rFonts w:asciiTheme="minorHAnsi" w:hAnsiTheme="minorHAnsi"/>
                <w:sz w:val="16"/>
                <w:szCs w:val="16"/>
                <w:lang w:eastAsia="en-GB"/>
              </w:rPr>
              <w:t xml:space="preserve"> Outcome</w:t>
            </w:r>
            <w:r w:rsidR="00EB5658">
              <w:rPr>
                <w:rFonts w:asciiTheme="minorHAnsi" w:hAnsiTheme="minorHAnsi"/>
                <w:sz w:val="16"/>
                <w:szCs w:val="16"/>
                <w:lang w:eastAsia="en-GB"/>
              </w:rPr>
              <w:t xml:space="preserve"> and competency</w:t>
            </w:r>
            <w:r w:rsidR="00AD247B">
              <w:rPr>
                <w:rFonts w:asciiTheme="minorHAnsi" w:hAnsiTheme="minorHAnsi"/>
                <w:sz w:val="16"/>
                <w:szCs w:val="16"/>
                <w:lang w:eastAsia="en-GB"/>
              </w:rPr>
              <w:t xml:space="preserve"> based</w:t>
            </w:r>
            <w:r w:rsidRPr="00CE7AD6">
              <w:rPr>
                <w:rFonts w:asciiTheme="minorHAnsi" w:hAnsiTheme="minorHAnsi"/>
                <w:sz w:val="16"/>
                <w:szCs w:val="16"/>
                <w:lang w:eastAsia="en-GB"/>
              </w:rPr>
              <w:t xml:space="preserve"> JSS teacher curriculum</w:t>
            </w:r>
            <w:r w:rsidR="00CA1F0B" w:rsidRPr="00CE7AD6">
              <w:rPr>
                <w:rFonts w:asciiTheme="minorHAnsi" w:hAnsiTheme="minorHAnsi"/>
                <w:sz w:val="16"/>
                <w:szCs w:val="16"/>
                <w:lang w:eastAsia="en-GB"/>
              </w:rPr>
              <w:t>,</w:t>
            </w:r>
            <w:r w:rsidR="00F61CAE" w:rsidRPr="00CE7AD6">
              <w:rPr>
                <w:rFonts w:asciiTheme="minorHAnsi" w:hAnsiTheme="minorHAnsi"/>
                <w:sz w:val="16"/>
                <w:szCs w:val="16"/>
                <w:lang w:eastAsia="en-GB"/>
              </w:rPr>
              <w:t xml:space="preserve"> </w:t>
            </w:r>
            <w:r w:rsidR="00CA1F0B" w:rsidRPr="00CE7AD6">
              <w:rPr>
                <w:rFonts w:asciiTheme="minorHAnsi" w:hAnsiTheme="minorHAnsi"/>
                <w:sz w:val="16"/>
                <w:szCs w:val="16"/>
                <w:lang w:eastAsia="en-GB"/>
              </w:rPr>
              <w:t>B-</w:t>
            </w:r>
            <w:r w:rsidR="009F2392" w:rsidRPr="00CE7AD6">
              <w:rPr>
                <w:rFonts w:asciiTheme="minorHAnsi" w:hAnsiTheme="minorHAnsi"/>
                <w:sz w:val="16"/>
                <w:szCs w:val="16"/>
                <w:lang w:eastAsia="en-GB"/>
              </w:rPr>
              <w:t>certificate</w:t>
            </w:r>
            <w:r w:rsidR="00F7210F" w:rsidRPr="00CE7AD6">
              <w:rPr>
                <w:rFonts w:asciiTheme="minorHAnsi" w:hAnsiTheme="minorHAnsi"/>
                <w:sz w:val="16"/>
                <w:szCs w:val="16"/>
                <w:lang w:eastAsia="en-GB"/>
              </w:rPr>
              <w:t xml:space="preserve">; formulate new strategies for </w:t>
            </w:r>
            <w:r w:rsidR="00AD247B">
              <w:rPr>
                <w:rFonts w:asciiTheme="minorHAnsi" w:hAnsiTheme="minorHAnsi"/>
                <w:sz w:val="16"/>
                <w:szCs w:val="16"/>
                <w:lang w:eastAsia="en-GB"/>
              </w:rPr>
              <w:t xml:space="preserve">competency based </w:t>
            </w:r>
            <w:r w:rsidR="00F7210F" w:rsidRPr="00CE7AD6">
              <w:rPr>
                <w:rFonts w:asciiTheme="minorHAnsi" w:hAnsiTheme="minorHAnsi"/>
                <w:sz w:val="16"/>
                <w:szCs w:val="16"/>
                <w:lang w:eastAsia="en-GB"/>
              </w:rPr>
              <w:t>teacher development</w:t>
            </w:r>
            <w:r w:rsidR="00EF1A3E" w:rsidRPr="00CE7AD6">
              <w:rPr>
                <w:rFonts w:asciiTheme="minorHAnsi" w:hAnsiTheme="minorHAnsi"/>
                <w:sz w:val="16"/>
                <w:szCs w:val="16"/>
                <w:lang w:eastAsia="en-GB"/>
              </w:rPr>
              <w:t>.</w:t>
            </w:r>
            <w:r w:rsidR="00EB5658">
              <w:rPr>
                <w:rFonts w:asciiTheme="minorHAnsi" w:hAnsiTheme="minorHAnsi"/>
                <w:sz w:val="16"/>
                <w:szCs w:val="16"/>
                <w:lang w:eastAsia="en-GB"/>
              </w:rPr>
              <w:t xml:space="preserve"> Develop teacher training modules in all subjects of the competency based primary and secondary curriculum.</w:t>
            </w:r>
            <w:r w:rsidR="002A3DAD">
              <w:rPr>
                <w:rFonts w:asciiTheme="minorHAnsi" w:hAnsiTheme="minorHAnsi"/>
                <w:sz w:val="16"/>
                <w:szCs w:val="16"/>
                <w:lang w:eastAsia="en-GB"/>
              </w:rPr>
              <w:t xml:space="preserve"> Write a proposal on open and distance learning for primary and secondary school teachers.</w:t>
            </w:r>
          </w:p>
        </w:tc>
      </w:tr>
      <w:tr w:rsidR="00A7532C" w:rsidRPr="00CE7AD6" w14:paraId="173FD23E"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78184CF" w14:textId="0DD9546D" w:rsidR="00A7532C" w:rsidRPr="00CE7AD6" w:rsidRDefault="00A7532C"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March-</w:t>
            </w:r>
            <w:r w:rsidR="00EB5658" w:rsidRPr="00CE7AD6">
              <w:rPr>
                <w:rStyle w:val="hps"/>
                <w:rFonts w:asciiTheme="minorHAnsi" w:hAnsiTheme="minorHAnsi"/>
                <w:sz w:val="16"/>
                <w:szCs w:val="16"/>
                <w:lang w:val="en-GB"/>
              </w:rPr>
              <w:t>September 2014</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ED0E7B8" w14:textId="77777777" w:rsidR="00A7532C" w:rsidRPr="00CE7AD6" w:rsidRDefault="00A7532C"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Nepal</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F5654AF" w14:textId="77777777" w:rsidR="00A7532C" w:rsidRPr="00CE7AD6" w:rsidRDefault="00A7532C"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British Council</w:t>
            </w:r>
          </w:p>
          <w:p w14:paraId="5DFBAB6B" w14:textId="77777777" w:rsidR="00A7532C" w:rsidRPr="00CE7AD6" w:rsidRDefault="00F36489" w:rsidP="003F6F40">
            <w:pPr>
              <w:pStyle w:val="Style-1"/>
              <w:contextualSpacing/>
              <w:jc w:val="center"/>
              <w:rPr>
                <w:rFonts w:asciiTheme="minorHAnsi" w:eastAsia="Arial" w:hAnsiTheme="minorHAnsi" w:cs="Arial"/>
                <w:bCs/>
                <w:sz w:val="16"/>
                <w:szCs w:val="16"/>
                <w:lang w:val="en-GB"/>
              </w:rPr>
            </w:pPr>
            <w:hyperlink r:id="rId37" w:history="1">
              <w:r w:rsidR="00A7532C" w:rsidRPr="00CE7AD6">
                <w:rPr>
                  <w:rStyle w:val="Hyperlink"/>
                  <w:rFonts w:asciiTheme="minorHAnsi" w:eastAsia="Arial" w:hAnsiTheme="minorHAnsi" w:cs="Arial"/>
                  <w:bCs/>
                  <w:sz w:val="16"/>
                  <w:szCs w:val="16"/>
                  <w:lang w:val="en-GB"/>
                </w:rPr>
                <w:t>jovan.ilic@britishcouncil.org.np</w:t>
              </w:r>
            </w:hyperlink>
          </w:p>
          <w:p w14:paraId="1AEC0CCD" w14:textId="77777777" w:rsidR="00A7532C" w:rsidRPr="00CE7AD6" w:rsidRDefault="00A7532C"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+9979851102297</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CB3E1A5" w14:textId="77777777" w:rsidR="00A7532C" w:rsidRPr="00CE7AD6" w:rsidRDefault="00A7532C"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BE47A97" w14:textId="50DD74A0" w:rsidR="00A7532C" w:rsidRPr="00CE7AD6" w:rsidRDefault="00A7532C" w:rsidP="00AA1350">
            <w:pPr>
              <w:autoSpaceDE w:val="0"/>
              <w:autoSpaceDN w:val="0"/>
              <w:adjustRightInd w:val="0"/>
              <w:rPr>
                <w:rFonts w:asciiTheme="minorHAnsi" w:hAnsiTheme="minorHAnsi"/>
                <w:sz w:val="16"/>
                <w:szCs w:val="16"/>
                <w:lang w:eastAsia="en-GB"/>
              </w:rPr>
            </w:pPr>
            <w:r w:rsidRPr="00CE7AD6">
              <w:rPr>
                <w:rFonts w:asciiTheme="minorHAnsi" w:hAnsiTheme="minorHAnsi"/>
                <w:sz w:val="16"/>
                <w:szCs w:val="16"/>
                <w:lang w:eastAsia="en-GB"/>
              </w:rPr>
              <w:t>Team leader/school examination specialist for School Examination Reform Project. Contribute towards improved education quality in Nepal, through the design of the School Examination Reform Project</w:t>
            </w:r>
            <w:r w:rsidR="00C214BF" w:rsidRPr="00CE7AD6">
              <w:rPr>
                <w:rFonts w:asciiTheme="minorHAnsi" w:hAnsiTheme="minorHAnsi"/>
                <w:sz w:val="16"/>
                <w:szCs w:val="16"/>
                <w:lang w:eastAsia="en-GB"/>
              </w:rPr>
              <w:t xml:space="preserve">. Study on the cost </w:t>
            </w:r>
            <w:r w:rsidR="009F2392" w:rsidRPr="00CE7AD6">
              <w:rPr>
                <w:rFonts w:asciiTheme="minorHAnsi" w:hAnsiTheme="minorHAnsi"/>
                <w:sz w:val="16"/>
                <w:szCs w:val="16"/>
                <w:lang w:eastAsia="en-GB"/>
              </w:rPr>
              <w:t>of a</w:t>
            </w:r>
            <w:r w:rsidR="00C214BF" w:rsidRPr="00CE7AD6">
              <w:rPr>
                <w:rFonts w:asciiTheme="minorHAnsi" w:hAnsiTheme="minorHAnsi"/>
                <w:sz w:val="16"/>
                <w:szCs w:val="16"/>
                <w:lang w:eastAsia="en-GB"/>
              </w:rPr>
              <w:t xml:space="preserve"> new SE and benefit for all stakeholders, the community included.</w:t>
            </w:r>
            <w:r w:rsidR="00F7210F" w:rsidRPr="00CE7AD6">
              <w:rPr>
                <w:rFonts w:asciiTheme="minorHAnsi" w:hAnsiTheme="minorHAnsi"/>
                <w:sz w:val="16"/>
                <w:szCs w:val="16"/>
                <w:lang w:eastAsia="en-GB"/>
              </w:rPr>
              <w:t xml:space="preserve"> Review the teacher development strategy, teacher qualifications and competencies.</w:t>
            </w:r>
            <w:r w:rsidR="00EF1A3E" w:rsidRPr="00CE7AD6">
              <w:rPr>
                <w:rFonts w:asciiTheme="minorHAnsi" w:hAnsiTheme="minorHAnsi"/>
                <w:sz w:val="16"/>
                <w:szCs w:val="16"/>
                <w:lang w:eastAsia="en-GB"/>
              </w:rPr>
              <w:t xml:space="preserve"> Review of the education sector plan, assist the MoE in s</w:t>
            </w:r>
            <w:r w:rsidR="00EF1A3E" w:rsidRPr="00CE7AD6">
              <w:rPr>
                <w:rFonts w:asciiTheme="minorHAnsi" w:hAnsiTheme="minorHAnsi"/>
                <w:color w:val="000000"/>
                <w:sz w:val="16"/>
                <w:szCs w:val="16"/>
                <w:shd w:val="clear" w:color="auto" w:fill="FFFFFF"/>
              </w:rPr>
              <w:t>ectoral planning for school development and management. Assist the MoESD in the execution of the education strategic plan. Coordinate the school based development programs by donors and NGOs with the planning of the Ministry of Education.</w:t>
            </w:r>
            <w:r w:rsidR="007A7A4E" w:rsidRPr="00CE7AD6">
              <w:rPr>
                <w:rFonts w:asciiTheme="minorHAnsi" w:hAnsiTheme="minorHAnsi"/>
                <w:color w:val="000000"/>
                <w:sz w:val="16"/>
                <w:szCs w:val="16"/>
                <w:shd w:val="clear" w:color="auto" w:fill="FFFFFF"/>
              </w:rPr>
              <w:t xml:space="preserve"> Review the national qualification framework with emphasize on TVET programs and integrated TVET programs in general education. </w:t>
            </w:r>
          </w:p>
        </w:tc>
      </w:tr>
      <w:tr w:rsidR="00AA1350" w:rsidRPr="00CE7AD6" w14:paraId="28C47CD0"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67150C5" w14:textId="77777777" w:rsidR="00AA1350" w:rsidRPr="00CE7AD6" w:rsidRDefault="00AA1350"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January-March 2014</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4344A8A" w14:textId="77777777" w:rsidR="00AA1350" w:rsidRPr="00CE7AD6" w:rsidRDefault="00AA1350"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Freetown</w:t>
            </w:r>
          </w:p>
          <w:p w14:paraId="251C7A15" w14:textId="77777777" w:rsidR="00AA1350" w:rsidRPr="00CE7AD6" w:rsidRDefault="00AA1350"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Sierra Leone</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0844B53" w14:textId="77777777" w:rsidR="00692C91" w:rsidRPr="00CE7AD6" w:rsidRDefault="00692C91" w:rsidP="003F6F40">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EU</w:t>
            </w:r>
          </w:p>
          <w:p w14:paraId="7E4A84DE" w14:textId="77777777" w:rsidR="00AA1350" w:rsidRPr="00CE7AD6" w:rsidRDefault="00F36489" w:rsidP="00CA1F0B">
            <w:pPr>
              <w:pStyle w:val="Style-1"/>
              <w:contextualSpacing/>
              <w:jc w:val="center"/>
              <w:rPr>
                <w:rFonts w:asciiTheme="minorHAnsi" w:eastAsia="Arial" w:hAnsiTheme="minorHAnsi" w:cs="Arial"/>
                <w:bCs/>
                <w:sz w:val="16"/>
                <w:szCs w:val="16"/>
                <w:lang w:val="en-GB"/>
              </w:rPr>
            </w:pPr>
            <w:hyperlink r:id="rId38" w:history="1">
              <w:r w:rsidR="00692C91" w:rsidRPr="00CE7AD6">
                <w:rPr>
                  <w:rStyle w:val="Hyperlink"/>
                  <w:rFonts w:asciiTheme="minorHAnsi" w:eastAsia="Arial" w:hAnsiTheme="minorHAnsi" w:cs="Arial"/>
                  <w:bCs/>
                  <w:sz w:val="16"/>
                  <w:szCs w:val="16"/>
                  <w:lang w:val="en-GB"/>
                </w:rPr>
                <w:t>tom.ashwanden@eeas.europa.eu</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BD83110" w14:textId="77777777" w:rsidR="00AA1350" w:rsidRPr="00CE7AD6" w:rsidRDefault="00AA1350"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FDEE263" w14:textId="641149E8" w:rsidR="00AA1350" w:rsidRPr="00CE7AD6" w:rsidRDefault="00AA1350" w:rsidP="00AA1350">
            <w:pPr>
              <w:autoSpaceDE w:val="0"/>
              <w:autoSpaceDN w:val="0"/>
              <w:adjustRightInd w:val="0"/>
              <w:rPr>
                <w:rFonts w:asciiTheme="minorHAnsi" w:hAnsiTheme="minorHAnsi"/>
                <w:color w:val="000000"/>
                <w:sz w:val="16"/>
                <w:szCs w:val="16"/>
                <w:lang w:eastAsia="fr-BE"/>
              </w:rPr>
            </w:pPr>
            <w:r w:rsidRPr="00CE7AD6">
              <w:rPr>
                <w:rFonts w:asciiTheme="minorHAnsi" w:hAnsiTheme="minorHAnsi"/>
                <w:sz w:val="16"/>
                <w:szCs w:val="16"/>
                <w:lang w:eastAsia="en-GB"/>
              </w:rPr>
              <w:t xml:space="preserve">Education consultant for the </w:t>
            </w:r>
            <w:r w:rsidRPr="00CE7AD6">
              <w:rPr>
                <w:rFonts w:asciiTheme="minorHAnsi" w:hAnsiTheme="minorHAnsi"/>
                <w:color w:val="000000"/>
                <w:sz w:val="16"/>
                <w:szCs w:val="16"/>
                <w:lang w:eastAsia="fr-BE"/>
              </w:rPr>
              <w:t xml:space="preserve">Identification and Formulation of EU Interventions to </w:t>
            </w:r>
            <w:r w:rsidR="007A7A4E" w:rsidRPr="00CE7AD6">
              <w:rPr>
                <w:rFonts w:asciiTheme="minorHAnsi" w:hAnsiTheme="minorHAnsi"/>
                <w:color w:val="000000"/>
                <w:sz w:val="16"/>
                <w:szCs w:val="16"/>
                <w:lang w:eastAsia="fr-BE"/>
              </w:rPr>
              <w:t>(budget</w:t>
            </w:r>
            <w:r w:rsidR="00C214BF" w:rsidRPr="00CE7AD6">
              <w:rPr>
                <w:rFonts w:asciiTheme="minorHAnsi" w:hAnsiTheme="minorHAnsi"/>
                <w:color w:val="000000"/>
                <w:sz w:val="16"/>
                <w:szCs w:val="16"/>
                <w:lang w:eastAsia="fr-BE"/>
              </w:rPr>
              <w:t xml:space="preserve">) </w:t>
            </w:r>
            <w:r w:rsidRPr="00CE7AD6">
              <w:rPr>
                <w:rFonts w:asciiTheme="minorHAnsi" w:hAnsiTheme="minorHAnsi"/>
                <w:color w:val="000000"/>
                <w:sz w:val="16"/>
                <w:szCs w:val="16"/>
                <w:lang w:eastAsia="fr-BE"/>
              </w:rPr>
              <w:t xml:space="preserve">support the Education Sector in Sierra Leone under the 11th EDF (2014 – 2020) (January-February 2014) </w:t>
            </w:r>
            <w:r w:rsidR="007A7A4E" w:rsidRPr="00CE7AD6">
              <w:rPr>
                <w:rStyle w:val="hps"/>
                <w:rFonts w:asciiTheme="minorHAnsi" w:hAnsiTheme="minorHAnsi"/>
                <w:sz w:val="16"/>
                <w:szCs w:val="16"/>
              </w:rPr>
              <w:t>. Emphasize on the need of labour marker oriented TVET programs.</w:t>
            </w:r>
            <w:r w:rsidRPr="00CE7AD6">
              <w:rPr>
                <w:rFonts w:asciiTheme="minorHAnsi" w:hAnsiTheme="minorHAnsi"/>
                <w:sz w:val="16"/>
                <w:szCs w:val="16"/>
                <w:shd w:val="clear" w:color="auto" w:fill="FFFFFF"/>
              </w:rPr>
              <w:t xml:space="preserve"> </w:t>
            </w:r>
          </w:p>
          <w:p w14:paraId="249FFD48" w14:textId="77777777" w:rsidR="00AA1350" w:rsidRPr="00CE7AD6" w:rsidRDefault="00AA1350" w:rsidP="0036239C">
            <w:pPr>
              <w:pStyle w:val="NoSpacing"/>
              <w:jc w:val="left"/>
              <w:rPr>
                <w:rStyle w:val="hps"/>
                <w:rFonts w:asciiTheme="minorHAnsi" w:hAnsiTheme="minorHAnsi"/>
                <w:sz w:val="16"/>
                <w:szCs w:val="16"/>
                <w:lang w:val="en-GB"/>
              </w:rPr>
            </w:pPr>
          </w:p>
        </w:tc>
      </w:tr>
      <w:tr w:rsidR="008928F0" w:rsidRPr="00CE7AD6" w14:paraId="1C736832"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4F5003F" w14:textId="77777777" w:rsidR="008928F0" w:rsidRPr="00CE7AD6" w:rsidRDefault="008928F0" w:rsidP="0036239C">
            <w:pPr>
              <w:pStyle w:val="Style-1"/>
              <w:contextualSpacing/>
              <w:rPr>
                <w:rStyle w:val="hps"/>
                <w:rFonts w:asciiTheme="minorHAnsi" w:hAnsiTheme="minorHAnsi"/>
                <w:sz w:val="16"/>
                <w:szCs w:val="16"/>
                <w:lang w:val="en-GB"/>
              </w:rPr>
            </w:pPr>
            <w:r w:rsidRPr="00CE7AD6">
              <w:rPr>
                <w:rStyle w:val="hps"/>
                <w:rFonts w:asciiTheme="minorHAnsi" w:hAnsiTheme="minorHAnsi"/>
                <w:sz w:val="16"/>
                <w:szCs w:val="16"/>
                <w:lang w:val="en-GB"/>
              </w:rPr>
              <w:t>December 2013</w:t>
            </w:r>
            <w:r w:rsidR="00CD524A" w:rsidRPr="00CE7AD6">
              <w:rPr>
                <w:rStyle w:val="hps"/>
                <w:rFonts w:asciiTheme="minorHAnsi" w:hAnsiTheme="minorHAnsi"/>
                <w:sz w:val="16"/>
                <w:szCs w:val="16"/>
                <w:lang w:val="en-GB"/>
              </w:rPr>
              <w:t>-January 2014</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6172BB5" w14:textId="77777777" w:rsidR="008928F0" w:rsidRPr="00CE7AD6" w:rsidRDefault="008928F0"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Congo DRC</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1F488C9" w14:textId="77777777" w:rsidR="008928F0" w:rsidRPr="00CE7AD6" w:rsidRDefault="008928F0"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CfBT</w:t>
            </w:r>
          </w:p>
          <w:p w14:paraId="6D304C2D" w14:textId="77777777" w:rsidR="008928F0" w:rsidRPr="00CE7AD6" w:rsidRDefault="00F36489" w:rsidP="003F6F40">
            <w:pPr>
              <w:pStyle w:val="Style-1"/>
              <w:contextualSpacing/>
              <w:jc w:val="center"/>
              <w:rPr>
                <w:rFonts w:asciiTheme="minorHAnsi" w:hAnsiTheme="minorHAnsi"/>
                <w:b/>
                <w:color w:val="0070C0"/>
                <w:sz w:val="16"/>
                <w:szCs w:val="16"/>
                <w:shd w:val="clear" w:color="auto" w:fill="FFFFFF"/>
                <w:lang w:val="en-GB"/>
              </w:rPr>
            </w:pPr>
            <w:hyperlink r:id="rId39" w:history="1">
              <w:r w:rsidR="008928F0" w:rsidRPr="00CE7AD6">
                <w:rPr>
                  <w:rStyle w:val="Hyperlink"/>
                  <w:rFonts w:asciiTheme="minorHAnsi" w:hAnsiTheme="minorHAnsi"/>
                  <w:b/>
                  <w:sz w:val="16"/>
                  <w:szCs w:val="16"/>
                  <w:shd w:val="clear" w:color="auto" w:fill="FFFFFF"/>
                  <w:lang w:val="en-GB"/>
                </w:rPr>
                <w:t>jzawadi@cfbt-africa.com</w:t>
              </w:r>
            </w:hyperlink>
          </w:p>
          <w:p w14:paraId="70E74D49" w14:textId="77777777" w:rsidR="008928F0" w:rsidRPr="00CE7AD6" w:rsidRDefault="008928F0" w:rsidP="003F6F40">
            <w:pPr>
              <w:pStyle w:val="Style-1"/>
              <w:contextualSpacing/>
              <w:jc w:val="center"/>
              <w:rPr>
                <w:rFonts w:asciiTheme="minorHAnsi" w:eastAsia="Arial" w:hAnsiTheme="minorHAnsi"/>
                <w:bCs/>
                <w:sz w:val="16"/>
                <w:szCs w:val="16"/>
                <w:lang w:val="en-GB"/>
              </w:rPr>
            </w:pPr>
            <w:r w:rsidRPr="00CE7AD6">
              <w:rPr>
                <w:rStyle w:val="apple-converted-space"/>
                <w:rFonts w:asciiTheme="minorHAnsi" w:hAnsiTheme="minorHAnsi"/>
                <w:sz w:val="16"/>
                <w:szCs w:val="16"/>
                <w:shd w:val="clear" w:color="auto" w:fill="FFFFFF"/>
                <w:lang w:val="en-GB"/>
              </w:rPr>
              <w:t> </w:t>
            </w:r>
            <w:r w:rsidRPr="00CE7AD6">
              <w:rPr>
                <w:rFonts w:asciiTheme="minorHAnsi" w:hAnsiTheme="minorHAnsi"/>
                <w:sz w:val="16"/>
                <w:szCs w:val="16"/>
                <w:shd w:val="clear" w:color="auto" w:fill="FFFFFF"/>
                <w:lang w:val="en-GB"/>
              </w:rPr>
              <w:t>(+254) (0) 20 2179031/32</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48CDBEF" w14:textId="77777777" w:rsidR="008928F0" w:rsidRPr="00CE7AD6" w:rsidRDefault="008928F0"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Education expert</w:t>
            </w:r>
            <w:r w:rsidR="004B5CCE" w:rsidRPr="00CE7AD6">
              <w:rPr>
                <w:rFonts w:asciiTheme="minorHAnsi" w:hAnsiTheme="minorHAnsi" w:cs="Arial"/>
                <w:sz w:val="16"/>
                <w:szCs w:val="16"/>
                <w:lang w:val="en-GB"/>
              </w:rPr>
              <w:t xml:space="preserve"> and 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ADE47C0" w14:textId="5D5F5359" w:rsidR="008928F0" w:rsidRPr="00CE7AD6" w:rsidRDefault="008928F0" w:rsidP="0036239C">
            <w:pPr>
              <w:pStyle w:val="NoSpacing"/>
              <w:jc w:val="left"/>
              <w:rPr>
                <w:rStyle w:val="hps"/>
                <w:rFonts w:asciiTheme="minorHAnsi" w:hAnsiTheme="minorHAnsi"/>
                <w:sz w:val="16"/>
                <w:szCs w:val="16"/>
                <w:lang w:val="en-GB"/>
              </w:rPr>
            </w:pPr>
            <w:r w:rsidRPr="00CE7AD6">
              <w:rPr>
                <w:rStyle w:val="hps"/>
                <w:rFonts w:asciiTheme="minorHAnsi" w:hAnsiTheme="minorHAnsi"/>
                <w:sz w:val="16"/>
                <w:szCs w:val="16"/>
                <w:lang w:val="en-GB"/>
              </w:rPr>
              <w:t xml:space="preserve">Consultant for a </w:t>
            </w:r>
            <w:r w:rsidR="00FC19E6" w:rsidRPr="00CE7AD6">
              <w:rPr>
                <w:rFonts w:asciiTheme="minorHAnsi" w:hAnsiTheme="minorHAnsi" w:cs="Arial"/>
                <w:sz w:val="16"/>
                <w:szCs w:val="16"/>
                <w:lang w:val="en-GB"/>
              </w:rPr>
              <w:t>scoping and</w:t>
            </w:r>
            <w:r w:rsidR="00A16466" w:rsidRPr="00CE7AD6">
              <w:rPr>
                <w:rFonts w:asciiTheme="minorHAnsi" w:hAnsiTheme="minorHAnsi" w:cs="Arial"/>
                <w:sz w:val="16"/>
                <w:szCs w:val="16"/>
                <w:lang w:val="en-GB"/>
              </w:rPr>
              <w:t xml:space="preserve"> </w:t>
            </w:r>
            <w:r w:rsidR="00DE79A5" w:rsidRPr="00CE7AD6">
              <w:rPr>
                <w:rFonts w:asciiTheme="minorHAnsi" w:hAnsiTheme="minorHAnsi" w:cs="Arial"/>
                <w:sz w:val="16"/>
                <w:szCs w:val="16"/>
                <w:lang w:val="en-GB"/>
              </w:rPr>
              <w:t xml:space="preserve">Identification </w:t>
            </w:r>
            <w:r w:rsidRPr="00CE7AD6">
              <w:rPr>
                <w:rFonts w:asciiTheme="minorHAnsi" w:hAnsiTheme="minorHAnsi" w:cs="Arial"/>
                <w:sz w:val="16"/>
                <w:szCs w:val="16"/>
                <w:lang w:val="en-GB"/>
              </w:rPr>
              <w:t xml:space="preserve">visit – DRC Congo for proposed DfID Education Programme, </w:t>
            </w:r>
            <w:r w:rsidRPr="00CE7AD6">
              <w:rPr>
                <w:rFonts w:asciiTheme="minorHAnsi" w:hAnsiTheme="minorHAnsi" w:cs="Arial"/>
                <w:sz w:val="16"/>
                <w:szCs w:val="16"/>
                <w:lang w:val="en-GB" w:eastAsia="en-GB"/>
              </w:rPr>
              <w:t>Provide CfBT additional details about DRC Education Sector</w:t>
            </w:r>
            <w:r w:rsidR="009F2392" w:rsidRPr="00CE7AD6">
              <w:rPr>
                <w:rFonts w:asciiTheme="minorHAnsi" w:hAnsiTheme="minorHAnsi" w:cs="Arial"/>
                <w:sz w:val="16"/>
                <w:szCs w:val="16"/>
                <w:lang w:val="en-GB" w:eastAsia="en-GB"/>
              </w:rPr>
              <w:t xml:space="preserve"> </w:t>
            </w:r>
            <w:r w:rsidR="007A7A4E" w:rsidRPr="00CE7AD6">
              <w:rPr>
                <w:rFonts w:asciiTheme="minorHAnsi" w:hAnsiTheme="minorHAnsi" w:cs="Arial"/>
                <w:sz w:val="16"/>
                <w:szCs w:val="16"/>
                <w:lang w:val="en-GB" w:eastAsia="en-GB"/>
              </w:rPr>
              <w:t>(early</w:t>
            </w:r>
            <w:r w:rsidR="009F2392" w:rsidRPr="00CE7AD6">
              <w:rPr>
                <w:rFonts w:asciiTheme="minorHAnsi" w:hAnsiTheme="minorHAnsi" w:cs="Arial"/>
                <w:sz w:val="16"/>
                <w:szCs w:val="16"/>
                <w:lang w:val="en-GB" w:eastAsia="en-GB"/>
              </w:rPr>
              <w:t xml:space="preserve"> childhood and primary)</w:t>
            </w:r>
            <w:r w:rsidRPr="00CE7AD6">
              <w:rPr>
                <w:rFonts w:asciiTheme="minorHAnsi" w:hAnsiTheme="minorHAnsi" w:cs="Arial"/>
                <w:sz w:val="16"/>
                <w:szCs w:val="16"/>
                <w:lang w:val="en-GB" w:eastAsia="en-GB"/>
              </w:rPr>
              <w:t xml:space="preserve"> i.e. government systems and structures, key challenges as pertains to the DfID DRC and Education programme vision, key education sector players (Local and International). Provide CfBT an assessment of education sector needs and how this links to accountability at the school, local and national. Provide CfBT an assessment of the operational environment (issues, challenges, and opportunities) particularly in the following regions – Kasai, Katanga. Meet with potential local and international partners that would take charge of the access and equity component of the </w:t>
            </w:r>
            <w:r w:rsidR="006636A1" w:rsidRPr="00CE7AD6">
              <w:rPr>
                <w:rFonts w:asciiTheme="minorHAnsi" w:hAnsiTheme="minorHAnsi" w:cs="Arial"/>
                <w:sz w:val="16"/>
                <w:szCs w:val="16"/>
                <w:lang w:val="en-GB" w:eastAsia="en-GB"/>
              </w:rPr>
              <w:t>programme</w:t>
            </w:r>
          </w:p>
        </w:tc>
      </w:tr>
      <w:tr w:rsidR="0036239C" w:rsidRPr="00CE7AD6" w14:paraId="00727BDD"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270F8AB" w14:textId="77777777" w:rsidR="0036239C" w:rsidRPr="00CE7AD6" w:rsidRDefault="00C955CB" w:rsidP="0036239C">
            <w:pPr>
              <w:pStyle w:val="Style-1"/>
              <w:contextualSpacing/>
              <w:rPr>
                <w:rFonts w:asciiTheme="minorHAnsi" w:hAnsiTheme="minorHAnsi" w:cs="Arial"/>
                <w:bCs/>
                <w:sz w:val="16"/>
                <w:szCs w:val="16"/>
                <w:lang w:val="en-GB"/>
              </w:rPr>
            </w:pPr>
            <w:r w:rsidRPr="00CE7AD6">
              <w:rPr>
                <w:rStyle w:val="hps"/>
                <w:rFonts w:asciiTheme="minorHAnsi" w:hAnsiTheme="minorHAnsi"/>
                <w:sz w:val="16"/>
                <w:szCs w:val="16"/>
                <w:lang w:val="en-GB"/>
              </w:rPr>
              <w:t>August-November</w:t>
            </w:r>
            <w:r w:rsidR="0036239C" w:rsidRPr="00CE7AD6">
              <w:rPr>
                <w:rStyle w:val="hps"/>
                <w:rFonts w:asciiTheme="minorHAnsi" w:hAnsiTheme="minorHAnsi"/>
                <w:sz w:val="16"/>
                <w:szCs w:val="16"/>
                <w:lang w:val="en-GB"/>
              </w:rPr>
              <w:t xml:space="preserve"> 2013</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3007BEF" w14:textId="77777777" w:rsidR="0036239C" w:rsidRPr="00CE7AD6" w:rsidRDefault="0036239C"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Algeria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49F4210" w14:textId="77777777" w:rsidR="00692C91" w:rsidRPr="00CE7AD6" w:rsidRDefault="00692C91" w:rsidP="003F6F40">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EU</w:t>
            </w:r>
          </w:p>
          <w:p w14:paraId="3CB6292B" w14:textId="77777777" w:rsidR="00692C91" w:rsidRPr="00CE7AD6" w:rsidRDefault="00F36489" w:rsidP="00692C91">
            <w:pPr>
              <w:pStyle w:val="Style-1"/>
              <w:contextualSpacing/>
              <w:jc w:val="center"/>
              <w:rPr>
                <w:rFonts w:asciiTheme="minorHAnsi" w:eastAsia="Arial" w:hAnsiTheme="minorHAnsi" w:cs="Arial"/>
                <w:bCs/>
                <w:sz w:val="16"/>
                <w:szCs w:val="16"/>
                <w:lang w:val="en-GB"/>
              </w:rPr>
            </w:pPr>
            <w:hyperlink r:id="rId40" w:history="1">
              <w:r w:rsidR="00692C91" w:rsidRPr="00CE7AD6">
                <w:rPr>
                  <w:rStyle w:val="Hyperlink"/>
                  <w:rFonts w:asciiTheme="minorHAnsi" w:eastAsia="Arial" w:hAnsiTheme="minorHAnsi" w:cs="Arial"/>
                  <w:bCs/>
                  <w:sz w:val="16"/>
                  <w:szCs w:val="16"/>
                  <w:lang w:val="en-GB"/>
                </w:rPr>
                <w:t>olivier.vanhoenacker@p3a-algerie.org</w:t>
              </w:r>
            </w:hyperlink>
          </w:p>
          <w:p w14:paraId="335629CB" w14:textId="77777777" w:rsidR="0036239C" w:rsidRPr="00CE7AD6" w:rsidRDefault="0036239C" w:rsidP="00692C91">
            <w:pPr>
              <w:pStyle w:val="Style-1"/>
              <w:contextualSpacing/>
              <w:rPr>
                <w:rFonts w:asciiTheme="minorHAnsi" w:eastAsia="Arial" w:hAnsiTheme="minorHAnsi" w:cs="Arial"/>
                <w:bCs/>
                <w:sz w:val="16"/>
                <w:szCs w:val="16"/>
                <w:u w:val="single"/>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B8E1C0D" w14:textId="77777777" w:rsidR="0036239C" w:rsidRPr="00CE7AD6" w:rsidRDefault="0036239C"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 xml:space="preserve">Expert in </w:t>
            </w:r>
            <w:r w:rsidR="004E29B8" w:rsidRPr="00CE7AD6">
              <w:rPr>
                <w:rFonts w:asciiTheme="minorHAnsi" w:hAnsiTheme="minorHAnsi" w:cs="Arial"/>
                <w:sz w:val="16"/>
                <w:szCs w:val="16"/>
                <w:lang w:val="en-GB"/>
              </w:rPr>
              <w:t>Pedagogy</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5D6E740" w14:textId="2D0D63B0" w:rsidR="0036239C" w:rsidRPr="00CE7AD6" w:rsidRDefault="0036239C" w:rsidP="00FC19E6">
            <w:pPr>
              <w:pStyle w:val="NoSpacing"/>
              <w:jc w:val="left"/>
              <w:rPr>
                <w:rStyle w:val="hps"/>
                <w:rFonts w:asciiTheme="minorHAnsi" w:hAnsiTheme="minorHAnsi"/>
                <w:b/>
                <w:sz w:val="16"/>
                <w:szCs w:val="16"/>
                <w:lang w:val="en-GB"/>
              </w:rPr>
            </w:pPr>
            <w:r w:rsidRPr="00CE7AD6">
              <w:rPr>
                <w:rStyle w:val="hps"/>
                <w:rFonts w:asciiTheme="minorHAnsi" w:hAnsiTheme="minorHAnsi"/>
                <w:sz w:val="16"/>
                <w:szCs w:val="16"/>
                <w:lang w:val="en-GB"/>
              </w:rPr>
              <w:t>Consultant to</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“Support the National Office of Literacy and Adult Education (ONAEA) to strengthen its structure and improving its operational capabilities in the implementation of the National Literacy Strategy" in Algeria Develop a logical framework and twinning project fiche</w:t>
            </w:r>
            <w:r w:rsidR="004E29B8" w:rsidRPr="00CE7AD6">
              <w:rPr>
                <w:rStyle w:val="hps"/>
                <w:rFonts w:asciiTheme="minorHAnsi" w:hAnsiTheme="minorHAnsi"/>
                <w:sz w:val="16"/>
                <w:szCs w:val="16"/>
                <w:lang w:val="en-GB"/>
              </w:rPr>
              <w:t>. Special focus on vulnerable child</w:t>
            </w:r>
            <w:r w:rsidR="00694EED" w:rsidRPr="00CE7AD6">
              <w:rPr>
                <w:rStyle w:val="hps"/>
                <w:rFonts w:asciiTheme="minorHAnsi" w:hAnsiTheme="minorHAnsi"/>
                <w:sz w:val="16"/>
                <w:szCs w:val="16"/>
                <w:lang w:val="en-GB"/>
              </w:rPr>
              <w:t>ren, girls that dropped, special need children and including the development of a new module on children/youth rights.</w:t>
            </w:r>
            <w:r w:rsidR="00C214BF" w:rsidRPr="00CE7AD6">
              <w:rPr>
                <w:rStyle w:val="hps"/>
                <w:rFonts w:asciiTheme="minorHAnsi" w:hAnsiTheme="minorHAnsi"/>
                <w:sz w:val="16"/>
                <w:szCs w:val="16"/>
                <w:lang w:val="en-GB"/>
              </w:rPr>
              <w:t xml:space="preserve"> Study on the cost of training new ALP teachers and the benefit for the ONAEA national and local.</w:t>
            </w:r>
            <w:r w:rsidR="007A7A4E" w:rsidRPr="00CE7AD6">
              <w:rPr>
                <w:rStyle w:val="hps"/>
                <w:rFonts w:asciiTheme="minorHAnsi" w:hAnsiTheme="minorHAnsi"/>
                <w:sz w:val="16"/>
                <w:szCs w:val="16"/>
                <w:lang w:val="en-GB"/>
              </w:rPr>
              <w:t xml:space="preserve"> Develop a roadmap to combine literacy courses with TVET training. </w:t>
            </w:r>
          </w:p>
        </w:tc>
      </w:tr>
      <w:tr w:rsidR="006F4D00" w:rsidRPr="00CE7AD6" w14:paraId="1FA3C4DC"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3067931" w14:textId="77777777" w:rsidR="006F4D00" w:rsidRPr="00CE7AD6" w:rsidRDefault="006F4D00" w:rsidP="00571506">
            <w:pPr>
              <w:pStyle w:val="Style-1"/>
              <w:contextualSpacing/>
              <w:jc w:val="center"/>
              <w:rPr>
                <w:rFonts w:asciiTheme="minorHAnsi" w:hAnsiTheme="minorHAnsi" w:cs="Arial"/>
                <w:bCs/>
                <w:sz w:val="16"/>
                <w:szCs w:val="16"/>
                <w:lang w:val="en-GB"/>
              </w:rPr>
            </w:pPr>
            <w:r w:rsidRPr="00CE7AD6">
              <w:rPr>
                <w:rFonts w:asciiTheme="minorHAnsi" w:hAnsiTheme="minorHAnsi" w:cs="Arial"/>
                <w:bCs/>
                <w:sz w:val="16"/>
                <w:szCs w:val="16"/>
                <w:lang w:val="en-GB"/>
              </w:rPr>
              <w:t>April-July</w:t>
            </w:r>
            <w:r w:rsidR="004B5CCE" w:rsidRPr="00CE7AD6">
              <w:rPr>
                <w:rFonts w:asciiTheme="minorHAnsi" w:hAnsiTheme="minorHAnsi" w:cs="Arial"/>
                <w:bCs/>
                <w:sz w:val="16"/>
                <w:szCs w:val="16"/>
                <w:lang w:val="en-GB"/>
              </w:rPr>
              <w:t xml:space="preserve"> 2013</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A643793" w14:textId="77777777" w:rsidR="006F4D00" w:rsidRPr="00CE7AD6" w:rsidRDefault="006F4D00"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Chad/Kenya/Ethiopia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1B4E17D" w14:textId="77777777" w:rsidR="006F4D00" w:rsidRPr="00CE7AD6" w:rsidRDefault="006F4D00"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UNHCR</w:t>
            </w:r>
          </w:p>
          <w:p w14:paraId="333B3F25" w14:textId="77777777" w:rsidR="006F4D00" w:rsidRPr="00CE7AD6" w:rsidRDefault="0036239C" w:rsidP="00FC19E6">
            <w:pPr>
              <w:pStyle w:val="Style-1"/>
              <w:contextualSpacing/>
              <w:jc w:val="center"/>
              <w:rPr>
                <w:rFonts w:asciiTheme="minorHAnsi" w:eastAsia="Arial" w:hAnsiTheme="minorHAnsi" w:cs="Arial"/>
                <w:bCs/>
                <w:color w:val="2717F5"/>
                <w:sz w:val="16"/>
                <w:szCs w:val="16"/>
                <w:u w:val="single"/>
                <w:lang w:val="en-GB"/>
              </w:rPr>
            </w:pPr>
            <w:r w:rsidRPr="00CE7AD6">
              <w:rPr>
                <w:rFonts w:asciiTheme="minorHAnsi" w:eastAsia="Arial" w:hAnsiTheme="minorHAnsi" w:cs="Arial"/>
                <w:bCs/>
                <w:color w:val="2717F5"/>
                <w:sz w:val="16"/>
                <w:szCs w:val="16"/>
                <w:u w:val="single"/>
                <w:lang w:val="en-GB"/>
              </w:rPr>
              <w:t>C</w:t>
            </w:r>
            <w:r w:rsidR="006F4D00" w:rsidRPr="00CE7AD6">
              <w:rPr>
                <w:rFonts w:asciiTheme="minorHAnsi" w:eastAsia="Arial" w:hAnsiTheme="minorHAnsi" w:cs="Arial"/>
                <w:bCs/>
                <w:color w:val="2717F5"/>
                <w:sz w:val="16"/>
                <w:szCs w:val="16"/>
                <w:u w:val="single"/>
                <w:lang w:val="en-GB"/>
              </w:rPr>
              <w:t>arvajal@unhcr.org</w:t>
            </w:r>
          </w:p>
          <w:p w14:paraId="02F233E7" w14:textId="77777777" w:rsidR="007174E2" w:rsidRPr="00CE7AD6" w:rsidRDefault="007174E2" w:rsidP="003F6F40">
            <w:pPr>
              <w:pStyle w:val="Style-1"/>
              <w:contextualSpacing/>
              <w:jc w:val="center"/>
              <w:rPr>
                <w:rFonts w:asciiTheme="minorHAnsi" w:eastAsia="Arial" w:hAnsiTheme="minorHAnsi" w:cs="Arial"/>
                <w:bCs/>
                <w:color w:val="2717F5"/>
                <w:sz w:val="16"/>
                <w:szCs w:val="16"/>
                <w:u w:val="single"/>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0BDE702" w14:textId="77777777" w:rsidR="006F4D00" w:rsidRPr="00CE7AD6" w:rsidRDefault="00F262E4"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Expert in Education Evaluation</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053F326" w14:textId="77777777" w:rsidR="006F4D00" w:rsidRPr="00CE7AD6" w:rsidRDefault="006F4D00" w:rsidP="003F0A40">
            <w:pPr>
              <w:pStyle w:val="NoSpacing"/>
              <w:jc w:val="left"/>
              <w:rPr>
                <w:rFonts w:asciiTheme="minorHAnsi" w:hAnsiTheme="minorHAnsi"/>
                <w:b/>
                <w:sz w:val="16"/>
                <w:szCs w:val="16"/>
                <w:lang w:val="en-GB"/>
              </w:rPr>
            </w:pPr>
            <w:r w:rsidRPr="00CE7AD6">
              <w:rPr>
                <w:rStyle w:val="hps"/>
                <w:rFonts w:asciiTheme="minorHAnsi" w:hAnsiTheme="minorHAnsi"/>
                <w:sz w:val="16"/>
                <w:szCs w:val="16"/>
                <w:lang w:val="en-GB"/>
              </w:rPr>
              <w:t>Consultant</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for the Evaluation</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of the effectiveness</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and impact</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of the</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actual situation of the</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self-sufficiency of</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refugees from</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within</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Amboko</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Gondjé</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and</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Dosseye</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camps</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and their</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socio-economic integration</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 xml:space="preserve">in the refugee camps </w:t>
            </w:r>
            <w:r w:rsidR="00CA3575" w:rsidRPr="00CE7AD6">
              <w:rPr>
                <w:rStyle w:val="hps"/>
                <w:rFonts w:asciiTheme="minorHAnsi" w:hAnsiTheme="minorHAnsi"/>
                <w:sz w:val="16"/>
                <w:szCs w:val="16"/>
                <w:lang w:val="en-GB"/>
              </w:rPr>
              <w:t xml:space="preserve">of </w:t>
            </w:r>
            <w:r w:rsidR="00CA3575" w:rsidRPr="00CE7AD6">
              <w:rPr>
                <w:rFonts w:asciiTheme="minorHAnsi" w:hAnsiTheme="minorHAnsi"/>
                <w:sz w:val="16"/>
                <w:szCs w:val="16"/>
                <w:lang w:val="en-GB"/>
              </w:rPr>
              <w:t>Nya</w:t>
            </w:r>
            <w:r w:rsidRPr="00CE7AD6">
              <w:rPr>
                <w:rFonts w:asciiTheme="minorHAnsi" w:hAnsiTheme="minorHAnsi"/>
                <w:sz w:val="16"/>
                <w:szCs w:val="16"/>
                <w:lang w:val="en-GB"/>
              </w:rPr>
              <w:t xml:space="preserve"> </w:t>
            </w:r>
            <w:r w:rsidRPr="00CE7AD6">
              <w:rPr>
                <w:rStyle w:val="hps"/>
                <w:rFonts w:asciiTheme="minorHAnsi" w:hAnsiTheme="minorHAnsi"/>
                <w:sz w:val="16"/>
                <w:szCs w:val="16"/>
                <w:lang w:val="en-GB"/>
              </w:rPr>
              <w:t>Pende</w:t>
            </w:r>
            <w:r w:rsidRPr="00CE7AD6">
              <w:rPr>
                <w:rFonts w:asciiTheme="minorHAnsi" w:hAnsiTheme="minorHAnsi"/>
                <w:sz w:val="16"/>
                <w:szCs w:val="16"/>
                <w:lang w:val="en-GB"/>
              </w:rPr>
              <w:t xml:space="preserve">, Southern </w:t>
            </w:r>
            <w:r w:rsidR="00CA3575" w:rsidRPr="00CE7AD6">
              <w:rPr>
                <w:rFonts w:asciiTheme="minorHAnsi" w:hAnsiTheme="minorHAnsi"/>
                <w:sz w:val="16"/>
                <w:szCs w:val="16"/>
                <w:lang w:val="en-GB"/>
              </w:rPr>
              <w:t>Chad</w:t>
            </w:r>
            <w:r w:rsidR="00CA3575" w:rsidRPr="00CE7AD6">
              <w:rPr>
                <w:rStyle w:val="hps"/>
                <w:rFonts w:asciiTheme="minorHAnsi" w:hAnsiTheme="minorHAnsi"/>
                <w:b/>
                <w:sz w:val="16"/>
                <w:szCs w:val="16"/>
                <w:lang w:val="en-GB"/>
              </w:rPr>
              <w:t xml:space="preserve"> </w:t>
            </w:r>
            <w:r w:rsidR="00CA3575" w:rsidRPr="00CE7AD6">
              <w:rPr>
                <w:rStyle w:val="hps"/>
                <w:rFonts w:asciiTheme="minorHAnsi" w:hAnsiTheme="minorHAnsi"/>
                <w:sz w:val="16"/>
                <w:szCs w:val="16"/>
                <w:lang w:val="en-GB"/>
              </w:rPr>
              <w:t>(</w:t>
            </w:r>
            <w:r w:rsidR="009F2392" w:rsidRPr="00CE7AD6">
              <w:rPr>
                <w:rStyle w:val="hps"/>
                <w:rFonts w:asciiTheme="minorHAnsi" w:hAnsiTheme="minorHAnsi"/>
                <w:sz w:val="16"/>
                <w:szCs w:val="16"/>
                <w:lang w:val="en-GB"/>
              </w:rPr>
              <w:t xml:space="preserve">early childhood and primary </w:t>
            </w:r>
            <w:r w:rsidR="00CA3575" w:rsidRPr="00CE7AD6">
              <w:rPr>
                <w:rStyle w:val="hps"/>
                <w:rFonts w:asciiTheme="minorHAnsi" w:hAnsiTheme="minorHAnsi"/>
                <w:sz w:val="16"/>
                <w:szCs w:val="16"/>
                <w:lang w:val="en-GB"/>
              </w:rPr>
              <w:t>Education</w:t>
            </w:r>
            <w:r w:rsidRPr="00CE7AD6">
              <w:rPr>
                <w:rStyle w:val="hps"/>
                <w:rFonts w:asciiTheme="minorHAnsi" w:hAnsiTheme="minorHAnsi"/>
                <w:sz w:val="16"/>
                <w:szCs w:val="16"/>
                <w:lang w:val="en-GB"/>
              </w:rPr>
              <w:t xml:space="preserve"> and small enterprises)</w:t>
            </w:r>
            <w:r w:rsidR="00CA3575" w:rsidRPr="00CE7AD6">
              <w:rPr>
                <w:rStyle w:val="hps"/>
                <w:rFonts w:asciiTheme="minorHAnsi" w:hAnsiTheme="minorHAnsi"/>
                <w:sz w:val="16"/>
                <w:szCs w:val="16"/>
                <w:lang w:val="en-GB"/>
              </w:rPr>
              <w:t>. Assist the UNHCR in the development of a strategy</w:t>
            </w:r>
            <w:r w:rsidR="00F41CDD" w:rsidRPr="00CE7AD6">
              <w:rPr>
                <w:rStyle w:val="hps"/>
                <w:rFonts w:asciiTheme="minorHAnsi" w:hAnsiTheme="minorHAnsi"/>
                <w:sz w:val="16"/>
                <w:szCs w:val="16"/>
                <w:lang w:val="en-GB"/>
              </w:rPr>
              <w:t xml:space="preserve"> and the development of new education policies</w:t>
            </w:r>
            <w:r w:rsidR="00CA3575" w:rsidRPr="00CE7AD6">
              <w:rPr>
                <w:rStyle w:val="hps"/>
                <w:rFonts w:asciiTheme="minorHAnsi" w:hAnsiTheme="minorHAnsi"/>
                <w:sz w:val="16"/>
                <w:szCs w:val="16"/>
                <w:lang w:val="en-GB"/>
              </w:rPr>
              <w:t xml:space="preserve"> for continuous social assistance for the poorest and the most vulnerable childr</w:t>
            </w:r>
            <w:r w:rsidR="00336274" w:rsidRPr="00CE7AD6">
              <w:rPr>
                <w:rStyle w:val="hps"/>
                <w:rFonts w:asciiTheme="minorHAnsi" w:hAnsiTheme="minorHAnsi"/>
                <w:sz w:val="16"/>
                <w:szCs w:val="16"/>
                <w:lang w:val="en-GB"/>
              </w:rPr>
              <w:t>en and those with special needs to facilitate access to education in the host country and in the country of origin.</w:t>
            </w:r>
            <w:r w:rsidR="00E9781D" w:rsidRPr="00CE7AD6">
              <w:rPr>
                <w:rStyle w:val="hps"/>
                <w:rFonts w:asciiTheme="minorHAnsi" w:hAnsiTheme="minorHAnsi"/>
                <w:sz w:val="16"/>
                <w:szCs w:val="16"/>
                <w:lang w:val="en-GB"/>
              </w:rPr>
              <w:t xml:space="preserve"> </w:t>
            </w:r>
            <w:r w:rsidR="00686956" w:rsidRPr="00CE7AD6">
              <w:rPr>
                <w:rStyle w:val="hps"/>
                <w:rFonts w:asciiTheme="minorHAnsi" w:hAnsiTheme="minorHAnsi"/>
                <w:sz w:val="16"/>
                <w:szCs w:val="16"/>
                <w:lang w:val="en-GB"/>
              </w:rPr>
              <w:t>(</w:t>
            </w:r>
            <w:r w:rsidR="003D66BB" w:rsidRPr="00CE7AD6">
              <w:rPr>
                <w:rStyle w:val="hps"/>
                <w:rFonts w:asciiTheme="minorHAnsi" w:hAnsiTheme="minorHAnsi"/>
                <w:sz w:val="16"/>
                <w:szCs w:val="16"/>
                <w:lang w:val="en-GB"/>
              </w:rPr>
              <w:t>All</w:t>
            </w:r>
            <w:r w:rsidR="00E9781D" w:rsidRPr="00CE7AD6">
              <w:rPr>
                <w:rStyle w:val="hps"/>
                <w:rFonts w:asciiTheme="minorHAnsi" w:hAnsiTheme="minorHAnsi"/>
                <w:sz w:val="16"/>
                <w:szCs w:val="16"/>
                <w:lang w:val="en-GB"/>
              </w:rPr>
              <w:t xml:space="preserve"> educations levels)</w:t>
            </w:r>
            <w:r w:rsidR="00694EED" w:rsidRPr="00CE7AD6">
              <w:rPr>
                <w:rStyle w:val="hps"/>
                <w:rFonts w:asciiTheme="minorHAnsi" w:hAnsiTheme="minorHAnsi"/>
                <w:sz w:val="16"/>
                <w:szCs w:val="16"/>
                <w:lang w:val="en-GB"/>
              </w:rPr>
              <w:t>. Assess the implementation of the</w:t>
            </w:r>
            <w:r w:rsidR="00694EED" w:rsidRPr="00CE7AD6">
              <w:rPr>
                <w:rFonts w:asciiTheme="minorHAnsi" w:hAnsiTheme="minorHAnsi"/>
                <w:bCs/>
                <w:sz w:val="16"/>
                <w:szCs w:val="16"/>
                <w:lang w:val="en-GB"/>
              </w:rPr>
              <w:t xml:space="preserve"> child rights protection </w:t>
            </w:r>
            <w:r w:rsidR="00694EED" w:rsidRPr="00CE7AD6">
              <w:rPr>
                <w:rStyle w:val="hps"/>
                <w:rFonts w:asciiTheme="minorHAnsi" w:hAnsiTheme="minorHAnsi"/>
                <w:sz w:val="16"/>
                <w:szCs w:val="16"/>
                <w:lang w:val="en-GB"/>
              </w:rPr>
              <w:t xml:space="preserve">programme </w:t>
            </w:r>
            <w:r w:rsidR="00D418A9" w:rsidRPr="00CE7AD6">
              <w:rPr>
                <w:rStyle w:val="hps"/>
                <w:rFonts w:asciiTheme="minorHAnsi" w:hAnsiTheme="minorHAnsi"/>
                <w:sz w:val="16"/>
                <w:szCs w:val="16"/>
                <w:lang w:val="en-GB"/>
              </w:rPr>
              <w:t>(for</w:t>
            </w:r>
            <w:r w:rsidR="003D66BB" w:rsidRPr="00CE7AD6">
              <w:rPr>
                <w:rStyle w:val="hps"/>
                <w:rFonts w:asciiTheme="minorHAnsi" w:hAnsiTheme="minorHAnsi"/>
                <w:sz w:val="16"/>
                <w:szCs w:val="16"/>
                <w:lang w:val="en-GB"/>
              </w:rPr>
              <w:t xml:space="preserve"> minority groups like The Peul</w:t>
            </w:r>
            <w:r w:rsidR="00D418A9" w:rsidRPr="00CE7AD6">
              <w:rPr>
                <w:rStyle w:val="hps"/>
                <w:rFonts w:asciiTheme="minorHAnsi" w:hAnsiTheme="minorHAnsi"/>
                <w:sz w:val="16"/>
                <w:szCs w:val="16"/>
                <w:lang w:val="en-GB"/>
              </w:rPr>
              <w:t>) and</w:t>
            </w:r>
            <w:r w:rsidR="00694EED" w:rsidRPr="00CE7AD6">
              <w:rPr>
                <w:rStyle w:val="hps"/>
                <w:rFonts w:asciiTheme="minorHAnsi" w:hAnsiTheme="minorHAnsi"/>
                <w:sz w:val="16"/>
                <w:szCs w:val="16"/>
                <w:lang w:val="en-GB"/>
              </w:rPr>
              <w:t xml:space="preserve"> the commitment of the local authorities.</w:t>
            </w:r>
            <w:r w:rsidR="00C214BF" w:rsidRPr="00CE7AD6">
              <w:rPr>
                <w:rStyle w:val="hps"/>
                <w:rFonts w:asciiTheme="minorHAnsi" w:hAnsiTheme="minorHAnsi"/>
                <w:sz w:val="16"/>
                <w:szCs w:val="16"/>
                <w:lang w:val="en-GB"/>
              </w:rPr>
              <w:t xml:space="preserve"> Study on the cost of then support to small enterprises and the benefit for the community.</w:t>
            </w:r>
          </w:p>
        </w:tc>
      </w:tr>
      <w:tr w:rsidR="001C05A7" w:rsidRPr="00CE7AD6" w14:paraId="44B75B56"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8C3ED68" w14:textId="77777777" w:rsidR="001C05A7" w:rsidRPr="00CE7AD6" w:rsidRDefault="001C05A7" w:rsidP="00571506">
            <w:pPr>
              <w:pStyle w:val="Style-1"/>
              <w:contextualSpacing/>
              <w:jc w:val="center"/>
              <w:rPr>
                <w:rFonts w:asciiTheme="minorHAnsi" w:hAnsiTheme="minorHAnsi" w:cs="Arial"/>
                <w:bCs/>
                <w:sz w:val="16"/>
                <w:szCs w:val="16"/>
                <w:lang w:val="en-GB"/>
              </w:rPr>
            </w:pPr>
            <w:r w:rsidRPr="00CE7AD6">
              <w:rPr>
                <w:rFonts w:asciiTheme="minorHAnsi" w:hAnsiTheme="minorHAnsi" w:cs="Arial"/>
                <w:bCs/>
                <w:sz w:val="16"/>
                <w:szCs w:val="16"/>
                <w:lang w:val="en-GB"/>
              </w:rPr>
              <w:t>February –April 2013</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F77A58B" w14:textId="77777777" w:rsidR="001C05A7" w:rsidRPr="00CE7AD6" w:rsidRDefault="001C05A7"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Botswana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C169B83" w14:textId="77777777" w:rsidR="00692C91" w:rsidRPr="00CE7AD6" w:rsidRDefault="00692C91" w:rsidP="003F6F40">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EU</w:t>
            </w:r>
          </w:p>
          <w:p w14:paraId="3A58DE83" w14:textId="77777777" w:rsidR="00692C91" w:rsidRPr="00CE7AD6" w:rsidRDefault="00F36489" w:rsidP="003F6F40">
            <w:pPr>
              <w:pStyle w:val="Style-1"/>
              <w:contextualSpacing/>
              <w:jc w:val="center"/>
              <w:rPr>
                <w:rFonts w:asciiTheme="minorHAnsi" w:eastAsia="Arial" w:hAnsiTheme="minorHAnsi" w:cs="Arial"/>
                <w:bCs/>
                <w:sz w:val="16"/>
                <w:szCs w:val="16"/>
                <w:lang w:val="en-GB"/>
              </w:rPr>
            </w:pPr>
            <w:hyperlink r:id="rId41" w:history="1">
              <w:r w:rsidR="003B3599" w:rsidRPr="00CE7AD6">
                <w:rPr>
                  <w:rStyle w:val="Hyperlink"/>
                  <w:rFonts w:asciiTheme="minorHAnsi" w:eastAsia="Arial" w:hAnsiTheme="minorHAnsi" w:cs="Arial"/>
                  <w:bCs/>
                  <w:sz w:val="16"/>
                  <w:szCs w:val="16"/>
                  <w:lang w:val="en-GB"/>
                </w:rPr>
                <w:t>Mikaela.GRONQVIST@eeas.europa.eu</w:t>
              </w:r>
            </w:hyperlink>
          </w:p>
          <w:p w14:paraId="7E5D0D0B" w14:textId="77777777" w:rsidR="001136F6" w:rsidRPr="00CE7AD6" w:rsidRDefault="003B3599" w:rsidP="00C93EE0">
            <w:pPr>
              <w:pStyle w:val="Style-1"/>
              <w:contextualSpacing/>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 xml:space="preserve">       </w:t>
            </w:r>
            <w:r w:rsidR="001C05A7" w:rsidRPr="00CE7AD6">
              <w:rPr>
                <w:rFonts w:asciiTheme="minorHAnsi" w:eastAsia="Arial" w:hAnsiTheme="minorHAnsi" w:cs="Arial"/>
                <w:bCs/>
                <w:sz w:val="16"/>
                <w:szCs w:val="16"/>
                <w:lang w:val="en-GB"/>
              </w:rPr>
              <w:t>Humandynamics</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2CA6DCF" w14:textId="77777777" w:rsidR="001C05A7" w:rsidRPr="00CE7AD6" w:rsidRDefault="001136F6"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Teacher Development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AE38022" w14:textId="45240DA3" w:rsidR="001C05A7" w:rsidRPr="00CE7AD6" w:rsidRDefault="001136F6" w:rsidP="009F2392">
            <w:pPr>
              <w:pStyle w:val="NoSpacing"/>
              <w:jc w:val="left"/>
              <w:rPr>
                <w:rFonts w:asciiTheme="minorHAnsi" w:hAnsiTheme="minorHAnsi"/>
                <w:b/>
                <w:sz w:val="16"/>
                <w:szCs w:val="16"/>
                <w:lang w:val="en-GB"/>
              </w:rPr>
            </w:pPr>
            <w:r w:rsidRPr="00CE7AD6">
              <w:rPr>
                <w:rFonts w:asciiTheme="minorHAnsi" w:hAnsiTheme="minorHAnsi"/>
                <w:sz w:val="16"/>
                <w:szCs w:val="16"/>
                <w:lang w:val="en-GB"/>
              </w:rPr>
              <w:t xml:space="preserve">Teacher Development expert, assist the MoESD in the development of a comprehensive Medium-Term Education Sector </w:t>
            </w:r>
            <w:r w:rsidR="00F41CDD" w:rsidRPr="00CE7AD6">
              <w:rPr>
                <w:rFonts w:asciiTheme="minorHAnsi" w:hAnsiTheme="minorHAnsi"/>
                <w:sz w:val="16"/>
                <w:szCs w:val="16"/>
                <w:lang w:val="en-GB"/>
              </w:rPr>
              <w:t>Plan for</w:t>
            </w:r>
            <w:r w:rsidR="00E9781D" w:rsidRPr="00CE7AD6">
              <w:rPr>
                <w:rFonts w:asciiTheme="minorHAnsi" w:hAnsiTheme="minorHAnsi"/>
                <w:sz w:val="16"/>
                <w:szCs w:val="16"/>
                <w:lang w:val="en-GB"/>
              </w:rPr>
              <w:t xml:space="preserve"> </w:t>
            </w:r>
            <w:r w:rsidR="009F2392" w:rsidRPr="00CE7AD6">
              <w:rPr>
                <w:rFonts w:asciiTheme="minorHAnsi" w:hAnsiTheme="minorHAnsi"/>
                <w:sz w:val="16"/>
                <w:szCs w:val="16"/>
                <w:lang w:val="en-GB"/>
              </w:rPr>
              <w:t>early childhood and primary</w:t>
            </w:r>
            <w:r w:rsidR="00E9781D" w:rsidRPr="00CE7AD6">
              <w:rPr>
                <w:rFonts w:asciiTheme="minorHAnsi" w:hAnsiTheme="minorHAnsi"/>
                <w:sz w:val="16"/>
                <w:szCs w:val="16"/>
                <w:lang w:val="en-GB"/>
              </w:rPr>
              <w:t xml:space="preserve"> education</w:t>
            </w:r>
            <w:r w:rsidR="004C4B34" w:rsidRPr="00CE7AD6">
              <w:rPr>
                <w:rFonts w:asciiTheme="minorHAnsi" w:hAnsiTheme="minorHAnsi"/>
                <w:sz w:val="16"/>
                <w:szCs w:val="16"/>
                <w:lang w:val="en-GB"/>
              </w:rPr>
              <w:t xml:space="preserve">, special/inclusive </w:t>
            </w:r>
            <w:r w:rsidR="00694EED" w:rsidRPr="00CE7AD6">
              <w:rPr>
                <w:rFonts w:asciiTheme="minorHAnsi" w:hAnsiTheme="minorHAnsi"/>
                <w:sz w:val="16"/>
                <w:szCs w:val="16"/>
                <w:lang w:val="en-GB"/>
              </w:rPr>
              <w:t>education and</w:t>
            </w:r>
            <w:r w:rsidR="00E9781D" w:rsidRPr="00CE7AD6">
              <w:rPr>
                <w:rFonts w:asciiTheme="minorHAnsi" w:hAnsiTheme="minorHAnsi"/>
                <w:sz w:val="16"/>
                <w:szCs w:val="16"/>
                <w:lang w:val="en-GB"/>
              </w:rPr>
              <w:t xml:space="preserve"> TVET</w:t>
            </w:r>
            <w:r w:rsidR="00F41CDD" w:rsidRPr="00CE7AD6">
              <w:rPr>
                <w:rFonts w:asciiTheme="minorHAnsi" w:hAnsiTheme="minorHAnsi"/>
                <w:sz w:val="16"/>
                <w:szCs w:val="16"/>
                <w:lang w:val="en-GB"/>
              </w:rPr>
              <w:t xml:space="preserve"> </w:t>
            </w:r>
            <w:r w:rsidR="00CA0EEA" w:rsidRPr="00CE7AD6">
              <w:rPr>
                <w:rFonts w:asciiTheme="minorHAnsi" w:hAnsiTheme="minorHAnsi"/>
                <w:sz w:val="16"/>
                <w:szCs w:val="16"/>
                <w:lang w:val="en-GB"/>
              </w:rPr>
              <w:t>(Financial and strategic) for</w:t>
            </w:r>
            <w:r w:rsidRPr="00CE7AD6">
              <w:rPr>
                <w:rFonts w:asciiTheme="minorHAnsi" w:hAnsiTheme="minorHAnsi"/>
                <w:sz w:val="16"/>
                <w:szCs w:val="16"/>
                <w:lang w:val="en-GB"/>
              </w:rPr>
              <w:t xml:space="preserve"> Botswana. Writing of the inception report and conducting a situation analysis, development of Key indicators for training and development and assist the Teacher and Development Department in the setting up of a new short term </w:t>
            </w:r>
            <w:r w:rsidR="00D15182" w:rsidRPr="00CE7AD6">
              <w:rPr>
                <w:rFonts w:asciiTheme="minorHAnsi" w:hAnsiTheme="minorHAnsi"/>
                <w:sz w:val="16"/>
                <w:szCs w:val="16"/>
                <w:lang w:val="en-GB"/>
              </w:rPr>
              <w:t>(priorities</w:t>
            </w:r>
            <w:r w:rsidRPr="00CE7AD6">
              <w:rPr>
                <w:rFonts w:asciiTheme="minorHAnsi" w:hAnsiTheme="minorHAnsi"/>
                <w:sz w:val="16"/>
                <w:szCs w:val="16"/>
                <w:lang w:val="en-GB"/>
              </w:rPr>
              <w:t>) and long term strategy</w:t>
            </w:r>
            <w:r w:rsidR="00F41CDD" w:rsidRPr="00CE7AD6">
              <w:rPr>
                <w:rFonts w:asciiTheme="minorHAnsi" w:hAnsiTheme="minorHAnsi"/>
                <w:sz w:val="16"/>
                <w:szCs w:val="16"/>
                <w:lang w:val="en-GB"/>
              </w:rPr>
              <w:t xml:space="preserve"> with reviewed education policies</w:t>
            </w:r>
            <w:r w:rsidR="00CA1F0B" w:rsidRPr="00CE7AD6">
              <w:rPr>
                <w:rFonts w:asciiTheme="minorHAnsi" w:hAnsiTheme="minorHAnsi"/>
                <w:sz w:val="16"/>
                <w:szCs w:val="16"/>
                <w:lang w:val="en-GB"/>
              </w:rPr>
              <w:t xml:space="preserve">. </w:t>
            </w:r>
            <w:r w:rsidR="00EF1A3E" w:rsidRPr="00CE7AD6">
              <w:rPr>
                <w:rFonts w:asciiTheme="minorHAnsi" w:hAnsiTheme="minorHAnsi"/>
                <w:sz w:val="16"/>
                <w:szCs w:val="16"/>
                <w:lang w:val="en-GB" w:eastAsia="en-GB"/>
              </w:rPr>
              <w:t>Review of the education sector plan, assist the MoE in s</w:t>
            </w:r>
            <w:r w:rsidR="00EF1A3E" w:rsidRPr="00CE7AD6">
              <w:rPr>
                <w:rFonts w:asciiTheme="minorHAnsi" w:hAnsiTheme="minorHAnsi"/>
                <w:color w:val="000000"/>
                <w:sz w:val="16"/>
                <w:szCs w:val="16"/>
                <w:shd w:val="clear" w:color="auto" w:fill="FFFFFF"/>
                <w:lang w:val="en-GB"/>
              </w:rPr>
              <w:t xml:space="preserve">ectoral planning for school development and management. </w:t>
            </w:r>
            <w:r w:rsidR="00EF1A3E" w:rsidRPr="00CE7AD6">
              <w:rPr>
                <w:rFonts w:asciiTheme="minorHAnsi" w:hAnsiTheme="minorHAnsi"/>
                <w:color w:val="000000"/>
                <w:sz w:val="16"/>
                <w:szCs w:val="16"/>
                <w:shd w:val="clear" w:color="auto" w:fill="FFFFFF"/>
              </w:rPr>
              <w:t>Assist the MoESD in the execution of the education strategic plan. Coordinate the school based development programs by donors and NGOs with the planning of the Ministry of Education.</w:t>
            </w:r>
          </w:p>
        </w:tc>
      </w:tr>
      <w:tr w:rsidR="00842023" w:rsidRPr="00CE7AD6" w14:paraId="13110C38"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937DAEB" w14:textId="77777777" w:rsidR="00842023" w:rsidRPr="00CE7AD6" w:rsidRDefault="00842023" w:rsidP="00571506">
            <w:pPr>
              <w:pStyle w:val="Style-1"/>
              <w:contextualSpacing/>
              <w:jc w:val="center"/>
              <w:rPr>
                <w:rFonts w:asciiTheme="minorHAnsi" w:hAnsiTheme="minorHAnsi" w:cs="Arial"/>
                <w:bCs/>
                <w:sz w:val="16"/>
                <w:szCs w:val="16"/>
                <w:lang w:val="en-GB"/>
              </w:rPr>
            </w:pPr>
            <w:r w:rsidRPr="00CE7AD6">
              <w:rPr>
                <w:rFonts w:asciiTheme="minorHAnsi" w:hAnsiTheme="minorHAnsi" w:cs="Arial"/>
                <w:bCs/>
                <w:sz w:val="16"/>
                <w:szCs w:val="16"/>
                <w:lang w:val="en-GB"/>
              </w:rPr>
              <w:t>December 2012-January 2013</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ED639B1" w14:textId="77777777" w:rsidR="00842023" w:rsidRPr="00CE7AD6" w:rsidRDefault="00842023"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Cambodia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B7030B6" w14:textId="77777777" w:rsidR="003B3599" w:rsidRPr="00CE7AD6" w:rsidRDefault="003B3599"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EU</w:t>
            </w:r>
          </w:p>
          <w:p w14:paraId="1A09A83C" w14:textId="77777777" w:rsidR="003B3599" w:rsidRPr="00CE7AD6" w:rsidRDefault="00F36489" w:rsidP="003F6F40">
            <w:pPr>
              <w:pStyle w:val="Style-1"/>
              <w:contextualSpacing/>
              <w:jc w:val="center"/>
              <w:rPr>
                <w:rFonts w:asciiTheme="minorHAnsi" w:eastAsia="Arial" w:hAnsiTheme="minorHAnsi" w:cs="Arial"/>
                <w:bCs/>
                <w:sz w:val="16"/>
                <w:szCs w:val="16"/>
                <w:lang w:val="en-GB"/>
              </w:rPr>
            </w:pPr>
            <w:hyperlink r:id="rId42" w:history="1">
              <w:r w:rsidR="003B3599" w:rsidRPr="00CE7AD6">
                <w:rPr>
                  <w:rStyle w:val="Hyperlink"/>
                  <w:rFonts w:asciiTheme="minorHAnsi" w:eastAsia="Arial" w:hAnsiTheme="minorHAnsi" w:cs="Arial"/>
                  <w:bCs/>
                  <w:sz w:val="16"/>
                  <w:szCs w:val="16"/>
                  <w:lang w:val="en-GB"/>
                </w:rPr>
                <w:t>Vincent.VIRE@eeas.europa.eu</w:t>
              </w:r>
            </w:hyperlink>
          </w:p>
          <w:p w14:paraId="7F87D1D8" w14:textId="77777777" w:rsidR="00842023" w:rsidRPr="00CE7AD6" w:rsidRDefault="00842023" w:rsidP="00C93EE0">
            <w:pPr>
              <w:pStyle w:val="Style-1"/>
              <w:contextualSpacing/>
              <w:rPr>
                <w:rFonts w:asciiTheme="minorHAnsi" w:eastAsia="Arial" w:hAnsiTheme="minorHAnsi" w:cs="Arial"/>
                <w:bCs/>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88A59AF" w14:textId="77777777" w:rsidR="00842023" w:rsidRPr="00CE7AD6" w:rsidRDefault="00842023" w:rsidP="003F6F40">
            <w:pPr>
              <w:pStyle w:val="Style-1"/>
              <w:contextualSpacing/>
              <w:jc w:val="center"/>
              <w:rPr>
                <w:rFonts w:asciiTheme="minorHAnsi" w:hAnsiTheme="minorHAnsi" w:cs="Arial"/>
                <w:sz w:val="16"/>
                <w:szCs w:val="16"/>
                <w:lang w:val="en-GB"/>
              </w:rPr>
            </w:pPr>
            <w:r w:rsidRPr="00CE7AD6">
              <w:rPr>
                <w:rFonts w:asciiTheme="minorHAnsi" w:hAnsiTheme="minorHAnsi" w:cs="Arial"/>
                <w:sz w:val="16"/>
                <w:szCs w:val="16"/>
                <w:lang w:val="en-GB"/>
              </w:rPr>
              <w:t>ECE/Inclusive/Bilingual Education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E9F5F20" w14:textId="132C0347" w:rsidR="00842023" w:rsidRPr="00CE7AD6" w:rsidRDefault="00A16466" w:rsidP="00FC19E6">
            <w:pPr>
              <w:ind w:left="30"/>
              <w:rPr>
                <w:rFonts w:asciiTheme="minorHAnsi" w:hAnsiTheme="minorHAnsi"/>
                <w:sz w:val="16"/>
                <w:szCs w:val="16"/>
              </w:rPr>
            </w:pPr>
            <w:r w:rsidRPr="00CE7AD6">
              <w:rPr>
                <w:rFonts w:asciiTheme="minorHAnsi" w:hAnsiTheme="minorHAnsi"/>
                <w:sz w:val="16"/>
                <w:szCs w:val="16"/>
              </w:rPr>
              <w:t xml:space="preserve">Identification </w:t>
            </w:r>
            <w:r w:rsidR="00FC19E6" w:rsidRPr="00CE7AD6">
              <w:rPr>
                <w:rFonts w:asciiTheme="minorHAnsi" w:hAnsiTheme="minorHAnsi"/>
                <w:sz w:val="16"/>
                <w:szCs w:val="16"/>
              </w:rPr>
              <w:t>of EU</w:t>
            </w:r>
            <w:r w:rsidRPr="00CE7AD6">
              <w:rPr>
                <w:rFonts w:asciiTheme="minorHAnsi" w:hAnsiTheme="minorHAnsi"/>
                <w:sz w:val="16"/>
                <w:szCs w:val="16"/>
              </w:rPr>
              <w:t xml:space="preserve"> Budget </w:t>
            </w:r>
            <w:r w:rsidR="00FC19E6" w:rsidRPr="00CE7AD6">
              <w:rPr>
                <w:rFonts w:asciiTheme="minorHAnsi" w:hAnsiTheme="minorHAnsi"/>
                <w:sz w:val="16"/>
                <w:szCs w:val="16"/>
              </w:rPr>
              <w:t>Support,</w:t>
            </w:r>
            <w:r w:rsidR="00842023" w:rsidRPr="00CE7AD6">
              <w:rPr>
                <w:rFonts w:asciiTheme="minorHAnsi" w:hAnsiTheme="minorHAnsi"/>
                <w:sz w:val="16"/>
                <w:szCs w:val="16"/>
              </w:rPr>
              <w:t xml:space="preserve"> Research on ECE/IE and Capacity Development Maste</w:t>
            </w:r>
            <w:r w:rsidR="00D15182" w:rsidRPr="00CE7AD6">
              <w:rPr>
                <w:rFonts w:asciiTheme="minorHAnsi" w:hAnsiTheme="minorHAnsi"/>
                <w:sz w:val="16"/>
                <w:szCs w:val="16"/>
              </w:rPr>
              <w:t>r Plan of the MoEYS in Cambodia. Study on the situation of Early Childhood, Inclusive</w:t>
            </w:r>
            <w:r w:rsidR="00336274" w:rsidRPr="00CE7AD6">
              <w:rPr>
                <w:rFonts w:asciiTheme="minorHAnsi" w:hAnsiTheme="minorHAnsi"/>
                <w:sz w:val="16"/>
                <w:szCs w:val="16"/>
              </w:rPr>
              <w:t xml:space="preserve"> (special needs</w:t>
            </w:r>
            <w:r w:rsidR="00F41CDD" w:rsidRPr="00CE7AD6">
              <w:rPr>
                <w:rFonts w:asciiTheme="minorHAnsi" w:hAnsiTheme="minorHAnsi"/>
                <w:sz w:val="16"/>
                <w:szCs w:val="16"/>
              </w:rPr>
              <w:t>), bilingual</w:t>
            </w:r>
            <w:r w:rsidR="00D15182" w:rsidRPr="00CE7AD6">
              <w:rPr>
                <w:rFonts w:asciiTheme="minorHAnsi" w:hAnsiTheme="minorHAnsi"/>
                <w:sz w:val="16"/>
                <w:szCs w:val="16"/>
              </w:rPr>
              <w:t xml:space="preserve"> education</w:t>
            </w:r>
            <w:r w:rsidR="00E9781D" w:rsidRPr="00CE7AD6">
              <w:rPr>
                <w:rFonts w:asciiTheme="minorHAnsi" w:hAnsiTheme="minorHAnsi"/>
                <w:sz w:val="16"/>
                <w:szCs w:val="16"/>
              </w:rPr>
              <w:t xml:space="preserve"> and TVET</w:t>
            </w:r>
            <w:r w:rsidR="00D15182" w:rsidRPr="00CE7AD6">
              <w:rPr>
                <w:rFonts w:asciiTheme="minorHAnsi" w:hAnsiTheme="minorHAnsi"/>
                <w:sz w:val="16"/>
                <w:szCs w:val="16"/>
              </w:rPr>
              <w:t xml:space="preserve">. Review the </w:t>
            </w:r>
            <w:r w:rsidR="007C242F" w:rsidRPr="00CE7AD6">
              <w:rPr>
                <w:rFonts w:asciiTheme="minorHAnsi" w:hAnsiTheme="minorHAnsi"/>
                <w:sz w:val="16"/>
                <w:szCs w:val="16"/>
              </w:rPr>
              <w:t>new agreement</w:t>
            </w:r>
            <w:r w:rsidR="00F41CDD" w:rsidRPr="00CE7AD6">
              <w:rPr>
                <w:rFonts w:asciiTheme="minorHAnsi" w:hAnsiTheme="minorHAnsi"/>
                <w:sz w:val="16"/>
                <w:szCs w:val="16"/>
              </w:rPr>
              <w:t xml:space="preserve"> on education policies</w:t>
            </w:r>
            <w:r w:rsidR="007C242F" w:rsidRPr="00CE7AD6">
              <w:rPr>
                <w:rFonts w:asciiTheme="minorHAnsi" w:hAnsiTheme="minorHAnsi"/>
                <w:sz w:val="16"/>
                <w:szCs w:val="16"/>
              </w:rPr>
              <w:t xml:space="preserve"> between the EU and UNICEF.</w:t>
            </w:r>
            <w:r w:rsidR="00842023" w:rsidRPr="00CE7AD6">
              <w:rPr>
                <w:rFonts w:asciiTheme="minorHAnsi" w:hAnsiTheme="minorHAnsi"/>
                <w:sz w:val="16"/>
                <w:szCs w:val="16"/>
              </w:rPr>
              <w:t xml:space="preserve"> </w:t>
            </w:r>
            <w:r w:rsidR="00CA0EEA" w:rsidRPr="00CE7AD6">
              <w:rPr>
                <w:rFonts w:asciiTheme="minorHAnsi" w:hAnsiTheme="minorHAnsi"/>
                <w:sz w:val="16"/>
                <w:szCs w:val="16"/>
              </w:rPr>
              <w:t>Assist the MoF and the MoE in the preparations of budgetary frameworks and the budget process. Provide support and advice to the MoF and the MoE on EU budget support in the education sector.</w:t>
            </w:r>
            <w:r w:rsidR="00336274" w:rsidRPr="00CE7AD6">
              <w:rPr>
                <w:rFonts w:asciiTheme="minorHAnsi" w:hAnsiTheme="minorHAnsi"/>
                <w:sz w:val="16"/>
                <w:szCs w:val="16"/>
              </w:rPr>
              <w:t xml:space="preserve"> </w:t>
            </w:r>
            <w:r w:rsidR="00EF1A3E" w:rsidRPr="00CE7AD6">
              <w:rPr>
                <w:rFonts w:asciiTheme="minorHAnsi" w:hAnsiTheme="minorHAnsi"/>
                <w:sz w:val="16"/>
                <w:szCs w:val="16"/>
                <w:lang w:eastAsia="en-GB"/>
              </w:rPr>
              <w:t>Review of the education sector plan, assist the MoE in s</w:t>
            </w:r>
            <w:r w:rsidR="00EF1A3E" w:rsidRPr="00CE7AD6">
              <w:rPr>
                <w:rFonts w:asciiTheme="minorHAnsi" w:hAnsiTheme="minorHAnsi"/>
                <w:color w:val="000000"/>
                <w:sz w:val="16"/>
                <w:szCs w:val="16"/>
                <w:shd w:val="clear" w:color="auto" w:fill="FFFFFF"/>
              </w:rPr>
              <w:t>ectoral planning for school development and management. Assist the MoESD in the execution of the education strategic plan. Coordinate the school based development programs by donors and NGOs with the planning of the Ministry of Education.</w:t>
            </w:r>
          </w:p>
        </w:tc>
      </w:tr>
      <w:tr w:rsidR="00972BAE" w:rsidRPr="00CE7AD6" w14:paraId="5525852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00E7FA9" w14:textId="77777777" w:rsidR="00972BAE" w:rsidRPr="00CE7AD6" w:rsidRDefault="00972BAE" w:rsidP="00842023">
            <w:pPr>
              <w:pStyle w:val="Style-1"/>
              <w:contextualSpacing/>
              <w:jc w:val="center"/>
              <w:rPr>
                <w:rFonts w:asciiTheme="minorHAnsi" w:hAnsiTheme="minorHAnsi" w:cs="Arial"/>
                <w:bCs/>
                <w:sz w:val="16"/>
                <w:szCs w:val="16"/>
                <w:lang w:val="en-GB"/>
              </w:rPr>
            </w:pPr>
            <w:r w:rsidRPr="00CE7AD6">
              <w:rPr>
                <w:rFonts w:asciiTheme="minorHAnsi" w:hAnsiTheme="minorHAnsi" w:cs="Arial"/>
                <w:bCs/>
                <w:sz w:val="16"/>
                <w:szCs w:val="16"/>
                <w:lang w:val="en-GB"/>
              </w:rPr>
              <w:lastRenderedPageBreak/>
              <w:t>June</w:t>
            </w:r>
            <w:r w:rsidR="00842023" w:rsidRPr="00CE7AD6">
              <w:rPr>
                <w:rFonts w:asciiTheme="minorHAnsi" w:hAnsiTheme="minorHAnsi" w:cs="Arial"/>
                <w:bCs/>
                <w:sz w:val="16"/>
                <w:szCs w:val="16"/>
                <w:lang w:val="en-GB"/>
              </w:rPr>
              <w:t xml:space="preserve"> 2012</w:t>
            </w:r>
            <w:r w:rsidRPr="00CE7AD6">
              <w:rPr>
                <w:rFonts w:asciiTheme="minorHAnsi" w:hAnsiTheme="minorHAnsi" w:cs="Arial"/>
                <w:bCs/>
                <w:sz w:val="16"/>
                <w:szCs w:val="16"/>
                <w:lang w:val="en-GB"/>
              </w:rPr>
              <w:t>-</w:t>
            </w:r>
            <w:r w:rsidR="00842023" w:rsidRPr="00CE7AD6">
              <w:rPr>
                <w:rFonts w:asciiTheme="minorHAnsi" w:hAnsiTheme="minorHAnsi" w:cs="Arial"/>
                <w:bCs/>
                <w:sz w:val="16"/>
                <w:szCs w:val="16"/>
                <w:lang w:val="en-GB"/>
              </w:rPr>
              <w:t>February 2013</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7443C88" w14:textId="77777777" w:rsidR="00972BAE" w:rsidRPr="00CE7AD6" w:rsidRDefault="00972BAE"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Haiti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FD2E17C" w14:textId="77777777" w:rsidR="003B3599" w:rsidRPr="00CE7AD6" w:rsidRDefault="003B3599" w:rsidP="003F6F40">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EU</w:t>
            </w:r>
          </w:p>
          <w:p w14:paraId="48210EBD" w14:textId="77777777" w:rsidR="003B3599" w:rsidRPr="00CE7AD6" w:rsidRDefault="00F36489" w:rsidP="003F6F40">
            <w:pPr>
              <w:pStyle w:val="Style-1"/>
              <w:contextualSpacing/>
              <w:jc w:val="center"/>
              <w:rPr>
                <w:rFonts w:asciiTheme="minorHAnsi" w:eastAsia="Arial" w:hAnsiTheme="minorHAnsi" w:cs="Arial"/>
                <w:bCs/>
                <w:sz w:val="16"/>
                <w:szCs w:val="16"/>
                <w:lang w:val="en-GB"/>
              </w:rPr>
            </w:pPr>
            <w:hyperlink r:id="rId43" w:history="1">
              <w:r w:rsidR="003B3599" w:rsidRPr="00CE7AD6">
                <w:rPr>
                  <w:rStyle w:val="Hyperlink"/>
                  <w:rFonts w:asciiTheme="minorHAnsi" w:eastAsia="Arial" w:hAnsiTheme="minorHAnsi" w:cs="Arial"/>
                  <w:bCs/>
                  <w:sz w:val="16"/>
                  <w:szCs w:val="16"/>
                  <w:lang w:val="en-GB"/>
                </w:rPr>
                <w:t>leandro.medeot@eeas.europa.eu</w:t>
              </w:r>
            </w:hyperlink>
          </w:p>
          <w:p w14:paraId="373F4772" w14:textId="77777777" w:rsidR="00972BAE" w:rsidRPr="00CE7AD6" w:rsidRDefault="003B3599" w:rsidP="003B3599">
            <w:pPr>
              <w:pStyle w:val="Style-1"/>
              <w:contextualSpacing/>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 xml:space="preserve">             </w:t>
            </w:r>
            <w:r w:rsidR="00972BAE" w:rsidRPr="00CE7AD6">
              <w:rPr>
                <w:rFonts w:asciiTheme="minorHAnsi" w:eastAsia="Arial" w:hAnsiTheme="minorHAnsi" w:cs="Arial"/>
                <w:bCs/>
                <w:sz w:val="16"/>
                <w:szCs w:val="16"/>
                <w:lang w:val="en-GB"/>
              </w:rPr>
              <w:t xml:space="preserve">EPRD </w:t>
            </w:r>
            <w:r w:rsidR="00283A02" w:rsidRPr="00CE7AD6">
              <w:rPr>
                <w:rFonts w:asciiTheme="minorHAnsi" w:eastAsia="Arial" w:hAnsiTheme="minorHAnsi" w:cs="Arial"/>
                <w:bCs/>
                <w:sz w:val="16"/>
                <w:szCs w:val="16"/>
                <w:lang w:val="en-GB"/>
              </w:rPr>
              <w:t>Ltd.</w:t>
            </w:r>
          </w:p>
          <w:p w14:paraId="11A4B1A4" w14:textId="77777777" w:rsidR="00972BAE" w:rsidRPr="00CE7AD6" w:rsidRDefault="00F36489" w:rsidP="003F6F40">
            <w:pPr>
              <w:pStyle w:val="Style-1"/>
              <w:contextualSpacing/>
              <w:jc w:val="center"/>
              <w:rPr>
                <w:rFonts w:asciiTheme="minorHAnsi" w:eastAsia="Arial" w:hAnsiTheme="minorHAnsi" w:cs="Arial"/>
                <w:bCs/>
                <w:color w:val="17365D"/>
                <w:sz w:val="16"/>
                <w:szCs w:val="16"/>
                <w:u w:val="single"/>
                <w:lang w:val="en-GB"/>
              </w:rPr>
            </w:pPr>
            <w:hyperlink r:id="rId44" w:history="1">
              <w:r w:rsidR="00972BAE" w:rsidRPr="00CE7AD6">
                <w:rPr>
                  <w:rStyle w:val="Hyperlink"/>
                  <w:rFonts w:asciiTheme="minorHAnsi" w:eastAsia="Arial" w:hAnsiTheme="minorHAnsi" w:cs="Arial"/>
                  <w:bCs/>
                  <w:sz w:val="16"/>
                  <w:szCs w:val="16"/>
                  <w:lang w:val="en-GB"/>
                </w:rPr>
                <w:t>p.toporek@eprd.pl</w:t>
              </w:r>
            </w:hyperlink>
          </w:p>
          <w:p w14:paraId="763F9028" w14:textId="77777777" w:rsidR="00972BAE" w:rsidRPr="00CE7AD6" w:rsidRDefault="00972BAE" w:rsidP="003F6F40">
            <w:pPr>
              <w:pStyle w:val="Style-1"/>
              <w:contextualSpacing/>
              <w:jc w:val="center"/>
              <w:rPr>
                <w:rFonts w:asciiTheme="minorHAnsi" w:eastAsia="Arial" w:hAnsiTheme="minorHAnsi" w:cs="Arial"/>
                <w:bCs/>
                <w:color w:val="000000"/>
                <w:sz w:val="16"/>
                <w:szCs w:val="16"/>
                <w:lang w:val="en-GB"/>
              </w:rPr>
            </w:pPr>
            <w:r w:rsidRPr="00CE7AD6">
              <w:rPr>
                <w:rFonts w:asciiTheme="minorHAnsi" w:eastAsia="Arial" w:hAnsiTheme="minorHAnsi" w:cs="Arial"/>
                <w:bCs/>
                <w:color w:val="000000"/>
                <w:sz w:val="16"/>
                <w:szCs w:val="16"/>
                <w:lang w:val="en-GB"/>
              </w:rPr>
              <w:t>+</w:t>
            </w:r>
            <w:r w:rsidRPr="00CE7AD6">
              <w:rPr>
                <w:rFonts w:asciiTheme="minorHAnsi" w:hAnsiTheme="minorHAnsi" w:cs="Arial"/>
                <w:color w:val="000000"/>
                <w:sz w:val="16"/>
                <w:szCs w:val="16"/>
                <w:lang w:val="en-GB"/>
              </w:rPr>
              <w:t>48 41 345 32 71</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F8A357B" w14:textId="35B0B72A" w:rsidR="00972BAE" w:rsidRPr="00CE7AD6" w:rsidRDefault="00972BAE" w:rsidP="003F6F40">
            <w:pPr>
              <w:pStyle w:val="Style-1"/>
              <w:contextualSpacing/>
              <w:jc w:val="center"/>
              <w:rPr>
                <w:rFonts w:asciiTheme="minorHAnsi" w:eastAsia="Arial" w:hAnsiTheme="minorHAnsi" w:cs="Arial"/>
                <w:bCs/>
                <w:color w:val="000000"/>
                <w:sz w:val="16"/>
                <w:szCs w:val="16"/>
                <w:lang w:val="en-GB"/>
              </w:rPr>
            </w:pPr>
            <w:r w:rsidRPr="00CE7AD6">
              <w:rPr>
                <w:rFonts w:asciiTheme="minorHAnsi" w:hAnsiTheme="minorHAnsi" w:cs="Arial"/>
                <w:sz w:val="16"/>
                <w:szCs w:val="16"/>
                <w:lang w:val="en-GB"/>
              </w:rPr>
              <w:t xml:space="preserve">Evaluation Team Leader and expert in </w:t>
            </w:r>
            <w:r w:rsidR="00EF1A3E" w:rsidRPr="00CE7AD6">
              <w:rPr>
                <w:rFonts w:asciiTheme="minorHAnsi" w:hAnsiTheme="minorHAnsi" w:cs="Arial"/>
                <w:sz w:val="16"/>
                <w:szCs w:val="16"/>
                <w:lang w:val="en-GB"/>
              </w:rPr>
              <w:t>Planification</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4329FB3" w14:textId="77777777" w:rsidR="00972BAE" w:rsidRPr="00CE7AD6" w:rsidRDefault="00972BAE" w:rsidP="00FC19E6">
            <w:pPr>
              <w:rPr>
                <w:rFonts w:asciiTheme="minorHAnsi" w:hAnsiTheme="minorHAnsi" w:cs="Arial"/>
                <w:sz w:val="16"/>
                <w:szCs w:val="16"/>
              </w:rPr>
            </w:pPr>
            <w:r w:rsidRPr="00CE7AD6">
              <w:rPr>
                <w:rFonts w:asciiTheme="minorHAnsi" w:hAnsiTheme="minorHAnsi" w:cs="Arial"/>
                <w:sz w:val="16"/>
                <w:szCs w:val="16"/>
              </w:rPr>
              <w:t>Department of Planification</w:t>
            </w:r>
            <w:r w:rsidR="00E9781D" w:rsidRPr="00CE7AD6">
              <w:rPr>
                <w:rFonts w:asciiTheme="minorHAnsi" w:hAnsiTheme="minorHAnsi" w:cs="Arial"/>
                <w:sz w:val="16"/>
                <w:szCs w:val="16"/>
              </w:rPr>
              <w:t xml:space="preserve"> </w:t>
            </w:r>
            <w:r w:rsidR="00F41CDD" w:rsidRPr="00CE7AD6">
              <w:rPr>
                <w:rFonts w:asciiTheme="minorHAnsi" w:hAnsiTheme="minorHAnsi" w:cs="Arial"/>
                <w:sz w:val="16"/>
                <w:szCs w:val="16"/>
              </w:rPr>
              <w:t>(</w:t>
            </w:r>
            <w:r w:rsidR="009F2392" w:rsidRPr="00CE7AD6">
              <w:rPr>
                <w:rFonts w:asciiTheme="minorHAnsi" w:hAnsiTheme="minorHAnsi" w:cs="Arial"/>
                <w:sz w:val="16"/>
                <w:szCs w:val="16"/>
              </w:rPr>
              <w:t>early childhood, primary</w:t>
            </w:r>
            <w:r w:rsidR="00E9781D" w:rsidRPr="00CE7AD6">
              <w:rPr>
                <w:rFonts w:asciiTheme="minorHAnsi" w:hAnsiTheme="minorHAnsi" w:cs="Arial"/>
                <w:sz w:val="16"/>
                <w:szCs w:val="16"/>
              </w:rPr>
              <w:t>, secondary and TVET)</w:t>
            </w:r>
            <w:r w:rsidRPr="00CE7AD6">
              <w:rPr>
                <w:rFonts w:asciiTheme="minorHAnsi" w:hAnsiTheme="minorHAnsi" w:cs="Arial"/>
                <w:sz w:val="16"/>
                <w:szCs w:val="16"/>
              </w:rPr>
              <w:t xml:space="preserve"> at the</w:t>
            </w:r>
            <w:r w:rsidR="00E9781D" w:rsidRPr="00CE7AD6">
              <w:rPr>
                <w:rFonts w:asciiTheme="minorHAnsi" w:hAnsiTheme="minorHAnsi" w:cs="Arial"/>
                <w:sz w:val="16"/>
                <w:szCs w:val="16"/>
              </w:rPr>
              <w:t xml:space="preserve"> Ministry of Education in Haiti</w:t>
            </w:r>
            <w:r w:rsidRPr="00CE7AD6">
              <w:rPr>
                <w:rFonts w:asciiTheme="minorHAnsi" w:hAnsiTheme="minorHAnsi" w:cs="Arial"/>
                <w:sz w:val="16"/>
                <w:szCs w:val="16"/>
              </w:rPr>
              <w:t xml:space="preserve"> Evaluation of the PARQE II project on education supported by the UE (June to October 2012). Evaluation</w:t>
            </w:r>
            <w:r w:rsidR="00F41CDD" w:rsidRPr="00CE7AD6">
              <w:rPr>
                <w:rFonts w:asciiTheme="minorHAnsi" w:hAnsiTheme="minorHAnsi" w:cs="Arial"/>
                <w:sz w:val="16"/>
                <w:szCs w:val="16"/>
              </w:rPr>
              <w:t xml:space="preserve"> of the education policies of the EU and the MoE of </w:t>
            </w:r>
            <w:r w:rsidR="004C4B34" w:rsidRPr="00CE7AD6">
              <w:rPr>
                <w:rFonts w:asciiTheme="minorHAnsi" w:hAnsiTheme="minorHAnsi" w:cs="Arial"/>
                <w:sz w:val="16"/>
                <w:szCs w:val="16"/>
              </w:rPr>
              <w:t>Haiti</w:t>
            </w:r>
            <w:r w:rsidRPr="00CE7AD6">
              <w:rPr>
                <w:rFonts w:asciiTheme="minorHAnsi" w:hAnsiTheme="minorHAnsi" w:cs="Arial"/>
                <w:sz w:val="16"/>
                <w:szCs w:val="16"/>
              </w:rPr>
              <w:t xml:space="preserve"> in a participatory way and RBM indicators. Evaluation of the infrastructure and pedagogical components. </w:t>
            </w:r>
            <w:r w:rsidR="00CA0EEA" w:rsidRPr="00CE7AD6">
              <w:rPr>
                <w:rFonts w:asciiTheme="minorHAnsi" w:hAnsiTheme="minorHAnsi"/>
                <w:sz w:val="16"/>
                <w:szCs w:val="16"/>
              </w:rPr>
              <w:t xml:space="preserve">Assist the MoF and the MoE in the preparations of budgetary frameworks and the budget process. </w:t>
            </w:r>
          </w:p>
        </w:tc>
      </w:tr>
      <w:tr w:rsidR="00F227E6" w:rsidRPr="00CE7AD6" w14:paraId="43B6936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B71C4AB" w14:textId="77777777" w:rsidR="00F227E6" w:rsidRPr="00CE7AD6" w:rsidRDefault="00F227E6" w:rsidP="00571506">
            <w:pPr>
              <w:pStyle w:val="Style-1"/>
              <w:contextualSpacing/>
              <w:jc w:val="center"/>
              <w:rPr>
                <w:rFonts w:asciiTheme="minorHAnsi" w:hAnsiTheme="minorHAnsi" w:cs="Arial"/>
                <w:bCs/>
                <w:sz w:val="16"/>
                <w:szCs w:val="16"/>
                <w:lang w:val="en-GB"/>
              </w:rPr>
            </w:pPr>
            <w:r w:rsidRPr="00CE7AD6">
              <w:rPr>
                <w:rFonts w:asciiTheme="minorHAnsi" w:hAnsiTheme="minorHAnsi" w:cs="Arial"/>
                <w:bCs/>
                <w:sz w:val="16"/>
                <w:szCs w:val="16"/>
                <w:lang w:val="en-GB"/>
              </w:rPr>
              <w:t>March</w:t>
            </w:r>
            <w:r w:rsidR="00017705" w:rsidRPr="00CE7AD6">
              <w:rPr>
                <w:rFonts w:asciiTheme="minorHAnsi" w:hAnsiTheme="minorHAnsi" w:cs="Arial"/>
                <w:bCs/>
                <w:sz w:val="16"/>
                <w:szCs w:val="16"/>
                <w:lang w:val="en-GB"/>
              </w:rPr>
              <w:t>-July</w:t>
            </w:r>
            <w:r w:rsidRPr="00CE7AD6">
              <w:rPr>
                <w:rFonts w:asciiTheme="minorHAnsi" w:hAnsiTheme="minorHAnsi" w:cs="Arial"/>
                <w:bCs/>
                <w:sz w:val="16"/>
                <w:szCs w:val="16"/>
                <w:lang w:val="en-GB"/>
              </w:rPr>
              <w:t xml:space="preserve"> 2012</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692A0FF" w14:textId="77777777" w:rsidR="00F227E6" w:rsidRPr="00CE7AD6" w:rsidRDefault="00F227E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Morocco</w:t>
            </w:r>
          </w:p>
          <w:p w14:paraId="72373E69" w14:textId="77777777" w:rsidR="00A64362" w:rsidRPr="00CE7AD6" w:rsidRDefault="00A64362" w:rsidP="00571506">
            <w:pPr>
              <w:pStyle w:val="Style-1"/>
              <w:contextualSpacing/>
              <w:jc w:val="center"/>
              <w:rPr>
                <w:rFonts w:asciiTheme="minorHAnsi" w:eastAsia="Arial" w:hAnsiTheme="minorHAnsi" w:cs="Arial"/>
                <w:b/>
                <w:bCs/>
                <w:sz w:val="16"/>
                <w:szCs w:val="16"/>
                <w:lang w:val="en-GB"/>
              </w:rPr>
            </w:pP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C623203" w14:textId="77777777" w:rsidR="003B3599" w:rsidRPr="00CE7AD6" w:rsidRDefault="003B3599" w:rsidP="003B3599">
            <w:pPr>
              <w:pStyle w:val="Style-1"/>
              <w:contextualSpacing/>
              <w:jc w:val="center"/>
              <w:rPr>
                <w:rFonts w:asciiTheme="minorHAnsi" w:eastAsia="Arial" w:hAnsiTheme="minorHAnsi" w:cs="Arial"/>
                <w:b/>
                <w:bCs/>
                <w:sz w:val="16"/>
                <w:szCs w:val="16"/>
              </w:rPr>
            </w:pPr>
            <w:r w:rsidRPr="00CE7AD6">
              <w:rPr>
                <w:rFonts w:asciiTheme="minorHAnsi" w:eastAsia="Arial" w:hAnsiTheme="minorHAnsi" w:cs="Arial"/>
                <w:b/>
                <w:bCs/>
                <w:sz w:val="16"/>
                <w:szCs w:val="16"/>
              </w:rPr>
              <w:t>EU</w:t>
            </w:r>
          </w:p>
          <w:p w14:paraId="6E257E45" w14:textId="77777777" w:rsidR="00F227E6" w:rsidRPr="00CE7AD6" w:rsidRDefault="00F227E6" w:rsidP="003F6F40">
            <w:pPr>
              <w:pStyle w:val="Style-1"/>
              <w:contextualSpacing/>
              <w:jc w:val="center"/>
              <w:rPr>
                <w:rFonts w:asciiTheme="minorHAnsi" w:eastAsia="Arial" w:hAnsiTheme="minorHAnsi" w:cs="Arial"/>
                <w:bCs/>
                <w:sz w:val="16"/>
                <w:szCs w:val="16"/>
              </w:rPr>
            </w:pPr>
            <w:r w:rsidRPr="00CE7AD6">
              <w:rPr>
                <w:rFonts w:asciiTheme="minorHAnsi" w:eastAsia="Arial" w:hAnsiTheme="minorHAnsi" w:cs="Arial"/>
                <w:bCs/>
                <w:sz w:val="16"/>
                <w:szCs w:val="16"/>
              </w:rPr>
              <w:t>ACE Consultants</w:t>
            </w:r>
          </w:p>
          <w:p w14:paraId="2F6A0D76" w14:textId="77777777" w:rsidR="00D446CD" w:rsidRPr="00CE7AD6" w:rsidRDefault="00D446CD" w:rsidP="003F6F40">
            <w:pPr>
              <w:pStyle w:val="Style-1"/>
              <w:contextualSpacing/>
              <w:jc w:val="center"/>
              <w:rPr>
                <w:rFonts w:asciiTheme="minorHAnsi" w:eastAsia="Arial" w:hAnsiTheme="minorHAnsi" w:cs="Arial"/>
                <w:bCs/>
                <w:sz w:val="16"/>
                <w:szCs w:val="16"/>
              </w:rPr>
            </w:pPr>
            <w:r w:rsidRPr="00CE7AD6">
              <w:rPr>
                <w:rFonts w:asciiTheme="minorHAnsi" w:eastAsia="Arial" w:hAnsiTheme="minorHAnsi" w:cs="Arial"/>
                <w:bCs/>
                <w:sz w:val="16"/>
                <w:szCs w:val="16"/>
              </w:rPr>
              <w:t>Alicia Castillo</w:t>
            </w:r>
          </w:p>
          <w:p w14:paraId="12932D07" w14:textId="77777777" w:rsidR="00A64362" w:rsidRPr="00CE7AD6" w:rsidRDefault="00F36489" w:rsidP="003F6F40">
            <w:pPr>
              <w:pStyle w:val="Style-1"/>
              <w:contextualSpacing/>
              <w:jc w:val="center"/>
              <w:rPr>
                <w:rFonts w:asciiTheme="minorHAnsi" w:eastAsia="Arial" w:hAnsiTheme="minorHAnsi" w:cs="Arial"/>
                <w:bCs/>
                <w:color w:val="4F81BD"/>
                <w:sz w:val="16"/>
                <w:szCs w:val="16"/>
              </w:rPr>
            </w:pPr>
            <w:hyperlink r:id="rId45" w:history="1">
              <w:r w:rsidR="00A64362" w:rsidRPr="00CE7AD6">
                <w:rPr>
                  <w:rStyle w:val="Hyperlink"/>
                  <w:rFonts w:asciiTheme="minorHAnsi" w:eastAsia="Arial" w:hAnsiTheme="minorHAnsi" w:cs="Arial"/>
                  <w:bCs/>
                  <w:sz w:val="16"/>
                  <w:szCs w:val="16"/>
                </w:rPr>
                <w:t>acastillo@aceconsultants.eu</w:t>
              </w:r>
            </w:hyperlink>
          </w:p>
          <w:p w14:paraId="3333321F" w14:textId="77777777" w:rsidR="001B5786" w:rsidRPr="00CE7AD6" w:rsidRDefault="001B5786" w:rsidP="003F6F40">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+34914351567</w:t>
            </w:r>
          </w:p>
          <w:p w14:paraId="4E169B2A" w14:textId="77777777" w:rsidR="001B5786" w:rsidRPr="00CE7AD6" w:rsidRDefault="00972BAE" w:rsidP="00F41CDD">
            <w:pPr>
              <w:pStyle w:val="Style-1"/>
              <w:contextualSpacing/>
              <w:jc w:val="center"/>
              <w:rPr>
                <w:rFonts w:asciiTheme="minorHAnsi" w:eastAsia="Arial" w:hAnsiTheme="minorHAnsi" w:cs="Arial"/>
                <w:bCs/>
                <w:color w:val="4F81BD"/>
                <w:sz w:val="16"/>
                <w:szCs w:val="16"/>
                <w:lang w:val="en-GB"/>
              </w:rPr>
            </w:pPr>
            <w:r w:rsidRPr="00CE7AD6">
              <w:rPr>
                <w:rFonts w:asciiTheme="minorHAnsi" w:eastAsia="Arial" w:hAnsiTheme="minorHAnsi" w:cs="Arial"/>
                <w:bCs/>
                <w:sz w:val="16"/>
                <w:szCs w:val="16"/>
                <w:lang w:val="en-GB"/>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44B742C" w14:textId="77777777" w:rsidR="00F227E6" w:rsidRPr="00CE7AD6" w:rsidRDefault="00F227E6" w:rsidP="003F6F40">
            <w:pPr>
              <w:pStyle w:val="Style-1"/>
              <w:contextualSpacing/>
              <w:jc w:val="center"/>
              <w:rPr>
                <w:rFonts w:asciiTheme="minorHAnsi" w:eastAsia="Arial" w:hAnsiTheme="minorHAnsi" w:cs="Arial"/>
                <w:bCs/>
                <w:color w:val="000000"/>
                <w:sz w:val="16"/>
                <w:szCs w:val="16"/>
                <w:lang w:val="en-GB"/>
              </w:rPr>
            </w:pPr>
            <w:r w:rsidRPr="00CE7AD6">
              <w:rPr>
                <w:rFonts w:asciiTheme="minorHAnsi" w:eastAsia="Arial" w:hAnsiTheme="minorHAnsi" w:cs="Arial"/>
                <w:bCs/>
                <w:color w:val="000000"/>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DB4949F" w14:textId="3A9B2AF7" w:rsidR="00F227E6" w:rsidRPr="00CE7AD6" w:rsidRDefault="00F227E6" w:rsidP="00D418A9">
            <w:pPr>
              <w:rPr>
                <w:rFonts w:asciiTheme="minorHAnsi" w:hAnsiTheme="minorHAnsi" w:cs="Arial"/>
                <w:bCs/>
                <w:sz w:val="16"/>
                <w:szCs w:val="16"/>
              </w:rPr>
            </w:pPr>
            <w:r w:rsidRPr="00CE7AD6">
              <w:rPr>
                <w:rFonts w:asciiTheme="minorHAnsi" w:hAnsiTheme="minorHAnsi" w:cs="Arial"/>
                <w:sz w:val="16"/>
                <w:szCs w:val="16"/>
              </w:rPr>
              <w:t>Develop Term of References (ToR) for a public offer on an evaluation of an education emergency programme and the realisation of a technical assistance to integrate equality of genders</w:t>
            </w:r>
            <w:r w:rsidR="000701FE" w:rsidRPr="00CE7AD6">
              <w:rPr>
                <w:rFonts w:asciiTheme="minorHAnsi" w:hAnsiTheme="minorHAnsi" w:cs="Arial"/>
                <w:sz w:val="16"/>
                <w:szCs w:val="16"/>
              </w:rPr>
              <w:t xml:space="preserve"> and vulnerable</w:t>
            </w:r>
            <w:r w:rsidR="009F2392" w:rsidRPr="00CE7AD6">
              <w:rPr>
                <w:rFonts w:asciiTheme="minorHAnsi" w:hAnsiTheme="minorHAnsi" w:cs="Arial"/>
                <w:sz w:val="16"/>
                <w:szCs w:val="16"/>
              </w:rPr>
              <w:t xml:space="preserve"> (special need children included) children</w:t>
            </w:r>
            <w:r w:rsidRPr="00CE7AD6">
              <w:rPr>
                <w:rFonts w:asciiTheme="minorHAnsi" w:hAnsiTheme="minorHAnsi" w:cs="Arial"/>
                <w:sz w:val="16"/>
                <w:szCs w:val="16"/>
              </w:rPr>
              <w:t xml:space="preserve"> in the Moroccan </w:t>
            </w:r>
            <w:r w:rsidR="00C92E40" w:rsidRPr="00CE7AD6">
              <w:rPr>
                <w:rFonts w:asciiTheme="minorHAnsi" w:hAnsiTheme="minorHAnsi" w:cs="Arial"/>
                <w:sz w:val="16"/>
                <w:szCs w:val="16"/>
              </w:rPr>
              <w:t xml:space="preserve">primary, secondary and higher </w:t>
            </w:r>
            <w:r w:rsidRPr="00CE7AD6">
              <w:rPr>
                <w:rFonts w:asciiTheme="minorHAnsi" w:hAnsiTheme="minorHAnsi" w:cs="Arial"/>
                <w:sz w:val="16"/>
                <w:szCs w:val="16"/>
              </w:rPr>
              <w:t>education system</w:t>
            </w:r>
            <w:r w:rsidR="00D66DC5" w:rsidRPr="00CE7AD6">
              <w:rPr>
                <w:rFonts w:asciiTheme="minorHAnsi" w:hAnsiTheme="minorHAnsi" w:cs="Arial"/>
                <w:sz w:val="16"/>
                <w:szCs w:val="16"/>
              </w:rPr>
              <w:t xml:space="preserve"> with emphasize on </w:t>
            </w:r>
            <w:r w:rsidR="00D418A9" w:rsidRPr="00CE7AD6">
              <w:rPr>
                <w:rFonts w:asciiTheme="minorHAnsi" w:hAnsiTheme="minorHAnsi" w:cs="Arial"/>
                <w:sz w:val="16"/>
                <w:szCs w:val="16"/>
              </w:rPr>
              <w:t xml:space="preserve">respect of the children </w:t>
            </w:r>
            <w:r w:rsidR="00A01CAB" w:rsidRPr="00CE7AD6">
              <w:rPr>
                <w:rFonts w:asciiTheme="minorHAnsi" w:hAnsiTheme="minorHAnsi" w:cs="Arial"/>
                <w:sz w:val="16"/>
                <w:szCs w:val="16"/>
              </w:rPr>
              <w:t>rights. .</w:t>
            </w:r>
            <w:r w:rsidR="00B95EF7" w:rsidRPr="00CE7AD6">
              <w:rPr>
                <w:rFonts w:asciiTheme="minorHAnsi" w:hAnsiTheme="minorHAnsi" w:cs="Arial"/>
                <w:sz w:val="16"/>
                <w:szCs w:val="16"/>
              </w:rPr>
              <w:t xml:space="preserve"> </w:t>
            </w:r>
            <w:r w:rsidR="0075235C" w:rsidRPr="00CE7AD6">
              <w:rPr>
                <w:rFonts w:asciiTheme="minorHAnsi" w:hAnsiTheme="minorHAnsi" w:cs="Arial"/>
                <w:bCs/>
                <w:sz w:val="16"/>
                <w:szCs w:val="16"/>
              </w:rPr>
              <w:t xml:space="preserve">Organised a workshop to improve the </w:t>
            </w:r>
            <w:r w:rsidR="0075235C" w:rsidRPr="00CE7AD6">
              <w:rPr>
                <w:rFonts w:asciiTheme="minorHAnsi" w:hAnsiTheme="minorHAnsi" w:cs="Arial"/>
                <w:color w:val="000000"/>
                <w:sz w:val="16"/>
                <w:szCs w:val="16"/>
              </w:rPr>
              <w:t xml:space="preserve">training skills of the directors of the MoE on data collection, process and analysis to improve the local capacity on RBM M&amp;E and study. </w:t>
            </w:r>
            <w:r w:rsidR="00F41CDD" w:rsidRPr="00CE7AD6">
              <w:rPr>
                <w:rFonts w:asciiTheme="minorHAnsi" w:hAnsiTheme="minorHAnsi" w:cs="Arial"/>
                <w:color w:val="000000"/>
                <w:sz w:val="16"/>
                <w:szCs w:val="16"/>
              </w:rPr>
              <w:t>Evaluate the existing education policies of the UED and those of the Ministry of Education.</w:t>
            </w:r>
            <w:r w:rsidR="0013627F" w:rsidRPr="00CE7AD6">
              <w:rPr>
                <w:rFonts w:asciiTheme="minorHAnsi" w:hAnsiTheme="minorHAnsi" w:cs="Arial"/>
                <w:bCs/>
                <w:sz w:val="16"/>
                <w:szCs w:val="16"/>
              </w:rPr>
              <w:t xml:space="preserve"> </w:t>
            </w:r>
            <w:r w:rsidR="0075235C" w:rsidRPr="00CE7AD6">
              <w:rPr>
                <w:rFonts w:asciiTheme="minorHAnsi" w:hAnsiTheme="minorHAnsi" w:cs="Arial"/>
                <w:color w:val="000000"/>
                <w:sz w:val="16"/>
                <w:szCs w:val="16"/>
              </w:rPr>
              <w:t xml:space="preserve"> </w:t>
            </w:r>
            <w:r w:rsidR="0075235C" w:rsidRPr="00CE7AD6">
              <w:rPr>
                <w:rFonts w:asciiTheme="minorHAnsi" w:hAnsiTheme="minorHAnsi" w:cs="Arial"/>
                <w:sz w:val="16"/>
                <w:szCs w:val="16"/>
              </w:rPr>
              <w:t xml:space="preserve"> </w:t>
            </w:r>
          </w:p>
        </w:tc>
      </w:tr>
      <w:tr w:rsidR="003F6F40" w:rsidRPr="00CE7AD6" w14:paraId="3AD79F4B"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E415871" w14:textId="77777777" w:rsidR="003F6F40" w:rsidRPr="00CE7AD6" w:rsidRDefault="003F6F40" w:rsidP="00571506">
            <w:pPr>
              <w:pStyle w:val="Style-1"/>
              <w:contextualSpacing/>
              <w:jc w:val="center"/>
              <w:rPr>
                <w:rFonts w:asciiTheme="minorHAnsi" w:eastAsia="Arial" w:hAnsiTheme="minorHAnsi" w:cs="Arial"/>
                <w:bCs/>
                <w:sz w:val="16"/>
                <w:szCs w:val="16"/>
                <w:lang w:val="en-GB"/>
              </w:rPr>
            </w:pPr>
            <w:r w:rsidRPr="00CE7AD6">
              <w:rPr>
                <w:rFonts w:asciiTheme="minorHAnsi" w:hAnsiTheme="minorHAnsi" w:cs="Arial"/>
                <w:bCs/>
                <w:sz w:val="16"/>
                <w:szCs w:val="16"/>
                <w:lang w:val="en-GB"/>
              </w:rPr>
              <w:t>January-April 2012</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BEABD38" w14:textId="77777777" w:rsidR="003F6F40" w:rsidRPr="00CE7AD6" w:rsidRDefault="003F6F40"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Niger</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769E2D6" w14:textId="77777777" w:rsidR="003B3599" w:rsidRPr="00CE7AD6" w:rsidRDefault="003B3599" w:rsidP="003F6F40">
            <w:pPr>
              <w:pStyle w:val="Style-1"/>
              <w:contextualSpacing/>
              <w:jc w:val="center"/>
              <w:rPr>
                <w:rFonts w:asciiTheme="minorHAnsi" w:eastAsia="Arial" w:hAnsiTheme="minorHAnsi" w:cs="Arial"/>
                <w:b/>
                <w:bCs/>
                <w:sz w:val="16"/>
                <w:szCs w:val="16"/>
              </w:rPr>
            </w:pPr>
            <w:r w:rsidRPr="00CE7AD6">
              <w:rPr>
                <w:rFonts w:asciiTheme="minorHAnsi" w:eastAsia="Arial" w:hAnsiTheme="minorHAnsi" w:cs="Arial"/>
                <w:b/>
                <w:bCs/>
                <w:sz w:val="16"/>
                <w:szCs w:val="16"/>
              </w:rPr>
              <w:t>EU</w:t>
            </w:r>
          </w:p>
          <w:p w14:paraId="74300F3E" w14:textId="77777777" w:rsidR="003F6F40" w:rsidRPr="00CE7AD6" w:rsidRDefault="003F6F40" w:rsidP="003F6F40">
            <w:pPr>
              <w:pStyle w:val="Style-1"/>
              <w:contextualSpacing/>
              <w:jc w:val="center"/>
              <w:rPr>
                <w:rFonts w:asciiTheme="minorHAnsi" w:eastAsia="Arial" w:hAnsiTheme="minorHAnsi" w:cs="Arial"/>
                <w:bCs/>
                <w:sz w:val="16"/>
                <w:szCs w:val="16"/>
              </w:rPr>
            </w:pPr>
            <w:r w:rsidRPr="00CE7AD6">
              <w:rPr>
                <w:rFonts w:asciiTheme="minorHAnsi" w:eastAsia="Arial" w:hAnsiTheme="minorHAnsi" w:cs="Arial"/>
                <w:bCs/>
                <w:sz w:val="16"/>
                <w:szCs w:val="16"/>
              </w:rPr>
              <w:t>Europe ltd</w:t>
            </w:r>
          </w:p>
          <w:p w14:paraId="72C5C61D" w14:textId="77777777" w:rsidR="00D446CD" w:rsidRPr="00CE7AD6" w:rsidRDefault="00972BAE" w:rsidP="00972BAE">
            <w:pPr>
              <w:pStyle w:val="Style-1"/>
              <w:contextualSpacing/>
              <w:jc w:val="center"/>
              <w:rPr>
                <w:rFonts w:asciiTheme="minorHAnsi" w:eastAsia="Arial" w:hAnsiTheme="minorHAnsi" w:cs="Arial"/>
                <w:bCs/>
                <w:sz w:val="16"/>
                <w:szCs w:val="16"/>
              </w:rPr>
            </w:pPr>
            <w:r w:rsidRPr="00CE7AD6">
              <w:rPr>
                <w:rFonts w:asciiTheme="minorHAnsi" w:eastAsia="Arial" w:hAnsiTheme="minorHAnsi" w:cs="Arial"/>
                <w:bCs/>
                <w:sz w:val="16"/>
                <w:szCs w:val="16"/>
              </w:rPr>
              <w:t>UE</w:t>
            </w:r>
          </w:p>
          <w:p w14:paraId="284E4BD6" w14:textId="77777777" w:rsidR="00A64362" w:rsidRPr="00CE7AD6" w:rsidRDefault="00F36489" w:rsidP="003F6F40">
            <w:pPr>
              <w:pStyle w:val="Style-1"/>
              <w:contextualSpacing/>
              <w:jc w:val="center"/>
              <w:rPr>
                <w:rFonts w:asciiTheme="minorHAnsi" w:eastAsia="Arial" w:hAnsiTheme="minorHAnsi" w:cs="Arial"/>
                <w:bCs/>
                <w:sz w:val="16"/>
                <w:szCs w:val="16"/>
              </w:rPr>
            </w:pPr>
            <w:hyperlink r:id="rId46" w:history="1">
              <w:r w:rsidR="00A64362" w:rsidRPr="00CE7AD6">
                <w:rPr>
                  <w:rStyle w:val="Hyperlink"/>
                  <w:rFonts w:asciiTheme="minorHAnsi" w:eastAsia="Arial" w:hAnsiTheme="minorHAnsi" w:cs="Arial"/>
                  <w:bCs/>
                  <w:sz w:val="16"/>
                  <w:szCs w:val="16"/>
                </w:rPr>
                <w:t>judit@europe-ltd.com</w:t>
              </w:r>
            </w:hyperlink>
          </w:p>
          <w:p w14:paraId="5EC0099C" w14:textId="77777777" w:rsidR="00A64362" w:rsidRPr="00CE7AD6" w:rsidRDefault="00D446CD" w:rsidP="003F6F40">
            <w:pPr>
              <w:pStyle w:val="Style-1"/>
              <w:contextualSpacing/>
              <w:jc w:val="center"/>
              <w:rPr>
                <w:rFonts w:asciiTheme="minorHAnsi" w:eastAsia="Arial" w:hAnsiTheme="minorHAnsi" w:cs="Arial"/>
                <w:bCs/>
                <w:sz w:val="16"/>
                <w:szCs w:val="16"/>
                <w:lang w:val="en-GB"/>
              </w:rPr>
            </w:pPr>
            <w:r w:rsidRPr="00CE7AD6">
              <w:rPr>
                <w:rStyle w:val="apple-converted-space"/>
                <w:rFonts w:asciiTheme="minorHAnsi" w:hAnsiTheme="minorHAnsi"/>
                <w:sz w:val="16"/>
                <w:szCs w:val="16"/>
              </w:rPr>
              <w:t> </w:t>
            </w:r>
            <w:r w:rsidRPr="00CE7AD6">
              <w:rPr>
                <w:rFonts w:asciiTheme="minorHAnsi" w:hAnsiTheme="minorHAnsi"/>
                <w:sz w:val="16"/>
                <w:szCs w:val="16"/>
                <w:lang w:val="en-GB"/>
              </w:rPr>
              <w:t>+36 1 326 8256</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83DA0B5" w14:textId="77777777" w:rsidR="003F6F40" w:rsidRPr="00CE7AD6" w:rsidRDefault="003F6F40" w:rsidP="003F6F40">
            <w:pPr>
              <w:pStyle w:val="Style-1"/>
              <w:contextualSpacing/>
              <w:jc w:val="center"/>
              <w:rPr>
                <w:rFonts w:asciiTheme="minorHAnsi" w:eastAsia="Arial" w:hAnsiTheme="minorHAnsi" w:cs="Arial"/>
                <w:bCs/>
                <w:color w:val="000000"/>
                <w:sz w:val="16"/>
                <w:szCs w:val="16"/>
                <w:lang w:val="en-GB"/>
              </w:rPr>
            </w:pPr>
            <w:r w:rsidRPr="00CE7AD6">
              <w:rPr>
                <w:rFonts w:asciiTheme="minorHAnsi" w:eastAsia="Arial" w:hAnsiTheme="minorHAnsi" w:cs="Arial"/>
                <w:bCs/>
                <w:color w:val="000000"/>
                <w:sz w:val="16"/>
                <w:szCs w:val="16"/>
                <w:lang w:val="en-GB"/>
              </w:rPr>
              <w:t>Team Leader Expert in Pedagogy</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F4AFCF8" w14:textId="77777777" w:rsidR="003F6F40" w:rsidRPr="00CE7AD6" w:rsidRDefault="00F227E6" w:rsidP="003F0A40">
            <w:pPr>
              <w:pStyle w:val="ListStyle"/>
              <w:jc w:val="both"/>
              <w:rPr>
                <w:rFonts w:asciiTheme="minorHAnsi" w:hAnsiTheme="minorHAnsi" w:cs="Arial"/>
                <w:color w:val="000000"/>
                <w:sz w:val="16"/>
                <w:szCs w:val="16"/>
                <w:lang w:val="en-GB"/>
              </w:rPr>
            </w:pPr>
            <w:r w:rsidRPr="00CE7AD6">
              <w:rPr>
                <w:rFonts w:asciiTheme="minorHAnsi" w:hAnsiTheme="minorHAnsi" w:cs="Arial"/>
                <w:bCs/>
                <w:sz w:val="16"/>
                <w:szCs w:val="16"/>
                <w:lang w:val="en-GB"/>
              </w:rPr>
              <w:t>Evaluation/Study on the drop out of children</w:t>
            </w:r>
            <w:r w:rsidR="0099559F" w:rsidRPr="00CE7AD6">
              <w:rPr>
                <w:rFonts w:asciiTheme="minorHAnsi" w:hAnsiTheme="minorHAnsi" w:cs="Arial"/>
                <w:bCs/>
                <w:sz w:val="16"/>
                <w:szCs w:val="16"/>
                <w:lang w:val="en-GB"/>
              </w:rPr>
              <w:t>/girls</w:t>
            </w:r>
            <w:r w:rsidRPr="00CE7AD6">
              <w:rPr>
                <w:rFonts w:asciiTheme="minorHAnsi" w:hAnsiTheme="minorHAnsi" w:cs="Arial"/>
                <w:bCs/>
                <w:sz w:val="16"/>
                <w:szCs w:val="16"/>
                <w:lang w:val="en-GB"/>
              </w:rPr>
              <w:t xml:space="preserve"> in </w:t>
            </w:r>
            <w:r w:rsidR="009F2392" w:rsidRPr="00CE7AD6">
              <w:rPr>
                <w:rFonts w:asciiTheme="minorHAnsi" w:hAnsiTheme="minorHAnsi" w:cs="Arial"/>
                <w:bCs/>
                <w:sz w:val="16"/>
                <w:szCs w:val="16"/>
                <w:lang w:val="en-GB"/>
              </w:rPr>
              <w:t xml:space="preserve">(pre) </w:t>
            </w:r>
            <w:r w:rsidRPr="00CE7AD6">
              <w:rPr>
                <w:rFonts w:asciiTheme="minorHAnsi" w:hAnsiTheme="minorHAnsi" w:cs="Arial"/>
                <w:bCs/>
                <w:sz w:val="16"/>
                <w:szCs w:val="16"/>
                <w:lang w:val="en-GB"/>
              </w:rPr>
              <w:t xml:space="preserve">primary schools in </w:t>
            </w:r>
            <w:r w:rsidR="00320F33" w:rsidRPr="00CE7AD6">
              <w:rPr>
                <w:rFonts w:asciiTheme="minorHAnsi" w:hAnsiTheme="minorHAnsi" w:cs="Arial"/>
                <w:bCs/>
                <w:sz w:val="16"/>
                <w:szCs w:val="16"/>
                <w:lang w:val="en-GB"/>
              </w:rPr>
              <w:t>Niger</w:t>
            </w:r>
            <w:r w:rsidR="00C214BF" w:rsidRPr="00CE7AD6">
              <w:rPr>
                <w:rFonts w:asciiTheme="minorHAnsi" w:hAnsiTheme="minorHAnsi" w:cs="Arial"/>
                <w:bCs/>
                <w:sz w:val="16"/>
                <w:szCs w:val="16"/>
                <w:lang w:val="en-GB"/>
              </w:rPr>
              <w:t xml:space="preserve"> and the cost</w:t>
            </w:r>
            <w:r w:rsidR="00320F33" w:rsidRPr="00CE7AD6">
              <w:rPr>
                <w:rFonts w:asciiTheme="minorHAnsi" w:hAnsiTheme="minorHAnsi" w:cs="Arial"/>
                <w:bCs/>
                <w:sz w:val="16"/>
                <w:szCs w:val="16"/>
                <w:lang w:val="en-GB"/>
              </w:rPr>
              <w:t xml:space="preserve"> for</w:t>
            </w:r>
            <w:r w:rsidRPr="00CE7AD6">
              <w:rPr>
                <w:rFonts w:asciiTheme="minorHAnsi" w:hAnsiTheme="minorHAnsi" w:cs="Arial"/>
                <w:bCs/>
                <w:sz w:val="16"/>
                <w:szCs w:val="16"/>
                <w:lang w:val="en-GB"/>
              </w:rPr>
              <w:t xml:space="preserve"> the Ministry of Education and the EU</w:t>
            </w:r>
            <w:r w:rsidR="00D66DC5" w:rsidRPr="00CE7AD6">
              <w:rPr>
                <w:rFonts w:asciiTheme="minorHAnsi" w:hAnsiTheme="minorHAnsi" w:cs="Arial"/>
                <w:bCs/>
                <w:sz w:val="16"/>
                <w:szCs w:val="16"/>
                <w:lang w:val="en-GB"/>
              </w:rPr>
              <w:t xml:space="preserve">. </w:t>
            </w:r>
            <w:r w:rsidR="00320F33" w:rsidRPr="00CE7AD6">
              <w:rPr>
                <w:rFonts w:asciiTheme="minorHAnsi" w:hAnsiTheme="minorHAnsi" w:cs="Arial"/>
                <w:bCs/>
                <w:sz w:val="16"/>
                <w:szCs w:val="16"/>
                <w:lang w:val="en-GB"/>
              </w:rPr>
              <w:t xml:space="preserve">Organised a workshop to improve the </w:t>
            </w:r>
            <w:r w:rsidR="00320F33" w:rsidRPr="00CE7AD6">
              <w:rPr>
                <w:rFonts w:asciiTheme="minorHAnsi" w:hAnsiTheme="minorHAnsi" w:cs="Arial"/>
                <w:color w:val="000000"/>
                <w:sz w:val="16"/>
                <w:szCs w:val="16"/>
                <w:lang w:val="en-GB"/>
              </w:rPr>
              <w:t xml:space="preserve">training skills of the </w:t>
            </w:r>
            <w:r w:rsidR="0075235C" w:rsidRPr="00CE7AD6">
              <w:rPr>
                <w:rFonts w:asciiTheme="minorHAnsi" w:hAnsiTheme="minorHAnsi" w:cs="Arial"/>
                <w:color w:val="000000"/>
                <w:sz w:val="16"/>
                <w:szCs w:val="16"/>
                <w:lang w:val="en-GB"/>
              </w:rPr>
              <w:t>directors of the MoE</w:t>
            </w:r>
            <w:r w:rsidR="00320F33" w:rsidRPr="00CE7AD6">
              <w:rPr>
                <w:rFonts w:asciiTheme="minorHAnsi" w:hAnsiTheme="minorHAnsi" w:cs="Arial"/>
                <w:color w:val="000000"/>
                <w:sz w:val="16"/>
                <w:szCs w:val="16"/>
                <w:lang w:val="en-GB"/>
              </w:rPr>
              <w:t xml:space="preserve"> on data collection, process and analysis to improve the local capacity on RBM</w:t>
            </w:r>
            <w:r w:rsidR="0075235C" w:rsidRPr="00CE7AD6">
              <w:rPr>
                <w:rFonts w:asciiTheme="minorHAnsi" w:hAnsiTheme="minorHAnsi" w:cs="Arial"/>
                <w:color w:val="000000"/>
                <w:sz w:val="16"/>
                <w:szCs w:val="16"/>
                <w:lang w:val="en-GB"/>
              </w:rPr>
              <w:t xml:space="preserve"> M&amp;E and study</w:t>
            </w:r>
            <w:r w:rsidR="00320F33" w:rsidRPr="00CE7AD6">
              <w:rPr>
                <w:rFonts w:asciiTheme="minorHAnsi" w:hAnsiTheme="minorHAnsi" w:cs="Arial"/>
                <w:color w:val="000000"/>
                <w:sz w:val="16"/>
                <w:szCs w:val="16"/>
                <w:lang w:val="en-GB"/>
              </w:rPr>
              <w:t>.</w:t>
            </w:r>
            <w:r w:rsidR="0099559F" w:rsidRPr="00CE7AD6">
              <w:rPr>
                <w:rFonts w:asciiTheme="minorHAnsi" w:hAnsiTheme="minorHAnsi" w:cs="Arial"/>
                <w:sz w:val="16"/>
                <w:szCs w:val="16"/>
                <w:lang w:val="en-GB"/>
              </w:rPr>
              <w:t xml:space="preserve"> . Important component to evaluate is the rate of abandon of girls, overage girls and social inclusion of youth</w:t>
            </w:r>
            <w:r w:rsidR="000701FE" w:rsidRPr="00CE7AD6">
              <w:rPr>
                <w:rFonts w:asciiTheme="minorHAnsi" w:hAnsiTheme="minorHAnsi" w:cs="Arial"/>
                <w:sz w:val="16"/>
                <w:szCs w:val="16"/>
                <w:lang w:val="en-GB"/>
              </w:rPr>
              <w:t xml:space="preserve"> and vulnerable children</w:t>
            </w:r>
            <w:r w:rsidR="0099559F" w:rsidRPr="00CE7AD6">
              <w:rPr>
                <w:rFonts w:asciiTheme="minorHAnsi" w:hAnsiTheme="minorHAnsi" w:cs="Arial"/>
                <w:sz w:val="16"/>
                <w:szCs w:val="16"/>
                <w:lang w:val="en-GB"/>
              </w:rPr>
              <w:t>.</w:t>
            </w:r>
            <w:r w:rsidR="00320F33" w:rsidRPr="00CE7AD6">
              <w:rPr>
                <w:rFonts w:asciiTheme="minorHAnsi" w:hAnsiTheme="minorHAnsi" w:cs="Arial"/>
                <w:color w:val="000000"/>
                <w:sz w:val="16"/>
                <w:szCs w:val="16"/>
                <w:lang w:val="en-GB"/>
              </w:rPr>
              <w:t xml:space="preserve">  </w:t>
            </w:r>
            <w:r w:rsidR="000701FE" w:rsidRPr="00CE7AD6">
              <w:rPr>
                <w:rStyle w:val="hps"/>
                <w:rFonts w:asciiTheme="minorHAnsi" w:hAnsiTheme="minorHAnsi"/>
                <w:sz w:val="16"/>
                <w:szCs w:val="16"/>
                <w:lang w:val="en-GB"/>
              </w:rPr>
              <w:t xml:space="preserve">Assist the Government in the development of a strategy for continuous social assistance for the poorest and the most vulnerable </w:t>
            </w:r>
            <w:r w:rsidR="00CA53C4" w:rsidRPr="00CE7AD6">
              <w:rPr>
                <w:rStyle w:val="hps"/>
                <w:rFonts w:asciiTheme="minorHAnsi" w:hAnsiTheme="minorHAnsi"/>
                <w:sz w:val="16"/>
                <w:szCs w:val="16"/>
                <w:lang w:val="en-GB"/>
              </w:rPr>
              <w:t>children and</w:t>
            </w:r>
            <w:r w:rsidR="000701FE" w:rsidRPr="00CE7AD6">
              <w:rPr>
                <w:rStyle w:val="hps"/>
                <w:rFonts w:asciiTheme="minorHAnsi" w:hAnsiTheme="minorHAnsi"/>
                <w:sz w:val="16"/>
                <w:szCs w:val="16"/>
                <w:lang w:val="en-GB"/>
              </w:rPr>
              <w:t xml:space="preserve"> those with special needs to facilitate access to education</w:t>
            </w:r>
            <w:r w:rsidR="00CA53C4" w:rsidRPr="00CE7AD6">
              <w:rPr>
                <w:rStyle w:val="hps"/>
                <w:rFonts w:asciiTheme="minorHAnsi" w:hAnsiTheme="minorHAnsi"/>
                <w:sz w:val="16"/>
                <w:szCs w:val="16"/>
                <w:lang w:val="en-GB"/>
              </w:rPr>
              <w:t>. =</w:t>
            </w:r>
            <w:r w:rsidR="000701FE" w:rsidRPr="00CE7AD6">
              <w:rPr>
                <w:rStyle w:val="hps"/>
                <w:rFonts w:asciiTheme="minorHAnsi" w:hAnsiTheme="minorHAnsi"/>
                <w:sz w:val="16"/>
                <w:szCs w:val="16"/>
                <w:lang w:val="en-GB"/>
              </w:rPr>
              <w:t xml:space="preserve"> in the desert region.</w:t>
            </w:r>
            <w:r w:rsidR="00CA53C4" w:rsidRPr="00CE7AD6">
              <w:rPr>
                <w:rStyle w:val="hps"/>
                <w:rFonts w:asciiTheme="minorHAnsi" w:hAnsiTheme="minorHAnsi"/>
                <w:sz w:val="16"/>
                <w:szCs w:val="16"/>
                <w:lang w:val="en-GB"/>
              </w:rPr>
              <w:t xml:space="preserve"> </w:t>
            </w:r>
            <w:r w:rsidR="00882EB2" w:rsidRPr="00CE7AD6">
              <w:rPr>
                <w:rStyle w:val="hps"/>
                <w:rFonts w:asciiTheme="minorHAnsi" w:hAnsiTheme="minorHAnsi"/>
                <w:sz w:val="16"/>
                <w:szCs w:val="16"/>
                <w:lang w:val="en-GB"/>
              </w:rPr>
              <w:t>Review the existing bunch of education policies and advise the Ministry of Educatio</w:t>
            </w:r>
            <w:r w:rsidR="004C4B34" w:rsidRPr="00CE7AD6">
              <w:rPr>
                <w:rStyle w:val="hps"/>
                <w:rFonts w:asciiTheme="minorHAnsi" w:hAnsiTheme="minorHAnsi"/>
                <w:sz w:val="16"/>
                <w:szCs w:val="16"/>
                <w:lang w:val="en-GB"/>
              </w:rPr>
              <w:t>n</w:t>
            </w:r>
            <w:r w:rsidR="00882EB2" w:rsidRPr="00CE7AD6">
              <w:rPr>
                <w:rStyle w:val="hps"/>
                <w:rFonts w:asciiTheme="minorHAnsi" w:hAnsiTheme="minorHAnsi"/>
                <w:sz w:val="16"/>
                <w:szCs w:val="16"/>
                <w:lang w:val="en-GB"/>
              </w:rPr>
              <w:t>.</w:t>
            </w:r>
            <w:r w:rsidR="00882EB2" w:rsidRPr="00CE7AD6">
              <w:rPr>
                <w:rFonts w:asciiTheme="minorHAnsi" w:hAnsiTheme="minorHAnsi" w:cs="Arial"/>
                <w:bCs/>
                <w:sz w:val="16"/>
                <w:szCs w:val="16"/>
                <w:lang w:val="en-GB"/>
              </w:rPr>
              <w:t xml:space="preserve"> </w:t>
            </w:r>
          </w:p>
        </w:tc>
      </w:tr>
      <w:tr w:rsidR="00D26134" w:rsidRPr="00CE7AD6" w14:paraId="65D2D0F8"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D06DAFB" w14:textId="77777777" w:rsidR="00D26134" w:rsidRPr="00CE7AD6" w:rsidRDefault="00D26134"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July 2011-January 2012</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B0BCE1E" w14:textId="77777777" w:rsidR="00D26134" w:rsidRPr="00CE7AD6" w:rsidRDefault="00D26134"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Ethiopia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EEEFCFC" w14:textId="77777777" w:rsidR="00D26134" w:rsidRPr="00CE7AD6" w:rsidRDefault="00D26134"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SMEC</w:t>
            </w:r>
          </w:p>
          <w:p w14:paraId="116C3035" w14:textId="77777777" w:rsidR="00D26134" w:rsidRPr="00CE7AD6" w:rsidRDefault="00D26134"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World Bank</w:t>
            </w:r>
          </w:p>
          <w:p w14:paraId="7E8220DD" w14:textId="77777777" w:rsidR="00D446CD" w:rsidRPr="00CE7AD6" w:rsidRDefault="00D446CD"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Mr Joseph Bastian</w:t>
            </w:r>
          </w:p>
          <w:p w14:paraId="6133C6A7" w14:textId="77777777" w:rsidR="00D26134" w:rsidRPr="00CE7AD6" w:rsidRDefault="00F36489" w:rsidP="00571506">
            <w:pPr>
              <w:pStyle w:val="Style-1"/>
              <w:contextualSpacing/>
              <w:jc w:val="center"/>
              <w:rPr>
                <w:rFonts w:asciiTheme="minorHAnsi" w:eastAsia="Arial" w:hAnsiTheme="minorHAnsi" w:cs="Arial"/>
                <w:bCs/>
                <w:sz w:val="16"/>
                <w:szCs w:val="16"/>
                <w:lang w:val="en-GB"/>
              </w:rPr>
            </w:pPr>
            <w:hyperlink r:id="rId47" w:history="1">
              <w:r w:rsidR="0086087B" w:rsidRPr="00CE7AD6">
                <w:rPr>
                  <w:rStyle w:val="Hyperlink"/>
                  <w:rFonts w:asciiTheme="minorHAnsi" w:eastAsia="Arial" w:hAnsiTheme="minorHAnsi" w:cs="Arial"/>
                  <w:bCs/>
                  <w:sz w:val="16"/>
                  <w:szCs w:val="16"/>
                  <w:lang w:val="en-GB"/>
                </w:rPr>
                <w:t>joseph00.bastian05@gmail.com</w:t>
              </w:r>
            </w:hyperlink>
          </w:p>
          <w:p w14:paraId="1A58E4FD" w14:textId="77777777" w:rsidR="00D446CD" w:rsidRPr="00CE7AD6" w:rsidRDefault="006636A1" w:rsidP="006636A1">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+257912181474</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F557C19" w14:textId="77777777" w:rsidR="00D26134" w:rsidRPr="00CE7AD6" w:rsidRDefault="00D26134"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Cs/>
                <w:color w:val="000000"/>
                <w:sz w:val="16"/>
                <w:szCs w:val="16"/>
                <w:lang w:val="en-GB"/>
              </w:rPr>
              <w:t xml:space="preserve">Teacher Development expert and </w:t>
            </w:r>
            <w:r w:rsidRPr="00CE7AD6">
              <w:rPr>
                <w:rFonts w:asciiTheme="minorHAnsi" w:eastAsia="Arial" w:hAnsiTheme="minorHAnsi" w:cs="Arial"/>
                <w:b/>
                <w:bCs/>
                <w:color w:val="000000"/>
                <w:sz w:val="16"/>
                <w:szCs w:val="16"/>
                <w:lang w:val="en-GB"/>
              </w:rPr>
              <w:t>Co-Team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D86C224" w14:textId="518974D9" w:rsidR="00D26134" w:rsidRPr="00CE7AD6" w:rsidRDefault="00D26134" w:rsidP="00FC19E6">
            <w:pPr>
              <w:rPr>
                <w:rFonts w:asciiTheme="minorHAnsi" w:eastAsia="Arial" w:hAnsiTheme="minorHAnsi" w:cs="Arial"/>
                <w:bCs/>
                <w:color w:val="000000"/>
                <w:sz w:val="16"/>
                <w:szCs w:val="16"/>
              </w:rPr>
            </w:pPr>
            <w:r w:rsidRPr="00CE7AD6">
              <w:rPr>
                <w:rFonts w:asciiTheme="minorHAnsi" w:eastAsia="Arial" w:hAnsiTheme="minorHAnsi" w:cs="Arial"/>
                <w:bCs/>
                <w:color w:val="000000"/>
                <w:sz w:val="16"/>
                <w:szCs w:val="16"/>
              </w:rPr>
              <w:t xml:space="preserve">  Assist</w:t>
            </w:r>
            <w:r w:rsidRPr="00CE7AD6">
              <w:rPr>
                <w:rStyle w:val="apple-style-span"/>
                <w:rFonts w:asciiTheme="minorHAnsi" w:hAnsiTheme="minorHAnsi" w:cs="Arial"/>
                <w:color w:val="000000"/>
                <w:sz w:val="16"/>
                <w:szCs w:val="16"/>
              </w:rPr>
              <w:t xml:space="preserve"> the Ethiopian MoE in the </w:t>
            </w:r>
            <w:r w:rsidR="00E323BD" w:rsidRPr="00CE7AD6">
              <w:rPr>
                <w:rStyle w:val="apple-style-span"/>
                <w:rFonts w:asciiTheme="minorHAnsi" w:hAnsiTheme="minorHAnsi" w:cs="Arial"/>
                <w:color w:val="000000"/>
                <w:sz w:val="16"/>
                <w:szCs w:val="16"/>
              </w:rPr>
              <w:t>Planification</w:t>
            </w:r>
            <w:r w:rsidRPr="00CE7AD6">
              <w:rPr>
                <w:rStyle w:val="apple-style-span"/>
                <w:rFonts w:asciiTheme="minorHAnsi" w:hAnsiTheme="minorHAnsi" w:cs="Arial"/>
                <w:color w:val="000000"/>
                <w:sz w:val="16"/>
                <w:szCs w:val="16"/>
              </w:rPr>
              <w:t xml:space="preserve">, implementation and monitoring the second phase of the TDP as part of the GEQIP and building the Moe’s </w:t>
            </w:r>
            <w:r w:rsidR="00402D0C" w:rsidRPr="00CE7AD6">
              <w:rPr>
                <w:rStyle w:val="apple-style-span"/>
                <w:rFonts w:asciiTheme="minorHAnsi" w:hAnsiTheme="minorHAnsi" w:cs="Arial"/>
                <w:color w:val="000000"/>
                <w:sz w:val="16"/>
                <w:szCs w:val="16"/>
              </w:rPr>
              <w:t>capacity Follow</w:t>
            </w:r>
            <w:r w:rsidRPr="00CE7AD6">
              <w:rPr>
                <w:rFonts w:asciiTheme="minorHAnsi" w:hAnsiTheme="minorHAnsi" w:cs="Arial"/>
                <w:sz w:val="16"/>
                <w:szCs w:val="16"/>
              </w:rPr>
              <w:t xml:space="preserve"> up the budget and assist the MoE in spending the allocated money in time of the Teacher Development Program (TDP1/2), financed through a pooled funding arrangement by a consortium of bilateral development </w:t>
            </w:r>
            <w:r w:rsidR="00402D0C" w:rsidRPr="00CE7AD6">
              <w:rPr>
                <w:rFonts w:asciiTheme="minorHAnsi" w:hAnsiTheme="minorHAnsi" w:cs="Arial"/>
                <w:sz w:val="16"/>
                <w:szCs w:val="16"/>
              </w:rPr>
              <w:t>partners (</w:t>
            </w:r>
            <w:r w:rsidRPr="00CE7AD6">
              <w:rPr>
                <w:rFonts w:asciiTheme="minorHAnsi" w:hAnsiTheme="minorHAnsi" w:cs="Arial"/>
                <w:sz w:val="16"/>
                <w:szCs w:val="16"/>
              </w:rPr>
              <w:t>Early Childhood, Primary, secondary, higher and professional and technical education).</w:t>
            </w:r>
            <w:r w:rsidR="00C60250" w:rsidRPr="00CE7AD6">
              <w:rPr>
                <w:rFonts w:asciiTheme="minorHAnsi" w:eastAsia="Calibri" w:hAnsiTheme="minorHAnsi"/>
                <w:sz w:val="16"/>
                <w:szCs w:val="16"/>
              </w:rPr>
              <w:t xml:space="preserve"> </w:t>
            </w:r>
            <w:r w:rsidR="00C60250" w:rsidRPr="00CE7AD6">
              <w:rPr>
                <w:rFonts w:asciiTheme="minorHAnsi" w:eastAsia="Calibri" w:hAnsiTheme="minorHAnsi" w:cs="Arial"/>
                <w:sz w:val="16"/>
                <w:szCs w:val="16"/>
              </w:rPr>
              <w:t xml:space="preserve">Review and refine the roles and functions of role players/services in the education and training </w:t>
            </w:r>
            <w:r w:rsidR="00A01CAB" w:rsidRPr="00CE7AD6">
              <w:rPr>
                <w:rFonts w:asciiTheme="minorHAnsi" w:eastAsia="Calibri" w:hAnsiTheme="minorHAnsi" w:cs="Arial"/>
                <w:sz w:val="16"/>
                <w:szCs w:val="16"/>
              </w:rPr>
              <w:t>sector. Review</w:t>
            </w:r>
            <w:r w:rsidR="00C60250" w:rsidRPr="00CE7AD6">
              <w:rPr>
                <w:rFonts w:asciiTheme="minorHAnsi" w:eastAsia="Calibri" w:hAnsiTheme="minorHAnsi" w:cs="Arial"/>
                <w:sz w:val="16"/>
                <w:szCs w:val="16"/>
              </w:rPr>
              <w:t xml:space="preserve"> the structure</w:t>
            </w:r>
            <w:r w:rsidR="00882EB2" w:rsidRPr="00CE7AD6">
              <w:rPr>
                <w:rFonts w:asciiTheme="minorHAnsi" w:eastAsia="Calibri" w:hAnsiTheme="minorHAnsi" w:cs="Arial"/>
                <w:sz w:val="16"/>
                <w:szCs w:val="16"/>
              </w:rPr>
              <w:t xml:space="preserve"> and the </w:t>
            </w:r>
            <w:r w:rsidR="004C4B34" w:rsidRPr="00CE7AD6">
              <w:rPr>
                <w:rFonts w:asciiTheme="minorHAnsi" w:eastAsia="Calibri" w:hAnsiTheme="minorHAnsi" w:cs="Arial"/>
                <w:sz w:val="16"/>
                <w:szCs w:val="16"/>
              </w:rPr>
              <w:t>policies of</w:t>
            </w:r>
            <w:r w:rsidR="00C60250" w:rsidRPr="00CE7AD6">
              <w:rPr>
                <w:rFonts w:asciiTheme="minorHAnsi" w:eastAsia="Calibri" w:hAnsiTheme="minorHAnsi" w:cs="Arial"/>
                <w:sz w:val="16"/>
                <w:szCs w:val="16"/>
              </w:rPr>
              <w:t xml:space="preserve"> the education and training sector</w:t>
            </w:r>
            <w:r w:rsidR="00E9781D" w:rsidRPr="00CE7AD6">
              <w:rPr>
                <w:rFonts w:asciiTheme="minorHAnsi" w:eastAsia="Calibri" w:hAnsiTheme="minorHAnsi" w:cs="Arial"/>
                <w:sz w:val="16"/>
                <w:szCs w:val="16"/>
              </w:rPr>
              <w:t xml:space="preserve"> </w:t>
            </w:r>
            <w:r w:rsidR="004C4B34" w:rsidRPr="00CE7AD6">
              <w:rPr>
                <w:rFonts w:asciiTheme="minorHAnsi" w:eastAsia="Calibri" w:hAnsiTheme="minorHAnsi" w:cs="Arial"/>
                <w:sz w:val="16"/>
                <w:szCs w:val="16"/>
              </w:rPr>
              <w:t>(primary</w:t>
            </w:r>
            <w:r w:rsidR="00E9781D" w:rsidRPr="00CE7AD6">
              <w:rPr>
                <w:rFonts w:asciiTheme="minorHAnsi" w:eastAsia="Calibri" w:hAnsiTheme="minorHAnsi" w:cs="Arial"/>
                <w:sz w:val="16"/>
                <w:szCs w:val="16"/>
              </w:rPr>
              <w:t>, secondary and TVET)</w:t>
            </w:r>
            <w:r w:rsidR="00C60250" w:rsidRPr="00CE7AD6">
              <w:rPr>
                <w:rFonts w:asciiTheme="minorHAnsi" w:eastAsia="Calibri" w:hAnsiTheme="minorHAnsi" w:cs="Arial"/>
                <w:sz w:val="16"/>
                <w:szCs w:val="16"/>
              </w:rPr>
              <w:t xml:space="preserve"> as a whole as well as the structure of the MoE and design an improved structure. </w:t>
            </w:r>
            <w:r w:rsidR="004C4B34" w:rsidRPr="00CE7AD6">
              <w:rPr>
                <w:rFonts w:asciiTheme="minorHAnsi" w:eastAsia="Calibri" w:hAnsiTheme="minorHAnsi" w:cs="Arial"/>
                <w:sz w:val="16"/>
                <w:szCs w:val="16"/>
              </w:rPr>
              <w:t xml:space="preserve">Special focus on the </w:t>
            </w:r>
            <w:r w:rsidR="00E323BD" w:rsidRPr="00CE7AD6">
              <w:rPr>
                <w:rFonts w:asciiTheme="minorHAnsi" w:eastAsia="Calibri" w:hAnsiTheme="minorHAnsi" w:cs="Arial"/>
                <w:sz w:val="16"/>
                <w:szCs w:val="16"/>
              </w:rPr>
              <w:t>teacher-training</w:t>
            </w:r>
            <w:r w:rsidR="004C4B34" w:rsidRPr="00CE7AD6">
              <w:rPr>
                <w:rFonts w:asciiTheme="minorHAnsi" w:eastAsia="Calibri" w:hAnsiTheme="minorHAnsi" w:cs="Arial"/>
                <w:sz w:val="16"/>
                <w:szCs w:val="16"/>
              </w:rPr>
              <w:t xml:space="preserve"> program for special needs and inclusive teachers </w:t>
            </w:r>
            <w:r w:rsidR="00B56D29" w:rsidRPr="00CE7AD6">
              <w:rPr>
                <w:rFonts w:asciiTheme="minorHAnsi" w:eastAsia="Calibri" w:hAnsiTheme="minorHAnsi" w:cs="Arial"/>
                <w:sz w:val="16"/>
                <w:szCs w:val="16"/>
              </w:rPr>
              <w:t>(pre</w:t>
            </w:r>
            <w:r w:rsidR="004C4B34" w:rsidRPr="00CE7AD6">
              <w:rPr>
                <w:rFonts w:asciiTheme="minorHAnsi" w:eastAsia="Calibri" w:hAnsiTheme="minorHAnsi" w:cs="Arial"/>
                <w:sz w:val="16"/>
                <w:szCs w:val="16"/>
              </w:rPr>
              <w:t>- and in-service)</w:t>
            </w:r>
            <w:r w:rsidR="00D418A9" w:rsidRPr="00CE7AD6">
              <w:rPr>
                <w:rFonts w:asciiTheme="minorHAnsi" w:eastAsia="Calibri" w:hAnsiTheme="minorHAnsi" w:cs="Arial"/>
                <w:sz w:val="16"/>
                <w:szCs w:val="16"/>
              </w:rPr>
              <w:t xml:space="preserve">. </w:t>
            </w:r>
            <w:r w:rsidR="00EF1A3E" w:rsidRPr="00CE7AD6">
              <w:rPr>
                <w:rFonts w:asciiTheme="minorHAnsi" w:hAnsiTheme="minorHAnsi"/>
                <w:sz w:val="16"/>
                <w:szCs w:val="16"/>
                <w:lang w:eastAsia="en-GB"/>
              </w:rPr>
              <w:t>Review of the education sector plan, assist the MoE in s</w:t>
            </w:r>
            <w:r w:rsidR="00EF1A3E" w:rsidRPr="00CE7AD6">
              <w:rPr>
                <w:rFonts w:asciiTheme="minorHAnsi" w:hAnsiTheme="minorHAnsi"/>
                <w:color w:val="000000"/>
                <w:sz w:val="16"/>
                <w:szCs w:val="16"/>
                <w:shd w:val="clear" w:color="auto" w:fill="FFFFFF"/>
              </w:rPr>
              <w:t>ectoral planning for school development and management. Assist the MoESD in the execution of the education strategic plan. Coordinate the school based development programs by donors and NGOs with the planning of the Ministry of Education.</w:t>
            </w:r>
            <w:r w:rsidR="00C60250" w:rsidRPr="00CE7AD6">
              <w:rPr>
                <w:rFonts w:asciiTheme="minorHAnsi" w:eastAsia="Calibri" w:hAnsiTheme="minorHAnsi" w:cs="Arial"/>
                <w:sz w:val="16"/>
                <w:szCs w:val="16"/>
              </w:rPr>
              <w:t xml:space="preserve"> </w:t>
            </w:r>
            <w:r w:rsidR="002A3DAD">
              <w:rPr>
                <w:rFonts w:asciiTheme="minorHAnsi" w:eastAsia="Calibri" w:hAnsiTheme="minorHAnsi" w:cs="Arial"/>
                <w:sz w:val="16"/>
                <w:szCs w:val="16"/>
              </w:rPr>
              <w:t>Setting up in-service and pre-service programs by open and distance learning</w:t>
            </w:r>
          </w:p>
        </w:tc>
      </w:tr>
      <w:tr w:rsidR="00571506" w:rsidRPr="00CE7AD6" w14:paraId="7D0CE75B"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3A79787" w14:textId="77777777" w:rsidR="00571506" w:rsidRPr="00CE7AD6" w:rsidRDefault="00571506"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April 2011</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F6D034A" w14:textId="77777777" w:rsidR="00571506" w:rsidRPr="00CE7AD6" w:rsidRDefault="0057150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Burundi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4240148" w14:textId="77777777" w:rsidR="00571506" w:rsidRPr="00CE7AD6" w:rsidRDefault="00571506"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Cambridge Education/DFID</w:t>
            </w:r>
          </w:p>
          <w:p w14:paraId="7451E0FF" w14:textId="77777777" w:rsidR="00571506" w:rsidRPr="00CE7AD6" w:rsidRDefault="00F36489" w:rsidP="00571506">
            <w:pPr>
              <w:pStyle w:val="Style-1"/>
              <w:contextualSpacing/>
              <w:jc w:val="center"/>
              <w:rPr>
                <w:rFonts w:asciiTheme="minorHAnsi" w:eastAsia="Arial" w:hAnsiTheme="minorHAnsi" w:cs="Arial"/>
                <w:bCs/>
                <w:color w:val="4F81BD"/>
                <w:sz w:val="16"/>
                <w:szCs w:val="16"/>
                <w:lang w:val="en-GB"/>
              </w:rPr>
            </w:pPr>
            <w:hyperlink r:id="rId48" w:history="1">
              <w:r w:rsidR="00571506" w:rsidRPr="00CE7AD6">
                <w:rPr>
                  <w:rStyle w:val="Hyperlink"/>
                  <w:rFonts w:asciiTheme="minorHAnsi" w:hAnsiTheme="minorHAnsi" w:cs="Arial"/>
                  <w:color w:val="4F81BD"/>
                  <w:sz w:val="16"/>
                  <w:szCs w:val="16"/>
                  <w:lang w:val="en-GB"/>
                </w:rPr>
                <w:t>kate.martin@camb-ed.com</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4319F89" w14:textId="77777777" w:rsidR="00571506" w:rsidRPr="00CE7AD6" w:rsidRDefault="0057150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EC1F8D9" w14:textId="6B542E8B" w:rsidR="00571506" w:rsidRPr="00CE7AD6" w:rsidRDefault="00571506" w:rsidP="00571506">
            <w:pPr>
              <w:rPr>
                <w:rFonts w:asciiTheme="minorHAnsi" w:hAnsiTheme="minorHAnsi" w:cs="Arial"/>
                <w:smallCaps/>
                <w:sz w:val="16"/>
                <w:szCs w:val="16"/>
              </w:rPr>
            </w:pPr>
            <w:r w:rsidRPr="00CE7AD6">
              <w:rPr>
                <w:rFonts w:asciiTheme="minorHAnsi" w:eastAsia="Arial" w:hAnsiTheme="minorHAnsi" w:cs="Arial"/>
                <w:bCs/>
                <w:color w:val="000000"/>
                <w:sz w:val="16"/>
                <w:szCs w:val="16"/>
              </w:rPr>
              <w:t xml:space="preserve">Annual review </w:t>
            </w:r>
            <w:r w:rsidRPr="00CE7AD6">
              <w:rPr>
                <w:rFonts w:asciiTheme="minorHAnsi" w:hAnsiTheme="minorHAnsi" w:cs="Arial"/>
                <w:smallCaps/>
                <w:sz w:val="16"/>
                <w:szCs w:val="16"/>
              </w:rPr>
              <w:t>Secondary Schools Access</w:t>
            </w:r>
            <w:r w:rsidR="004C4B34" w:rsidRPr="00CE7AD6">
              <w:rPr>
                <w:rFonts w:asciiTheme="minorHAnsi" w:hAnsiTheme="minorHAnsi" w:cs="Arial"/>
                <w:smallCaps/>
                <w:sz w:val="16"/>
                <w:szCs w:val="16"/>
              </w:rPr>
              <w:t>/Inclusivity</w:t>
            </w:r>
            <w:r w:rsidRPr="00CE7AD6">
              <w:rPr>
                <w:rFonts w:asciiTheme="minorHAnsi" w:hAnsiTheme="minorHAnsi" w:cs="Arial"/>
                <w:smallCaps/>
                <w:sz w:val="16"/>
                <w:szCs w:val="16"/>
              </w:rPr>
              <w:t xml:space="preserve"> for Returning YOUTH</w:t>
            </w:r>
            <w:r w:rsidR="0099559F" w:rsidRPr="00CE7AD6">
              <w:rPr>
                <w:rFonts w:asciiTheme="minorHAnsi" w:hAnsiTheme="minorHAnsi" w:cs="Arial"/>
                <w:smallCaps/>
                <w:sz w:val="16"/>
                <w:szCs w:val="16"/>
              </w:rPr>
              <w:t>/Girls</w:t>
            </w:r>
            <w:r w:rsidRPr="00CE7AD6">
              <w:rPr>
                <w:rFonts w:asciiTheme="minorHAnsi" w:hAnsiTheme="minorHAnsi" w:cs="Arial"/>
                <w:smallCaps/>
                <w:sz w:val="16"/>
                <w:szCs w:val="16"/>
              </w:rPr>
              <w:t xml:space="preserve"> Refugees (RET) Phase II Programme In Burundi (Till 14</w:t>
            </w:r>
            <w:r w:rsidRPr="00CE7AD6">
              <w:rPr>
                <w:rFonts w:asciiTheme="minorHAnsi" w:hAnsiTheme="minorHAnsi" w:cs="Arial"/>
                <w:smallCaps/>
                <w:sz w:val="16"/>
                <w:szCs w:val="16"/>
                <w:vertAlign w:val="superscript"/>
              </w:rPr>
              <w:t>th</w:t>
            </w:r>
            <w:r w:rsidRPr="00CE7AD6">
              <w:rPr>
                <w:rFonts w:asciiTheme="minorHAnsi" w:hAnsiTheme="minorHAnsi" w:cs="Arial"/>
                <w:smallCaps/>
                <w:sz w:val="16"/>
                <w:szCs w:val="16"/>
              </w:rPr>
              <w:t xml:space="preserve"> of April) with emphasize </w:t>
            </w:r>
            <w:r w:rsidR="00C00F8C" w:rsidRPr="00CE7AD6">
              <w:rPr>
                <w:rFonts w:asciiTheme="minorHAnsi" w:hAnsiTheme="minorHAnsi" w:cs="Arial"/>
                <w:smallCaps/>
                <w:sz w:val="16"/>
                <w:szCs w:val="16"/>
              </w:rPr>
              <w:t xml:space="preserve">on social </w:t>
            </w:r>
            <w:r w:rsidR="00A01CAB" w:rsidRPr="00CE7AD6">
              <w:rPr>
                <w:rFonts w:asciiTheme="minorHAnsi" w:hAnsiTheme="minorHAnsi" w:cs="Arial"/>
                <w:smallCaps/>
                <w:sz w:val="16"/>
                <w:szCs w:val="16"/>
              </w:rPr>
              <w:t>INCLUSION (GENERAL</w:t>
            </w:r>
            <w:r w:rsidR="004F43EA" w:rsidRPr="00CE7AD6">
              <w:rPr>
                <w:rFonts w:asciiTheme="minorHAnsi" w:hAnsiTheme="minorHAnsi" w:cs="Arial"/>
                <w:smallCaps/>
                <w:sz w:val="16"/>
                <w:szCs w:val="16"/>
              </w:rPr>
              <w:t xml:space="preserve"> and TVET education)</w:t>
            </w:r>
          </w:p>
          <w:p w14:paraId="727491DE" w14:textId="2EC25910" w:rsidR="00571506" w:rsidRPr="00CE7AD6" w:rsidRDefault="00571506" w:rsidP="00017705">
            <w:pPr>
              <w:rPr>
                <w:rFonts w:asciiTheme="minorHAnsi" w:hAnsiTheme="minorHAnsi" w:cs="Arial"/>
                <w:bCs/>
                <w:sz w:val="16"/>
                <w:szCs w:val="16"/>
              </w:rPr>
            </w:pPr>
            <w:r w:rsidRPr="00CE7AD6">
              <w:rPr>
                <w:rFonts w:asciiTheme="minorHAnsi" w:hAnsiTheme="minorHAnsi" w:cs="Arial"/>
                <w:sz w:val="16"/>
                <w:szCs w:val="16"/>
                <w:lang w:bidi="en-US"/>
              </w:rPr>
              <w:t>Evaluate the learning and teaching conditions of 35,000 secondary students and 850 teachers in provinces with large numbers of returning refugee. This contributes to th</w:t>
            </w:r>
            <w:r w:rsidR="00D418A9" w:rsidRPr="00CE7AD6">
              <w:rPr>
                <w:rFonts w:asciiTheme="minorHAnsi" w:hAnsiTheme="minorHAnsi" w:cs="Arial"/>
                <w:sz w:val="16"/>
                <w:szCs w:val="16"/>
                <w:lang w:bidi="en-US"/>
              </w:rPr>
              <w:t xml:space="preserve">e Goal of sustainable </w:t>
            </w:r>
            <w:r w:rsidR="00B56D29" w:rsidRPr="00CE7AD6">
              <w:rPr>
                <w:rFonts w:asciiTheme="minorHAnsi" w:hAnsiTheme="minorHAnsi" w:cs="Arial"/>
                <w:sz w:val="16"/>
                <w:szCs w:val="16"/>
                <w:lang w:bidi="en-US"/>
              </w:rPr>
              <w:t>peace, harmony</w:t>
            </w:r>
            <w:r w:rsidRPr="00CE7AD6">
              <w:rPr>
                <w:rFonts w:asciiTheme="minorHAnsi" w:hAnsiTheme="minorHAnsi" w:cs="Arial"/>
                <w:sz w:val="16"/>
                <w:szCs w:val="16"/>
                <w:lang w:bidi="en-US"/>
              </w:rPr>
              <w:t xml:space="preserve"> between communities</w:t>
            </w:r>
            <w:r w:rsidR="00D418A9" w:rsidRPr="00CE7AD6">
              <w:rPr>
                <w:rFonts w:asciiTheme="minorHAnsi" w:hAnsiTheme="minorHAnsi" w:cs="Arial"/>
                <w:sz w:val="16"/>
                <w:szCs w:val="16"/>
                <w:lang w:bidi="en-US"/>
              </w:rPr>
              <w:t xml:space="preserve"> and children/Youth rights</w:t>
            </w:r>
            <w:r w:rsidRPr="00CE7AD6">
              <w:rPr>
                <w:rFonts w:asciiTheme="minorHAnsi" w:hAnsiTheme="minorHAnsi" w:cs="Arial"/>
                <w:b/>
                <w:sz w:val="16"/>
                <w:szCs w:val="16"/>
                <w:lang w:bidi="en-US"/>
              </w:rPr>
              <w:t>.</w:t>
            </w:r>
            <w:r w:rsidRPr="00CE7AD6">
              <w:rPr>
                <w:rFonts w:asciiTheme="minorHAnsi" w:hAnsiTheme="minorHAnsi" w:cs="Arial"/>
                <w:sz w:val="16"/>
                <w:szCs w:val="16"/>
                <w:lang w:bidi="en-US"/>
              </w:rPr>
              <w:t xml:space="preserve"> Compare the planned activities with the planned budget. Emphasize on students with special needs</w:t>
            </w:r>
            <w:r w:rsidR="007F0AB4" w:rsidRPr="00CE7AD6">
              <w:rPr>
                <w:rFonts w:asciiTheme="minorHAnsi" w:hAnsiTheme="minorHAnsi" w:cs="Arial"/>
                <w:sz w:val="16"/>
                <w:szCs w:val="16"/>
                <w:lang w:bidi="en-US"/>
              </w:rPr>
              <w:t xml:space="preserve"> like</w:t>
            </w:r>
            <w:r w:rsidR="001776AB" w:rsidRPr="00CE7AD6">
              <w:rPr>
                <w:rFonts w:asciiTheme="minorHAnsi" w:hAnsiTheme="minorHAnsi" w:cs="Arial"/>
                <w:sz w:val="16"/>
                <w:szCs w:val="16"/>
                <w:lang w:bidi="en-US"/>
              </w:rPr>
              <w:t xml:space="preserve"> overage children that did not go to school during the years of war.</w:t>
            </w:r>
            <w:r w:rsidR="00416A51" w:rsidRPr="00CE7AD6">
              <w:rPr>
                <w:rFonts w:asciiTheme="minorHAnsi" w:hAnsiTheme="minorHAnsi" w:cs="Arial"/>
                <w:sz w:val="16"/>
                <w:szCs w:val="16"/>
                <w:lang w:bidi="en-US"/>
              </w:rPr>
              <w:t xml:space="preserve"> (</w:t>
            </w:r>
            <w:r w:rsidR="00416A51" w:rsidRPr="00CE7AD6">
              <w:rPr>
                <w:rStyle w:val="apple-style-span"/>
                <w:rFonts w:asciiTheme="minorHAnsi" w:hAnsiTheme="minorHAnsi" w:cs="Arial"/>
                <w:color w:val="000000"/>
                <w:sz w:val="16"/>
                <w:szCs w:val="16"/>
                <w:shd w:val="clear" w:color="auto" w:fill="FFFFFF"/>
              </w:rPr>
              <w:t xml:space="preserve">quantitative and qualitative data collection and analysis </w:t>
            </w:r>
            <w:r w:rsidR="00A01CAB" w:rsidRPr="00CE7AD6">
              <w:rPr>
                <w:rStyle w:val="apple-style-span"/>
                <w:rFonts w:asciiTheme="minorHAnsi" w:hAnsiTheme="minorHAnsi" w:cs="Arial"/>
                <w:color w:val="000000"/>
                <w:sz w:val="16"/>
                <w:szCs w:val="16"/>
                <w:shd w:val="clear" w:color="auto" w:fill="FFFFFF"/>
              </w:rPr>
              <w:t xml:space="preserve">methodologies, </w:t>
            </w:r>
            <w:r w:rsidR="00A01CAB" w:rsidRPr="00CE7AD6">
              <w:rPr>
                <w:rFonts w:asciiTheme="minorHAnsi" w:hAnsiTheme="minorHAnsi" w:cs="Arial"/>
                <w:bCs/>
                <w:sz w:val="16"/>
                <w:szCs w:val="16"/>
              </w:rPr>
              <w:t>policy</w:t>
            </w:r>
            <w:r w:rsidR="00416A51" w:rsidRPr="00CE7AD6">
              <w:rPr>
                <w:rStyle w:val="apple-style-span"/>
                <w:rFonts w:asciiTheme="minorHAnsi" w:hAnsiTheme="minorHAnsi" w:cs="Arial"/>
                <w:color w:val="000000"/>
                <w:sz w:val="16"/>
                <w:szCs w:val="16"/>
                <w:shd w:val="clear" w:color="auto" w:fill="FFFFFF"/>
              </w:rPr>
              <w:t xml:space="preserve"> analysis in </w:t>
            </w:r>
            <w:r w:rsidR="00A01CAB" w:rsidRPr="00CE7AD6">
              <w:rPr>
                <w:rStyle w:val="apple-style-span"/>
                <w:rFonts w:asciiTheme="minorHAnsi" w:hAnsiTheme="minorHAnsi" w:cs="Arial"/>
                <w:color w:val="000000"/>
                <w:sz w:val="16"/>
                <w:szCs w:val="16"/>
                <w:shd w:val="clear" w:color="auto" w:fill="FFFFFF"/>
              </w:rPr>
              <w:t xml:space="preserve">SNE, </w:t>
            </w:r>
            <w:r w:rsidR="00A01CAB" w:rsidRPr="00CE7AD6">
              <w:rPr>
                <w:rFonts w:asciiTheme="minorHAnsi" w:hAnsiTheme="minorHAnsi" w:cs="Arial"/>
                <w:bCs/>
                <w:sz w:val="16"/>
                <w:szCs w:val="16"/>
              </w:rPr>
              <w:t>evaluations</w:t>
            </w:r>
            <w:r w:rsidR="00416A51" w:rsidRPr="00CE7AD6">
              <w:rPr>
                <w:rStyle w:val="apple-style-span"/>
                <w:rFonts w:asciiTheme="minorHAnsi" w:hAnsiTheme="minorHAnsi" w:cs="Arial"/>
                <w:color w:val="000000"/>
                <w:sz w:val="16"/>
                <w:szCs w:val="16"/>
                <w:shd w:val="clear" w:color="auto" w:fill="FFFFFF"/>
              </w:rPr>
              <w:t xml:space="preserve">/ establishing diagnostic systems for special education </w:t>
            </w:r>
            <w:r w:rsidR="00A01CAB" w:rsidRPr="00CE7AD6">
              <w:rPr>
                <w:rStyle w:val="apple-style-span"/>
                <w:rFonts w:asciiTheme="minorHAnsi" w:hAnsiTheme="minorHAnsi" w:cs="Arial"/>
                <w:color w:val="000000"/>
                <w:sz w:val="16"/>
                <w:szCs w:val="16"/>
                <w:shd w:val="clear" w:color="auto" w:fill="FFFFFF"/>
              </w:rPr>
              <w:t xml:space="preserve">children, </w:t>
            </w:r>
            <w:r w:rsidR="00A01CAB" w:rsidRPr="00CE7AD6">
              <w:rPr>
                <w:rFonts w:asciiTheme="minorHAnsi" w:hAnsiTheme="minorHAnsi" w:cs="Arial"/>
                <w:bCs/>
                <w:sz w:val="16"/>
                <w:szCs w:val="16"/>
              </w:rPr>
              <w:t>education</w:t>
            </w:r>
            <w:r w:rsidR="00416A51" w:rsidRPr="00CE7AD6">
              <w:rPr>
                <w:rStyle w:val="apple-style-span"/>
                <w:rFonts w:asciiTheme="minorHAnsi" w:hAnsiTheme="minorHAnsi" w:cs="Arial"/>
                <w:color w:val="000000"/>
                <w:sz w:val="16"/>
                <w:szCs w:val="16"/>
                <w:shd w:val="clear" w:color="auto" w:fill="FFFFFF"/>
              </w:rPr>
              <w:t xml:space="preserve"> statistics, evaluation research, strategic planning and performance measurement based on selected indicators)</w:t>
            </w:r>
            <w:r w:rsidR="002906D7" w:rsidRPr="00CE7AD6">
              <w:rPr>
                <w:rStyle w:val="apple-style-span"/>
                <w:rFonts w:asciiTheme="minorHAnsi" w:hAnsiTheme="minorHAnsi" w:cs="Arial"/>
                <w:color w:val="000000"/>
                <w:sz w:val="16"/>
                <w:szCs w:val="16"/>
                <w:shd w:val="clear" w:color="auto" w:fill="FFFFFF"/>
              </w:rPr>
              <w:t xml:space="preserve">. </w:t>
            </w:r>
            <w:r w:rsidR="00EF1A3E" w:rsidRPr="00CE7AD6">
              <w:rPr>
                <w:rFonts w:asciiTheme="minorHAnsi" w:hAnsiTheme="minorHAnsi"/>
                <w:sz w:val="16"/>
                <w:szCs w:val="16"/>
                <w:lang w:eastAsia="en-GB"/>
              </w:rPr>
              <w:t>Review of the education sector plan, assist the MoE in s</w:t>
            </w:r>
            <w:r w:rsidR="00EF1A3E" w:rsidRPr="00CE7AD6">
              <w:rPr>
                <w:rFonts w:asciiTheme="minorHAnsi" w:hAnsiTheme="minorHAnsi"/>
                <w:color w:val="000000"/>
                <w:sz w:val="16"/>
                <w:szCs w:val="16"/>
                <w:shd w:val="clear" w:color="auto" w:fill="FFFFFF"/>
              </w:rPr>
              <w:t>ectoral planning for school development and management. Assist the MoESD in the execution of the education strategic plan. Coordinate the school based development programs by donors and NGOs with the planning of the Ministry of Education.</w:t>
            </w:r>
            <w:r w:rsidR="00017705" w:rsidRPr="00CE7AD6">
              <w:rPr>
                <w:rStyle w:val="apple-style-span"/>
                <w:rFonts w:asciiTheme="minorHAnsi" w:hAnsiTheme="minorHAnsi" w:cs="Arial"/>
                <w:color w:val="000000"/>
                <w:sz w:val="16"/>
                <w:szCs w:val="16"/>
                <w:shd w:val="clear" w:color="auto" w:fill="FFFFFF"/>
              </w:rPr>
              <w:t xml:space="preserve"> </w:t>
            </w:r>
          </w:p>
        </w:tc>
      </w:tr>
      <w:tr w:rsidR="00571506" w:rsidRPr="00CE7AD6" w14:paraId="241395A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3149C0B" w14:textId="77777777" w:rsidR="00571506" w:rsidRPr="00CE7AD6" w:rsidRDefault="00571506"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27 March -23 June</w:t>
            </w:r>
          </w:p>
          <w:p w14:paraId="78B35A4A" w14:textId="77777777" w:rsidR="00D26134" w:rsidRPr="00CE7AD6" w:rsidRDefault="00D26134"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2011</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39BB24F" w14:textId="77777777" w:rsidR="00571506" w:rsidRPr="00CE7AD6" w:rsidRDefault="0057150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Ankara Turkey</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7144A0E" w14:textId="77777777" w:rsidR="003B3599" w:rsidRPr="00CE7AD6" w:rsidRDefault="003B3599" w:rsidP="00571506">
            <w:pPr>
              <w:pStyle w:val="Style-1"/>
              <w:contextualSpacing/>
              <w:jc w:val="center"/>
              <w:rPr>
                <w:rFonts w:asciiTheme="minorHAnsi" w:eastAsia="Arial" w:hAnsiTheme="minorHAnsi" w:cs="Arial"/>
                <w:b/>
                <w:bCs/>
                <w:sz w:val="16"/>
                <w:szCs w:val="16"/>
              </w:rPr>
            </w:pPr>
            <w:r w:rsidRPr="00CE7AD6">
              <w:rPr>
                <w:rFonts w:asciiTheme="minorHAnsi" w:eastAsia="Arial" w:hAnsiTheme="minorHAnsi" w:cs="Arial"/>
                <w:b/>
                <w:bCs/>
                <w:sz w:val="16"/>
                <w:szCs w:val="16"/>
              </w:rPr>
              <w:t>EU</w:t>
            </w:r>
          </w:p>
          <w:p w14:paraId="4069CE42" w14:textId="77777777" w:rsidR="003B3599" w:rsidRPr="00CE7AD6" w:rsidRDefault="003B3599" w:rsidP="00571506">
            <w:pPr>
              <w:pStyle w:val="Style-1"/>
              <w:contextualSpacing/>
              <w:jc w:val="center"/>
              <w:rPr>
                <w:rFonts w:asciiTheme="minorHAnsi" w:eastAsia="Arial" w:hAnsiTheme="minorHAnsi" w:cs="Arial"/>
                <w:bCs/>
                <w:sz w:val="16"/>
                <w:szCs w:val="16"/>
              </w:rPr>
            </w:pPr>
          </w:p>
          <w:p w14:paraId="361A8548" w14:textId="77777777" w:rsidR="00571506" w:rsidRPr="00CE7AD6" w:rsidRDefault="00571506" w:rsidP="00571506">
            <w:pPr>
              <w:pStyle w:val="Style-1"/>
              <w:contextualSpacing/>
              <w:jc w:val="center"/>
              <w:rPr>
                <w:rFonts w:asciiTheme="minorHAnsi" w:eastAsia="Arial" w:hAnsiTheme="minorHAnsi" w:cs="Arial"/>
                <w:bCs/>
                <w:sz w:val="16"/>
                <w:szCs w:val="16"/>
              </w:rPr>
            </w:pPr>
            <w:r w:rsidRPr="00CE7AD6">
              <w:rPr>
                <w:rFonts w:asciiTheme="minorHAnsi" w:eastAsia="Arial" w:hAnsiTheme="minorHAnsi" w:cs="Arial"/>
                <w:bCs/>
                <w:sz w:val="16"/>
                <w:szCs w:val="16"/>
              </w:rPr>
              <w:t>Ars Progetti/EU</w:t>
            </w:r>
          </w:p>
          <w:p w14:paraId="3277E3B0" w14:textId="77777777" w:rsidR="00571506" w:rsidRPr="00CE7AD6" w:rsidRDefault="00571506" w:rsidP="00571506">
            <w:pPr>
              <w:pStyle w:val="Style-1"/>
              <w:contextualSpacing/>
              <w:jc w:val="center"/>
              <w:rPr>
                <w:rFonts w:asciiTheme="minorHAnsi" w:eastAsia="Arial" w:hAnsiTheme="minorHAnsi" w:cs="Arial"/>
                <w:bCs/>
                <w:color w:val="548DD4"/>
                <w:sz w:val="16"/>
                <w:szCs w:val="16"/>
                <w:u w:val="single"/>
              </w:rPr>
            </w:pPr>
            <w:r w:rsidRPr="00CE7AD6">
              <w:rPr>
                <w:rFonts w:asciiTheme="minorHAnsi" w:eastAsia="Arial" w:hAnsiTheme="minorHAnsi" w:cs="Arial"/>
                <w:bCs/>
                <w:color w:val="548DD4"/>
                <w:sz w:val="16"/>
                <w:szCs w:val="16"/>
                <w:u w:val="single"/>
              </w:rPr>
              <w:t>a.mizzoni@arsprogetti.com</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C66AA2F" w14:textId="77777777" w:rsidR="00571506" w:rsidRPr="00CE7AD6" w:rsidRDefault="0057150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99B9F58" w14:textId="77777777" w:rsidR="00571506" w:rsidRPr="00CE7AD6" w:rsidRDefault="00571506" w:rsidP="00571506">
            <w:pPr>
              <w:rPr>
                <w:rFonts w:asciiTheme="minorHAnsi" w:hAnsiTheme="minorHAnsi" w:cs="Arial"/>
                <w:bCs/>
                <w:sz w:val="16"/>
                <w:szCs w:val="16"/>
              </w:rPr>
            </w:pPr>
            <w:r w:rsidRPr="00CE7AD6">
              <w:rPr>
                <w:rFonts w:asciiTheme="minorHAnsi" w:hAnsiTheme="minorHAnsi" w:cs="Arial"/>
                <w:bCs/>
                <w:sz w:val="16"/>
                <w:szCs w:val="16"/>
              </w:rPr>
              <w:t>FWC BENEFICIARIES 2009 – LOT 9: Culture, Education, Employment and Social</w:t>
            </w:r>
          </w:p>
          <w:p w14:paraId="723CDDBD" w14:textId="3CF98462" w:rsidR="00571506" w:rsidRPr="00CE7AD6" w:rsidRDefault="00A01CAB" w:rsidP="006F1099">
            <w:pPr>
              <w:jc w:val="both"/>
              <w:rPr>
                <w:rFonts w:asciiTheme="minorHAnsi" w:hAnsiTheme="minorHAnsi" w:cs="Arial"/>
                <w:bCs/>
                <w:sz w:val="16"/>
                <w:szCs w:val="16"/>
              </w:rPr>
            </w:pPr>
            <w:r w:rsidRPr="00CE7AD6">
              <w:rPr>
                <w:rFonts w:asciiTheme="minorHAnsi" w:hAnsiTheme="minorHAnsi" w:cs="Arial"/>
                <w:bCs/>
                <w:sz w:val="16"/>
                <w:szCs w:val="16"/>
              </w:rPr>
              <w:t>EuropeAid</w:t>
            </w:r>
            <w:r w:rsidR="00571506" w:rsidRPr="00CE7AD6">
              <w:rPr>
                <w:rFonts w:asciiTheme="minorHAnsi" w:hAnsiTheme="minorHAnsi" w:cs="Arial"/>
                <w:bCs/>
                <w:sz w:val="16"/>
                <w:szCs w:val="16"/>
              </w:rPr>
              <w:t>/127054/C/SER/multi</w:t>
            </w:r>
            <w:r w:rsidR="00D96333" w:rsidRPr="00CE7AD6">
              <w:rPr>
                <w:rFonts w:asciiTheme="minorHAnsi" w:hAnsiTheme="minorHAnsi" w:cs="Arial"/>
                <w:bCs/>
                <w:sz w:val="16"/>
                <w:szCs w:val="16"/>
              </w:rPr>
              <w:t xml:space="preserve">. </w:t>
            </w:r>
            <w:r w:rsidR="00D96333" w:rsidRPr="00CE7AD6">
              <w:rPr>
                <w:rFonts w:asciiTheme="minorHAnsi" w:hAnsiTheme="minorHAnsi" w:cs="Arial"/>
                <w:sz w:val="16"/>
                <w:szCs w:val="16"/>
              </w:rPr>
              <w:t>Preparation of three ToRs for projects named as “Increasing Primary School Attendance Rate of Children”, “Fight against Violence towards Children”,</w:t>
            </w:r>
            <w:r w:rsidR="00D96333" w:rsidRPr="00CE7AD6">
              <w:rPr>
                <w:rFonts w:asciiTheme="minorHAnsi" w:hAnsiTheme="minorHAnsi" w:cs="Arial"/>
                <w:bCs/>
                <w:sz w:val="16"/>
                <w:szCs w:val="16"/>
              </w:rPr>
              <w:t xml:space="preserve"> “Promoting Gender Equality in Education” is only one step of this process.</w:t>
            </w:r>
            <w:r w:rsidR="00017705" w:rsidRPr="00CE7AD6">
              <w:rPr>
                <w:rFonts w:asciiTheme="minorHAnsi" w:hAnsiTheme="minorHAnsi" w:cs="Arial"/>
                <w:sz w:val="16"/>
                <w:szCs w:val="16"/>
              </w:rPr>
              <w:t xml:space="preserve"> To promote Turkish education system by increasing Early Childhood and primary school (overage girls and other vulnerable youth (social inclusion) included) attendance rates, supporting the system with an approach for gender equality and preventing violence against children. Special attention for the special needs children in remote places</w:t>
            </w:r>
            <w:r w:rsidR="00017705" w:rsidRPr="00CE7AD6">
              <w:rPr>
                <w:rFonts w:asciiTheme="minorHAnsi" w:hAnsiTheme="minorHAnsi" w:cs="Arial"/>
                <w:b/>
                <w:sz w:val="16"/>
                <w:szCs w:val="16"/>
              </w:rPr>
              <w:t>.</w:t>
            </w:r>
            <w:r w:rsidR="00017705" w:rsidRPr="00CE7AD6">
              <w:rPr>
                <w:rFonts w:asciiTheme="minorHAnsi" w:hAnsiTheme="minorHAnsi" w:cs="Arial"/>
                <w:sz w:val="16"/>
                <w:szCs w:val="16"/>
              </w:rPr>
              <w:t xml:space="preserve"> </w:t>
            </w:r>
            <w:r w:rsidR="00017705" w:rsidRPr="00CE7AD6">
              <w:rPr>
                <w:rFonts w:asciiTheme="minorHAnsi" w:eastAsia="Calibri" w:hAnsiTheme="minorHAnsi" w:cs="Arial"/>
                <w:sz w:val="16"/>
                <w:szCs w:val="16"/>
              </w:rPr>
              <w:t xml:space="preserve">Develop an overall description and vision for the sector, with the MoE taking the leadership as the driving and also controlling/monitoring body with emphasize on result based training, performance and </w:t>
            </w:r>
            <w:r w:rsidR="00E323BD" w:rsidRPr="00CE7AD6">
              <w:rPr>
                <w:rFonts w:asciiTheme="minorHAnsi" w:eastAsia="Calibri" w:hAnsiTheme="minorHAnsi" w:cs="Arial"/>
                <w:sz w:val="16"/>
                <w:szCs w:val="16"/>
              </w:rPr>
              <w:t xml:space="preserve">management </w:t>
            </w:r>
          </w:p>
        </w:tc>
      </w:tr>
      <w:tr w:rsidR="00571506" w:rsidRPr="00CE7AD6" w14:paraId="3D399890"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E60A9B2" w14:textId="77777777" w:rsidR="00571506" w:rsidRPr="00CE7AD6" w:rsidRDefault="00571506"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February 2011</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D5AC177" w14:textId="77777777" w:rsidR="00571506" w:rsidRPr="00CE7AD6" w:rsidRDefault="0057150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Burundi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DBCEE17" w14:textId="77777777" w:rsidR="00571506" w:rsidRPr="00CE7AD6" w:rsidRDefault="00FC19E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Bweducconsult</w:t>
            </w:r>
          </w:p>
          <w:p w14:paraId="7406A592" w14:textId="77777777" w:rsidR="00571506" w:rsidRPr="00CE7AD6" w:rsidRDefault="00571506" w:rsidP="00571506">
            <w:pPr>
              <w:pStyle w:val="Style-1"/>
              <w:contextualSpacing/>
              <w:jc w:val="center"/>
              <w:rPr>
                <w:rFonts w:asciiTheme="minorHAnsi" w:eastAsia="Arial" w:hAnsiTheme="minorHAnsi" w:cs="Arial"/>
                <w:bCs/>
                <w:color w:val="548DD4"/>
                <w:sz w:val="16"/>
                <w:szCs w:val="16"/>
                <w:u w:val="single"/>
                <w:lang w:val="en-GB"/>
              </w:rPr>
            </w:pPr>
            <w:r w:rsidRPr="00CE7AD6">
              <w:rPr>
                <w:rFonts w:asciiTheme="minorHAnsi" w:eastAsia="Arial" w:hAnsiTheme="minorHAnsi" w:cs="Arial"/>
                <w:bCs/>
                <w:color w:val="548DD4"/>
                <w:sz w:val="16"/>
                <w:szCs w:val="16"/>
                <w:u w:val="single"/>
                <w:lang w:val="en-GB"/>
              </w:rPr>
              <w:t>bweducconsult@bweducconsult.org</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E0ABB3D" w14:textId="77777777" w:rsidR="00571506" w:rsidRPr="00CE7AD6" w:rsidRDefault="0057150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CBDEDE6" w14:textId="77777777" w:rsidR="00B95EF7" w:rsidRPr="00CE7AD6" w:rsidRDefault="00571506" w:rsidP="00B95EF7">
            <w:pPr>
              <w:rPr>
                <w:rFonts w:asciiTheme="minorHAnsi" w:eastAsia="Calibri" w:hAnsiTheme="minorHAnsi"/>
                <w:sz w:val="16"/>
                <w:szCs w:val="16"/>
              </w:rPr>
            </w:pPr>
            <w:r w:rsidRPr="00CE7AD6">
              <w:rPr>
                <w:rFonts w:asciiTheme="minorHAnsi" w:eastAsia="Arial" w:hAnsiTheme="minorHAnsi" w:cs="Arial"/>
                <w:bCs/>
                <w:color w:val="000000"/>
                <w:sz w:val="16"/>
                <w:szCs w:val="16"/>
              </w:rPr>
              <w:t xml:space="preserve"> Identification and formulation mission in Burundi for a teacher training </w:t>
            </w:r>
            <w:r w:rsidR="001776AB" w:rsidRPr="00CE7AD6">
              <w:rPr>
                <w:rFonts w:asciiTheme="minorHAnsi" w:eastAsia="Arial" w:hAnsiTheme="minorHAnsi" w:cs="Arial"/>
                <w:bCs/>
                <w:color w:val="000000"/>
                <w:sz w:val="16"/>
                <w:szCs w:val="16"/>
              </w:rPr>
              <w:t>project (genera</w:t>
            </w:r>
            <w:r w:rsidR="00C60E67" w:rsidRPr="00CE7AD6">
              <w:rPr>
                <w:rFonts w:asciiTheme="minorHAnsi" w:eastAsia="Arial" w:hAnsiTheme="minorHAnsi" w:cs="Arial"/>
                <w:bCs/>
                <w:color w:val="000000"/>
                <w:sz w:val="16"/>
                <w:szCs w:val="16"/>
              </w:rPr>
              <w:t xml:space="preserve"> </w:t>
            </w:r>
            <w:r w:rsidR="002D5ACD" w:rsidRPr="00CE7AD6">
              <w:rPr>
                <w:rFonts w:asciiTheme="minorHAnsi" w:eastAsia="Arial" w:hAnsiTheme="minorHAnsi" w:cs="Arial"/>
                <w:bCs/>
                <w:color w:val="000000"/>
                <w:sz w:val="16"/>
                <w:szCs w:val="16"/>
              </w:rPr>
              <w:t>(from</w:t>
            </w:r>
            <w:r w:rsidR="00C60E67" w:rsidRPr="00CE7AD6">
              <w:rPr>
                <w:rFonts w:asciiTheme="minorHAnsi" w:eastAsia="Arial" w:hAnsiTheme="minorHAnsi" w:cs="Arial"/>
                <w:bCs/>
                <w:color w:val="000000"/>
                <w:sz w:val="16"/>
                <w:szCs w:val="16"/>
              </w:rPr>
              <w:t xml:space="preserve"> Early Childhood to </w:t>
            </w:r>
            <w:r w:rsidR="00C92E40" w:rsidRPr="00CE7AD6">
              <w:rPr>
                <w:rFonts w:asciiTheme="minorHAnsi" w:eastAsia="Arial" w:hAnsiTheme="minorHAnsi" w:cs="Arial"/>
                <w:bCs/>
                <w:color w:val="000000"/>
                <w:sz w:val="16"/>
                <w:szCs w:val="16"/>
              </w:rPr>
              <w:t>higher education) l</w:t>
            </w:r>
            <w:r w:rsidR="001776AB" w:rsidRPr="00CE7AD6">
              <w:rPr>
                <w:rFonts w:asciiTheme="minorHAnsi" w:eastAsia="Arial" w:hAnsiTheme="minorHAnsi" w:cs="Arial"/>
                <w:bCs/>
                <w:color w:val="000000"/>
                <w:sz w:val="16"/>
                <w:szCs w:val="16"/>
              </w:rPr>
              <w:t xml:space="preserve"> and special needs education</w:t>
            </w:r>
            <w:r w:rsidR="00C92E40" w:rsidRPr="00CE7AD6">
              <w:rPr>
                <w:rFonts w:asciiTheme="minorHAnsi" w:eastAsia="Arial" w:hAnsiTheme="minorHAnsi" w:cs="Arial"/>
                <w:bCs/>
                <w:color w:val="000000"/>
                <w:sz w:val="16"/>
                <w:szCs w:val="16"/>
              </w:rPr>
              <w:t>) with</w:t>
            </w:r>
            <w:r w:rsidRPr="00CE7AD6">
              <w:rPr>
                <w:rFonts w:asciiTheme="minorHAnsi" w:eastAsia="Arial" w:hAnsiTheme="minorHAnsi" w:cs="Arial"/>
                <w:bCs/>
                <w:color w:val="000000"/>
                <w:sz w:val="16"/>
                <w:szCs w:val="16"/>
              </w:rPr>
              <w:t xml:space="preserve"> my own company. Integration of youth refugee in the education system. Training of youth (finished secondary) to train them to become a teacher to tackle the teacher shortage in Burundi.</w:t>
            </w:r>
            <w:r w:rsidR="00416A51" w:rsidRPr="00CE7AD6">
              <w:rPr>
                <w:rStyle w:val="apple-style-span"/>
                <w:rFonts w:asciiTheme="minorHAnsi" w:hAnsiTheme="minorHAnsi" w:cs="Arial"/>
                <w:color w:val="000000"/>
                <w:sz w:val="16"/>
                <w:szCs w:val="16"/>
                <w:shd w:val="clear" w:color="auto" w:fill="FFFFFF"/>
              </w:rPr>
              <w:t xml:space="preserve"> (quantitative and qualitative data collection and analysis methodologies, </w:t>
            </w:r>
            <w:r w:rsidR="00416A51" w:rsidRPr="00CE7AD6">
              <w:rPr>
                <w:rFonts w:asciiTheme="minorHAnsi" w:hAnsiTheme="minorHAnsi" w:cs="Arial"/>
                <w:bCs/>
                <w:sz w:val="16"/>
                <w:szCs w:val="16"/>
              </w:rPr>
              <w:t xml:space="preserve"> </w:t>
            </w:r>
            <w:r w:rsidR="00416A51" w:rsidRPr="00CE7AD6">
              <w:rPr>
                <w:rStyle w:val="apple-style-span"/>
                <w:rFonts w:asciiTheme="minorHAnsi" w:hAnsiTheme="minorHAnsi" w:cs="Arial"/>
                <w:color w:val="000000"/>
                <w:sz w:val="16"/>
                <w:szCs w:val="16"/>
                <w:shd w:val="clear" w:color="auto" w:fill="FFFFFF"/>
              </w:rPr>
              <w:t xml:space="preserve">policy </w:t>
            </w:r>
            <w:r w:rsidR="00416A51" w:rsidRPr="00CE7AD6">
              <w:rPr>
                <w:rStyle w:val="apple-style-span"/>
                <w:rFonts w:asciiTheme="minorHAnsi" w:hAnsiTheme="minorHAnsi" w:cs="Arial"/>
                <w:color w:val="000000"/>
                <w:sz w:val="16"/>
                <w:szCs w:val="16"/>
                <w:shd w:val="clear" w:color="auto" w:fill="FFFFFF"/>
              </w:rPr>
              <w:lastRenderedPageBreak/>
              <w:t xml:space="preserve">analysis in SNE, </w:t>
            </w:r>
            <w:r w:rsidR="00416A51" w:rsidRPr="00CE7AD6">
              <w:rPr>
                <w:rFonts w:asciiTheme="minorHAnsi" w:hAnsiTheme="minorHAnsi" w:cs="Arial"/>
                <w:bCs/>
                <w:sz w:val="16"/>
                <w:szCs w:val="16"/>
              </w:rPr>
              <w:t xml:space="preserve"> </w:t>
            </w:r>
            <w:r w:rsidR="00416A51" w:rsidRPr="00CE7AD6">
              <w:rPr>
                <w:rStyle w:val="apple-style-span"/>
                <w:rFonts w:asciiTheme="minorHAnsi" w:hAnsiTheme="minorHAnsi" w:cs="Arial"/>
                <w:color w:val="000000"/>
                <w:sz w:val="16"/>
                <w:szCs w:val="16"/>
                <w:shd w:val="clear" w:color="auto" w:fill="FFFFFF"/>
              </w:rPr>
              <w:t xml:space="preserve">evaluations/ establishing diagnostic systems for special education children, </w:t>
            </w:r>
            <w:r w:rsidR="00416A51" w:rsidRPr="00CE7AD6">
              <w:rPr>
                <w:rFonts w:asciiTheme="minorHAnsi" w:hAnsiTheme="minorHAnsi" w:cs="Arial"/>
                <w:bCs/>
                <w:sz w:val="16"/>
                <w:szCs w:val="16"/>
              </w:rPr>
              <w:t xml:space="preserve"> </w:t>
            </w:r>
            <w:r w:rsidR="00416A51" w:rsidRPr="00CE7AD6">
              <w:rPr>
                <w:rStyle w:val="apple-style-span"/>
                <w:rFonts w:asciiTheme="minorHAnsi" w:hAnsiTheme="minorHAnsi" w:cs="Arial"/>
                <w:color w:val="000000"/>
                <w:sz w:val="16"/>
                <w:szCs w:val="16"/>
                <w:shd w:val="clear" w:color="auto" w:fill="FFFFFF"/>
              </w:rPr>
              <w:t>education statistics, evaluation research, strategic planning and performance measurement based on selected indicators)</w:t>
            </w:r>
            <w:r w:rsidR="00B95EF7" w:rsidRPr="00CE7AD6">
              <w:rPr>
                <w:rStyle w:val="apple-style-span"/>
                <w:rFonts w:asciiTheme="minorHAnsi" w:hAnsiTheme="minorHAnsi" w:cs="Arial"/>
                <w:color w:val="000000"/>
                <w:sz w:val="16"/>
                <w:szCs w:val="16"/>
                <w:shd w:val="clear" w:color="auto" w:fill="FFFFFF"/>
              </w:rPr>
              <w:t xml:space="preserve">. </w:t>
            </w:r>
            <w:r w:rsidR="00017705" w:rsidRPr="00CE7AD6">
              <w:rPr>
                <w:rFonts w:asciiTheme="minorHAnsi" w:eastAsia="Calibri" w:hAnsiTheme="minorHAnsi" w:cs="Arial"/>
                <w:sz w:val="16"/>
                <w:szCs w:val="16"/>
              </w:rPr>
              <w:t xml:space="preserve"> </w:t>
            </w:r>
          </w:p>
          <w:p w14:paraId="5D5C691E" w14:textId="77777777" w:rsidR="00571506" w:rsidRPr="00CE7AD6" w:rsidRDefault="00571506" w:rsidP="00C92E40">
            <w:pPr>
              <w:pStyle w:val="Style-1"/>
              <w:contextualSpacing/>
              <w:rPr>
                <w:rFonts w:asciiTheme="minorHAnsi" w:eastAsia="Arial" w:hAnsiTheme="minorHAnsi" w:cs="Arial"/>
                <w:bCs/>
                <w:color w:val="000000"/>
                <w:sz w:val="16"/>
                <w:szCs w:val="16"/>
                <w:lang w:val="en-GB"/>
              </w:rPr>
            </w:pPr>
          </w:p>
        </w:tc>
      </w:tr>
      <w:tr w:rsidR="00571506" w:rsidRPr="00CE7AD6" w14:paraId="38E0A37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59E9F08" w14:textId="77777777" w:rsidR="00571506" w:rsidRPr="00CE7AD6" w:rsidRDefault="00571506"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lastRenderedPageBreak/>
              <w:t>November 2010-January 2011</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147E421" w14:textId="77777777" w:rsidR="00571506" w:rsidRPr="00CE7AD6" w:rsidRDefault="0057150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Kyrgyzstan</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E0780E3" w14:textId="77777777" w:rsidR="00571506" w:rsidRPr="00CE7AD6" w:rsidRDefault="00571506" w:rsidP="00571506">
            <w:pPr>
              <w:pStyle w:val="Style-1"/>
              <w:contextualSpacing/>
              <w:jc w:val="center"/>
              <w:rPr>
                <w:rFonts w:asciiTheme="minorHAnsi" w:eastAsia="Arial" w:hAnsiTheme="minorHAnsi" w:cs="Arial"/>
                <w:bCs/>
                <w:sz w:val="16"/>
                <w:szCs w:val="16"/>
                <w:lang w:val="en-GB"/>
              </w:rPr>
            </w:pPr>
            <w:r w:rsidRPr="00CE7AD6">
              <w:rPr>
                <w:rFonts w:asciiTheme="minorHAnsi" w:eastAsia="Arial" w:hAnsiTheme="minorHAnsi" w:cs="Arial"/>
                <w:bCs/>
                <w:sz w:val="16"/>
                <w:szCs w:val="16"/>
                <w:lang w:val="en-GB"/>
              </w:rPr>
              <w:t>European Profiles/</w:t>
            </w:r>
            <w:r w:rsidRPr="00CE7AD6">
              <w:rPr>
                <w:rFonts w:asciiTheme="minorHAnsi" w:eastAsia="Arial" w:hAnsiTheme="minorHAnsi" w:cs="Arial"/>
                <w:b/>
                <w:bCs/>
                <w:sz w:val="16"/>
                <w:szCs w:val="16"/>
                <w:lang w:val="en-GB"/>
              </w:rPr>
              <w:t>EU</w:t>
            </w:r>
          </w:p>
          <w:p w14:paraId="50E82F19" w14:textId="77777777" w:rsidR="00571506" w:rsidRPr="00CE7AD6" w:rsidRDefault="00571506" w:rsidP="00571506">
            <w:pPr>
              <w:pStyle w:val="Style-1"/>
              <w:contextualSpacing/>
              <w:jc w:val="center"/>
              <w:rPr>
                <w:rFonts w:asciiTheme="minorHAnsi" w:eastAsia="Arial" w:hAnsiTheme="minorHAnsi" w:cs="Arial"/>
                <w:bCs/>
                <w:color w:val="548DD4"/>
                <w:sz w:val="16"/>
                <w:szCs w:val="16"/>
                <w:u w:val="single"/>
                <w:lang w:val="en-GB"/>
              </w:rPr>
            </w:pPr>
            <w:r w:rsidRPr="00CE7AD6">
              <w:rPr>
                <w:rFonts w:asciiTheme="minorHAnsi" w:eastAsia="Arial" w:hAnsiTheme="minorHAnsi" w:cs="Arial"/>
                <w:bCs/>
                <w:color w:val="548DD4"/>
                <w:sz w:val="16"/>
                <w:szCs w:val="16"/>
                <w:u w:val="single"/>
                <w:lang w:val="en-GB"/>
              </w:rPr>
              <w:t>gzaxar@europeanprofiles.gr</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663B97B" w14:textId="77777777" w:rsidR="00571506" w:rsidRPr="00CE7AD6" w:rsidRDefault="00571506" w:rsidP="00571506">
            <w:pPr>
              <w:pStyle w:val="Style-1"/>
              <w:contextualSpacing/>
              <w:jc w:val="center"/>
              <w:rPr>
                <w:rFonts w:asciiTheme="minorHAnsi" w:eastAsia="Arial" w:hAnsiTheme="minorHAnsi" w:cs="Arial"/>
                <w:b/>
                <w:bCs/>
                <w:sz w:val="16"/>
                <w:szCs w:val="16"/>
                <w:lang w:val="en-GB"/>
              </w:rPr>
            </w:pPr>
            <w:r w:rsidRPr="00CE7AD6">
              <w:rPr>
                <w:rFonts w:asciiTheme="minorHAnsi" w:eastAsia="Arial" w:hAnsiTheme="minorHAnsi" w:cs="Arial"/>
                <w:b/>
                <w:bCs/>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ACF96FF" w14:textId="44965DBF" w:rsidR="00571506" w:rsidRPr="00CE7AD6" w:rsidRDefault="00571506" w:rsidP="00FC19E6">
            <w:pPr>
              <w:rPr>
                <w:rFonts w:asciiTheme="minorHAnsi" w:eastAsia="Arial" w:hAnsiTheme="minorHAnsi" w:cs="Arial"/>
                <w:bCs/>
                <w:color w:val="008000"/>
                <w:sz w:val="16"/>
                <w:szCs w:val="16"/>
              </w:rPr>
            </w:pPr>
            <w:r w:rsidRPr="00CE7AD6">
              <w:rPr>
                <w:rFonts w:asciiTheme="minorHAnsi" w:eastAsia="Arial" w:hAnsiTheme="minorHAnsi" w:cs="Arial"/>
                <w:bCs/>
                <w:color w:val="000000"/>
                <w:sz w:val="16"/>
                <w:szCs w:val="16"/>
              </w:rPr>
              <w:t xml:space="preserve">Support to the Kyrgyz Education sector </w:t>
            </w:r>
            <w:r w:rsidR="00C00F8C" w:rsidRPr="00CE7AD6">
              <w:rPr>
                <w:rFonts w:asciiTheme="minorHAnsi" w:eastAsia="Arial" w:hAnsiTheme="minorHAnsi" w:cs="Arial"/>
                <w:bCs/>
                <w:color w:val="000000"/>
                <w:sz w:val="16"/>
                <w:szCs w:val="16"/>
              </w:rPr>
              <w:t>(From</w:t>
            </w:r>
            <w:r w:rsidR="00C60E67" w:rsidRPr="00CE7AD6">
              <w:rPr>
                <w:rFonts w:asciiTheme="minorHAnsi" w:eastAsia="Arial" w:hAnsiTheme="minorHAnsi" w:cs="Arial"/>
                <w:bCs/>
                <w:color w:val="000000"/>
                <w:sz w:val="16"/>
                <w:szCs w:val="16"/>
              </w:rPr>
              <w:t xml:space="preserve"> Early Childhood till Higher education</w:t>
            </w:r>
            <w:r w:rsidR="00E9781D" w:rsidRPr="00CE7AD6">
              <w:rPr>
                <w:rFonts w:asciiTheme="minorHAnsi" w:eastAsia="Arial" w:hAnsiTheme="minorHAnsi" w:cs="Arial"/>
                <w:bCs/>
                <w:color w:val="000000"/>
                <w:sz w:val="16"/>
                <w:szCs w:val="16"/>
              </w:rPr>
              <w:t xml:space="preserve"> and TVET</w:t>
            </w:r>
            <w:r w:rsidR="009F2392" w:rsidRPr="00CE7AD6">
              <w:rPr>
                <w:rFonts w:asciiTheme="minorHAnsi" w:eastAsia="Arial" w:hAnsiTheme="minorHAnsi" w:cs="Arial"/>
                <w:bCs/>
                <w:color w:val="000000"/>
                <w:sz w:val="16"/>
                <w:szCs w:val="16"/>
              </w:rPr>
              <w:t xml:space="preserve"> </w:t>
            </w:r>
            <w:r w:rsidR="00A01CAB" w:rsidRPr="00CE7AD6">
              <w:rPr>
                <w:rFonts w:asciiTheme="minorHAnsi" w:eastAsia="Arial" w:hAnsiTheme="minorHAnsi" w:cs="Arial"/>
                <w:bCs/>
                <w:color w:val="000000"/>
                <w:sz w:val="16"/>
                <w:szCs w:val="16"/>
              </w:rPr>
              <w:t>(special</w:t>
            </w:r>
            <w:r w:rsidR="009F2392" w:rsidRPr="00CE7AD6">
              <w:rPr>
                <w:rFonts w:asciiTheme="minorHAnsi" w:eastAsia="Arial" w:hAnsiTheme="minorHAnsi" w:cs="Arial"/>
                <w:bCs/>
                <w:color w:val="000000"/>
                <w:sz w:val="16"/>
                <w:szCs w:val="16"/>
              </w:rPr>
              <w:t xml:space="preserve"> need education included)</w:t>
            </w:r>
            <w:r w:rsidR="00C00F8C" w:rsidRPr="00CE7AD6">
              <w:rPr>
                <w:rFonts w:asciiTheme="minorHAnsi" w:eastAsia="Arial" w:hAnsiTheme="minorHAnsi" w:cs="Arial"/>
                <w:bCs/>
                <w:color w:val="000000"/>
                <w:sz w:val="16"/>
                <w:szCs w:val="16"/>
              </w:rPr>
              <w:t>) EU</w:t>
            </w:r>
            <w:r w:rsidRPr="00CE7AD6">
              <w:rPr>
                <w:rFonts w:asciiTheme="minorHAnsi" w:eastAsia="Arial" w:hAnsiTheme="minorHAnsi" w:cs="Arial"/>
                <w:bCs/>
                <w:color w:val="000000"/>
                <w:sz w:val="16"/>
                <w:szCs w:val="16"/>
              </w:rPr>
              <w:t xml:space="preserve"> (till end of January 2011</w:t>
            </w:r>
            <w:r w:rsidR="006636A1" w:rsidRPr="00CE7AD6">
              <w:rPr>
                <w:rFonts w:asciiTheme="minorHAnsi" w:eastAsia="Arial" w:hAnsiTheme="minorHAnsi" w:cs="Arial"/>
                <w:bCs/>
                <w:color w:val="000000"/>
                <w:sz w:val="16"/>
                <w:szCs w:val="16"/>
              </w:rPr>
              <w:t>) (</w:t>
            </w:r>
            <w:r w:rsidRPr="00CE7AD6">
              <w:rPr>
                <w:rFonts w:asciiTheme="minorHAnsi" w:eastAsia="Arial" w:hAnsiTheme="minorHAnsi" w:cs="Arial"/>
                <w:bCs/>
                <w:color w:val="000000"/>
                <w:sz w:val="16"/>
                <w:szCs w:val="16"/>
              </w:rPr>
              <w:t xml:space="preserve"> Assist the MoE, MoF and MoLem  in developing a new education strategy, education concept,</w:t>
            </w:r>
            <w:r w:rsidR="00882EB2" w:rsidRPr="00CE7AD6">
              <w:rPr>
                <w:rFonts w:asciiTheme="minorHAnsi" w:eastAsia="Arial" w:hAnsiTheme="minorHAnsi" w:cs="Arial"/>
                <w:bCs/>
                <w:color w:val="000000"/>
                <w:sz w:val="16"/>
                <w:szCs w:val="16"/>
              </w:rPr>
              <w:t xml:space="preserve"> education policies</w:t>
            </w:r>
            <w:r w:rsidRPr="00CE7AD6">
              <w:rPr>
                <w:rFonts w:asciiTheme="minorHAnsi" w:eastAsia="Arial" w:hAnsiTheme="minorHAnsi" w:cs="Arial"/>
                <w:bCs/>
                <w:color w:val="000000"/>
                <w:sz w:val="16"/>
                <w:szCs w:val="16"/>
              </w:rPr>
              <w:t xml:space="preserve"> and education action plan. Assist the Min in developing staff capacity building programs, to assist the Min in developing a new teacher salary reform, reviewing of the curriculum and teacher development programs. </w:t>
            </w:r>
            <w:r w:rsidR="00121590" w:rsidRPr="00CE7AD6">
              <w:rPr>
                <w:rFonts w:asciiTheme="minorHAnsi" w:eastAsia="Calibri" w:hAnsiTheme="minorHAnsi"/>
                <w:sz w:val="16"/>
                <w:szCs w:val="16"/>
              </w:rPr>
              <w:t>Assist the MoE to</w:t>
            </w:r>
            <w:r w:rsidR="00121590" w:rsidRPr="00CE7AD6">
              <w:rPr>
                <w:rFonts w:asciiTheme="minorHAnsi" w:hAnsiTheme="minorHAnsi" w:cs="Arial"/>
                <w:b/>
                <w:sz w:val="16"/>
                <w:szCs w:val="16"/>
              </w:rPr>
              <w:t xml:space="preserve"> </w:t>
            </w:r>
            <w:r w:rsidR="00121590" w:rsidRPr="00CE7AD6">
              <w:rPr>
                <w:rFonts w:asciiTheme="minorHAnsi" w:hAnsiTheme="minorHAnsi" w:cs="Arial"/>
                <w:sz w:val="16"/>
                <w:szCs w:val="16"/>
              </w:rPr>
              <w:t>develop a strategy for the certification</w:t>
            </w:r>
            <w:r w:rsidR="00121590" w:rsidRPr="00CE7AD6">
              <w:rPr>
                <w:rFonts w:asciiTheme="minorHAnsi" w:hAnsiTheme="minorHAnsi"/>
                <w:sz w:val="16"/>
                <w:szCs w:val="16"/>
                <w:shd w:val="clear" w:color="auto" w:fill="FFFFFF"/>
              </w:rPr>
              <w:t xml:space="preserve"> and elaboration of curriculum for the primary, secondary and TVET teachers of the public, community and private </w:t>
            </w:r>
            <w:r w:rsidR="00A01CAB" w:rsidRPr="00CE7AD6">
              <w:rPr>
                <w:rFonts w:asciiTheme="minorHAnsi" w:hAnsiTheme="minorHAnsi"/>
                <w:sz w:val="16"/>
                <w:szCs w:val="16"/>
                <w:shd w:val="clear" w:color="auto" w:fill="FFFFFF"/>
              </w:rPr>
              <w:t>schools</w:t>
            </w:r>
            <w:r w:rsidR="00A01CAB" w:rsidRPr="00CE7AD6">
              <w:rPr>
                <w:rFonts w:asciiTheme="minorHAnsi" w:eastAsia="Calibri" w:hAnsiTheme="minorHAnsi" w:cs="Arial"/>
                <w:sz w:val="16"/>
                <w:szCs w:val="16"/>
              </w:rPr>
              <w:t>. Review</w:t>
            </w:r>
            <w:r w:rsidR="00C60250" w:rsidRPr="00CE7AD6">
              <w:rPr>
                <w:rFonts w:asciiTheme="minorHAnsi" w:eastAsia="Calibri" w:hAnsiTheme="minorHAnsi" w:cs="Arial"/>
                <w:sz w:val="16"/>
                <w:szCs w:val="16"/>
              </w:rPr>
              <w:t xml:space="preserve"> and refine the roles and functions of role players/services in the education and training sector .Review the structure of the education and training sector as a whole as well as the structure of the MoE and design an improved structure</w:t>
            </w:r>
            <w:r w:rsidR="004C4B34" w:rsidRPr="00CE7AD6">
              <w:rPr>
                <w:rFonts w:asciiTheme="minorHAnsi" w:eastAsia="Calibri" w:hAnsiTheme="minorHAnsi" w:cs="Arial"/>
                <w:sz w:val="16"/>
                <w:szCs w:val="16"/>
              </w:rPr>
              <w:t xml:space="preserve"> for general, professional and inclusive education</w:t>
            </w:r>
            <w:r w:rsidR="00C60250" w:rsidRPr="00CE7AD6">
              <w:rPr>
                <w:rFonts w:asciiTheme="minorHAnsi" w:eastAsia="Calibri" w:hAnsiTheme="minorHAnsi" w:cs="Arial"/>
                <w:sz w:val="16"/>
                <w:szCs w:val="16"/>
              </w:rPr>
              <w:t xml:space="preserve">. </w:t>
            </w:r>
            <w:r w:rsidR="00EF1A3E" w:rsidRPr="00CE7AD6">
              <w:rPr>
                <w:rFonts w:asciiTheme="minorHAnsi" w:hAnsiTheme="minorHAnsi"/>
                <w:sz w:val="16"/>
                <w:szCs w:val="16"/>
                <w:lang w:eastAsia="en-GB"/>
              </w:rPr>
              <w:t>Review of the education sector plan, assist the MoE in s</w:t>
            </w:r>
            <w:r w:rsidR="00EF1A3E" w:rsidRPr="00CE7AD6">
              <w:rPr>
                <w:rFonts w:asciiTheme="minorHAnsi" w:hAnsiTheme="minorHAnsi"/>
                <w:color w:val="000000"/>
                <w:sz w:val="16"/>
                <w:szCs w:val="16"/>
                <w:shd w:val="clear" w:color="auto" w:fill="FFFFFF"/>
              </w:rPr>
              <w:t>ectoral planning for school development and management. Assist the MoESD in the execution of the education strategic plan. Coordinate the school based development programs by donors and NGOs with the planning of the Ministry of Education.</w:t>
            </w:r>
            <w:r w:rsidR="00B95EF7" w:rsidRPr="00CE7AD6">
              <w:rPr>
                <w:rFonts w:asciiTheme="minorHAnsi" w:eastAsia="Calibri" w:hAnsiTheme="minorHAnsi" w:cs="Arial"/>
                <w:sz w:val="16"/>
                <w:szCs w:val="16"/>
              </w:rPr>
              <w:t xml:space="preserve"> </w:t>
            </w:r>
          </w:p>
        </w:tc>
      </w:tr>
      <w:tr w:rsidR="00571506" w:rsidRPr="00CE7AD6" w14:paraId="2B8D6630"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CEB8BDC"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sz w:val="16"/>
                <w:szCs w:val="16"/>
                <w:lang w:val="en-GB"/>
              </w:rPr>
              <w:t>July-October 2010</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3612DEC"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sz w:val="16"/>
                <w:szCs w:val="16"/>
                <w:lang w:val="en-GB"/>
              </w:rPr>
              <w:t>DRC Congo/Burundi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22B76A7"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sz w:val="16"/>
                <w:szCs w:val="16"/>
                <w:lang w:val="en-GB"/>
              </w:rPr>
              <w:t>War Child Canada/Sida</w:t>
            </w:r>
          </w:p>
          <w:p w14:paraId="287395D3" w14:textId="77777777" w:rsidR="00571506" w:rsidRPr="00CE7AD6" w:rsidRDefault="00571506" w:rsidP="00571506">
            <w:pPr>
              <w:pStyle w:val="Style-1"/>
              <w:jc w:val="center"/>
              <w:rPr>
                <w:rFonts w:asciiTheme="minorHAnsi" w:hAnsiTheme="minorHAnsi" w:cs="Arial"/>
                <w:color w:val="0000FF"/>
                <w:sz w:val="16"/>
                <w:szCs w:val="16"/>
                <w:u w:val="single"/>
                <w:lang w:val="en-GB"/>
              </w:rPr>
            </w:pPr>
            <w:r w:rsidRPr="00CE7AD6">
              <w:rPr>
                <w:rFonts w:asciiTheme="minorHAnsi" w:hAnsiTheme="minorHAnsi" w:cs="Arial"/>
                <w:color w:val="4F81BD"/>
                <w:sz w:val="16"/>
                <w:szCs w:val="16"/>
                <w:lang w:val="en-GB"/>
              </w:rPr>
              <w:t xml:space="preserve"> </w:t>
            </w:r>
            <w:r w:rsidRPr="00CE7AD6">
              <w:rPr>
                <w:rFonts w:asciiTheme="minorHAnsi" w:hAnsiTheme="minorHAnsi" w:cs="Arial"/>
                <w:color w:val="0000FF"/>
                <w:sz w:val="16"/>
                <w:szCs w:val="16"/>
                <w:u w:val="single"/>
                <w:lang w:val="en-GB"/>
              </w:rPr>
              <w:t>liutkus.wcc@gmail.com</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547791F"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b/>
                <w:bCs/>
                <w:sz w:val="16"/>
                <w:szCs w:val="16"/>
                <w:lang w:val="en-GB"/>
              </w:rPr>
              <w:t>Team Leader</w:t>
            </w:r>
            <w:r w:rsidRPr="00CE7AD6">
              <w:rPr>
                <w:rFonts w:asciiTheme="minorHAnsi" w:hAnsiTheme="minorHAnsi" w:cs="Arial"/>
                <w:sz w:val="16"/>
                <w:szCs w:val="16"/>
                <w:lang w:val="en-GB"/>
              </w:rPr>
              <w:t>/Consultant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1FE8050" w14:textId="65888FB2" w:rsidR="00571506" w:rsidRPr="00CE7AD6" w:rsidRDefault="00571506" w:rsidP="00FC19E6">
            <w:pPr>
              <w:rPr>
                <w:rFonts w:asciiTheme="minorHAnsi" w:eastAsia="Calibri" w:hAnsiTheme="minorHAnsi"/>
                <w:sz w:val="16"/>
                <w:szCs w:val="16"/>
              </w:rPr>
            </w:pPr>
            <w:r w:rsidRPr="00CE7AD6">
              <w:rPr>
                <w:rFonts w:asciiTheme="minorHAnsi" w:hAnsiTheme="minorHAnsi" w:cs="Arial"/>
                <w:bCs/>
                <w:sz w:val="16"/>
                <w:szCs w:val="16"/>
              </w:rPr>
              <w:t xml:space="preserve">Oversee, implement, and monitor the overall </w:t>
            </w:r>
            <w:r w:rsidR="00EB5658">
              <w:rPr>
                <w:rFonts w:asciiTheme="minorHAnsi" w:hAnsiTheme="minorHAnsi" w:cs="Arial"/>
                <w:bCs/>
                <w:sz w:val="16"/>
                <w:szCs w:val="16"/>
              </w:rPr>
              <w:t xml:space="preserve">competency based </w:t>
            </w:r>
            <w:r w:rsidRPr="00CE7AD6">
              <w:rPr>
                <w:rFonts w:asciiTheme="minorHAnsi" w:hAnsiTheme="minorHAnsi" w:cs="Arial"/>
                <w:bCs/>
                <w:sz w:val="16"/>
                <w:szCs w:val="16"/>
              </w:rPr>
              <w:t>teacher training programme</w:t>
            </w:r>
            <w:r w:rsidR="00C60E67" w:rsidRPr="00CE7AD6">
              <w:rPr>
                <w:rFonts w:asciiTheme="minorHAnsi" w:hAnsiTheme="minorHAnsi" w:cs="Arial"/>
                <w:bCs/>
                <w:sz w:val="16"/>
                <w:szCs w:val="16"/>
              </w:rPr>
              <w:t xml:space="preserve"> </w:t>
            </w:r>
            <w:r w:rsidR="00C00F8C" w:rsidRPr="00CE7AD6">
              <w:rPr>
                <w:rFonts w:asciiTheme="minorHAnsi" w:hAnsiTheme="minorHAnsi" w:cs="Arial"/>
                <w:bCs/>
                <w:sz w:val="16"/>
                <w:szCs w:val="16"/>
              </w:rPr>
              <w:t>(Early</w:t>
            </w:r>
            <w:r w:rsidR="00C60E67" w:rsidRPr="00CE7AD6">
              <w:rPr>
                <w:rFonts w:asciiTheme="minorHAnsi" w:hAnsiTheme="minorHAnsi" w:cs="Arial"/>
                <w:bCs/>
                <w:sz w:val="16"/>
                <w:szCs w:val="16"/>
              </w:rPr>
              <w:t xml:space="preserve"> Childhood and Primary</w:t>
            </w:r>
            <w:r w:rsidR="00882EB2" w:rsidRPr="00CE7AD6">
              <w:rPr>
                <w:rFonts w:asciiTheme="minorHAnsi" w:hAnsiTheme="minorHAnsi" w:cs="Arial"/>
                <w:bCs/>
                <w:sz w:val="16"/>
                <w:szCs w:val="16"/>
              </w:rPr>
              <w:t>) over</w:t>
            </w:r>
            <w:r w:rsidRPr="00CE7AD6">
              <w:rPr>
                <w:rFonts w:asciiTheme="minorHAnsi" w:hAnsiTheme="minorHAnsi" w:cs="Arial"/>
                <w:bCs/>
                <w:sz w:val="16"/>
                <w:szCs w:val="16"/>
              </w:rPr>
              <w:t xml:space="preserve"> the whole of Congo</w:t>
            </w:r>
            <w:r w:rsidRPr="00CE7AD6">
              <w:rPr>
                <w:rFonts w:asciiTheme="minorHAnsi" w:hAnsiTheme="minorHAnsi" w:cs="Arial"/>
                <w:sz w:val="16"/>
                <w:szCs w:val="16"/>
              </w:rPr>
              <w:t xml:space="preserve">. </w:t>
            </w:r>
            <w:r w:rsidRPr="00CE7AD6">
              <w:rPr>
                <w:rFonts w:asciiTheme="minorHAnsi" w:hAnsiTheme="minorHAnsi" w:cs="Arial"/>
                <w:bCs/>
                <w:sz w:val="16"/>
                <w:szCs w:val="16"/>
              </w:rPr>
              <w:t>Training of War Child staff in putting up education</w:t>
            </w:r>
            <w:r w:rsidR="001776AB" w:rsidRPr="00CE7AD6">
              <w:rPr>
                <w:rFonts w:asciiTheme="minorHAnsi" w:hAnsiTheme="minorHAnsi" w:cs="Arial"/>
                <w:bCs/>
                <w:sz w:val="16"/>
                <w:szCs w:val="16"/>
              </w:rPr>
              <w:t xml:space="preserve"> (general and special needs</w:t>
            </w:r>
            <w:r w:rsidRPr="00CE7AD6">
              <w:rPr>
                <w:rFonts w:asciiTheme="minorHAnsi" w:hAnsiTheme="minorHAnsi" w:cs="Arial"/>
                <w:bCs/>
                <w:sz w:val="16"/>
                <w:szCs w:val="16"/>
              </w:rPr>
              <w:t xml:space="preserve"> programs, organizing workshops and monitor</w:t>
            </w:r>
            <w:r w:rsidRPr="00CE7AD6">
              <w:rPr>
                <w:rFonts w:asciiTheme="minorHAnsi" w:hAnsiTheme="minorHAnsi" w:cs="Arial"/>
                <w:bCs/>
                <w:color w:val="0000FF"/>
                <w:sz w:val="16"/>
                <w:szCs w:val="16"/>
              </w:rPr>
              <w:t xml:space="preserve"> </w:t>
            </w:r>
            <w:r w:rsidRPr="00CE7AD6">
              <w:rPr>
                <w:rFonts w:asciiTheme="minorHAnsi" w:hAnsiTheme="minorHAnsi" w:cs="Arial"/>
                <w:bCs/>
                <w:sz w:val="16"/>
                <w:szCs w:val="16"/>
              </w:rPr>
              <w:t>schools</w:t>
            </w:r>
            <w:r w:rsidRPr="00CE7AD6">
              <w:rPr>
                <w:rFonts w:asciiTheme="minorHAnsi" w:hAnsiTheme="minorHAnsi" w:cs="Arial"/>
                <w:sz w:val="16"/>
                <w:szCs w:val="16"/>
              </w:rPr>
              <w:t xml:space="preserve">. Train the inspector of schools in new teaching methods, train headmasters in school management and train teachers in new teaching methods. </w:t>
            </w:r>
          </w:p>
        </w:tc>
      </w:tr>
      <w:tr w:rsidR="00571506" w:rsidRPr="00CE7AD6" w14:paraId="4D5763AB"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A961334"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sz w:val="16"/>
                <w:szCs w:val="16"/>
                <w:lang w:val="en-GB"/>
              </w:rPr>
              <w:t>January-June 2010</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A6BB4F1"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sz w:val="16"/>
                <w:szCs w:val="16"/>
                <w:lang w:val="en-GB"/>
              </w:rPr>
              <w:t>Mombasa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1094F7A"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sz w:val="16"/>
                <w:szCs w:val="16"/>
                <w:lang w:val="en-GB"/>
              </w:rPr>
              <w:t>Bweducconsult</w:t>
            </w:r>
          </w:p>
          <w:p w14:paraId="4D3AD190" w14:textId="15557864" w:rsidR="00571506" w:rsidRPr="00CE7AD6" w:rsidRDefault="00F36489" w:rsidP="00571506">
            <w:pPr>
              <w:pStyle w:val="Style-1"/>
              <w:jc w:val="center"/>
              <w:rPr>
                <w:rFonts w:asciiTheme="minorHAnsi" w:hAnsiTheme="minorHAnsi" w:cs="Arial"/>
                <w:color w:val="0000FF"/>
                <w:sz w:val="16"/>
                <w:szCs w:val="16"/>
                <w:u w:val="single"/>
                <w:lang w:val="en-GB"/>
              </w:rPr>
            </w:pPr>
            <w:hyperlink r:id="rId49" w:history="1">
              <w:r w:rsidR="009C6FDF" w:rsidRPr="00CE7AD6">
                <w:rPr>
                  <w:rStyle w:val="Hyperlink"/>
                  <w:rFonts w:asciiTheme="minorHAnsi" w:hAnsiTheme="minorHAnsi" w:cs="Arial"/>
                  <w:sz w:val="16"/>
                  <w:szCs w:val="16"/>
                  <w:lang w:val="en-GB"/>
                </w:rPr>
                <w:t>bweducconsult@bweducconsult.org</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4865DC6"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sz w:val="16"/>
                <w:szCs w:val="16"/>
                <w:lang w:val="en-GB"/>
              </w:rPr>
              <w:t>Director</w:t>
            </w:r>
            <w:r w:rsidR="00FD7FF0" w:rsidRPr="00CE7AD6">
              <w:rPr>
                <w:rFonts w:asciiTheme="minorHAnsi" w:hAnsiTheme="minorHAnsi" w:cs="Arial"/>
                <w:sz w:val="16"/>
                <w:szCs w:val="16"/>
                <w:lang w:val="en-GB"/>
              </w:rPr>
              <w:t>/</w:t>
            </w:r>
            <w:r w:rsidR="00FD7FF0" w:rsidRPr="00CE7AD6">
              <w:rPr>
                <w:rFonts w:asciiTheme="minorHAnsi" w:hAnsiTheme="minorHAnsi" w:cs="Arial"/>
                <w:b/>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1C85451" w14:textId="77777777" w:rsidR="00571506" w:rsidRPr="00CE7AD6" w:rsidRDefault="00571506" w:rsidP="00571506">
            <w:pPr>
              <w:pStyle w:val="Style-1"/>
              <w:rPr>
                <w:rFonts w:asciiTheme="minorHAnsi" w:hAnsiTheme="minorHAnsi" w:cs="Arial"/>
                <w:sz w:val="16"/>
                <w:szCs w:val="16"/>
                <w:lang w:val="en-GB"/>
              </w:rPr>
            </w:pPr>
            <w:r w:rsidRPr="00CE7AD6">
              <w:rPr>
                <w:rFonts w:asciiTheme="minorHAnsi" w:hAnsiTheme="minorHAnsi" w:cs="Arial"/>
                <w:sz w:val="16"/>
                <w:szCs w:val="16"/>
                <w:lang w:val="en-GB"/>
              </w:rPr>
              <w:t>Desktop job, re organizing the company</w:t>
            </w:r>
            <w:r w:rsidR="00550DAB" w:rsidRPr="00CE7AD6">
              <w:rPr>
                <w:rFonts w:asciiTheme="minorHAnsi" w:hAnsiTheme="minorHAnsi" w:cs="Arial"/>
                <w:sz w:val="16"/>
                <w:szCs w:val="16"/>
                <w:lang w:val="en-GB"/>
              </w:rPr>
              <w:t xml:space="preserve"> as an administrative assistant. </w:t>
            </w:r>
            <w:r w:rsidRPr="00CE7AD6">
              <w:rPr>
                <w:rFonts w:asciiTheme="minorHAnsi" w:hAnsiTheme="minorHAnsi" w:cs="Arial"/>
                <w:sz w:val="16"/>
                <w:szCs w:val="16"/>
                <w:lang w:val="en-GB"/>
              </w:rPr>
              <w:t>Preparation of new projects for Congo, Kyrgyzstan and Ethiopia. Train local staff in project writing, TOR development, and evaluation. Develop education strategies for the next projects.</w:t>
            </w:r>
          </w:p>
        </w:tc>
      </w:tr>
      <w:tr w:rsidR="00571506" w:rsidRPr="00CE7AD6" w14:paraId="05608661"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C977276"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13/11-</w:t>
            </w:r>
          </w:p>
          <w:p w14:paraId="490EDC74"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15/12</w:t>
            </w:r>
          </w:p>
          <w:p w14:paraId="5A2C21D6"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/2009</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A1AE475"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Armenia</w:t>
            </w:r>
          </w:p>
          <w:p w14:paraId="24BB54EA"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Kenya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1B56AE0"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Mission East/Danida</w:t>
            </w:r>
          </w:p>
          <w:p w14:paraId="67D1F35B" w14:textId="77777777" w:rsidR="00571506" w:rsidRPr="00CE7AD6" w:rsidRDefault="00F36489" w:rsidP="00571506">
            <w:pPr>
              <w:pStyle w:val="Style-1"/>
              <w:jc w:val="center"/>
              <w:rPr>
                <w:rFonts w:asciiTheme="minorHAnsi" w:hAnsiTheme="minorHAnsi" w:cs="Arial"/>
                <w:sz w:val="16"/>
                <w:szCs w:val="16"/>
                <w:lang w:val="en-GB"/>
              </w:rPr>
            </w:pPr>
            <w:hyperlink r:id="rId50" w:history="1">
              <w:r w:rsidR="00571506" w:rsidRPr="00CE7AD6">
                <w:rPr>
                  <w:rFonts w:asciiTheme="minorHAnsi" w:hAnsiTheme="minorHAnsi" w:cs="Arial"/>
                  <w:color w:val="0000FF"/>
                  <w:sz w:val="16"/>
                  <w:szCs w:val="16"/>
                  <w:u w:val="single"/>
                  <w:lang w:val="en-GB"/>
                </w:rPr>
                <w:t>director@missioneast.am</w:t>
              </w:r>
            </w:hyperlink>
            <w:r w:rsidR="00571506" w:rsidRPr="00CE7AD6">
              <w:rPr>
                <w:rFonts w:asciiTheme="minorHAnsi" w:hAnsiTheme="minorHAnsi" w:cs="Arial"/>
                <w:color w:val="4F81BD"/>
                <w:sz w:val="16"/>
                <w:szCs w:val="16"/>
                <w:lang w:val="en-GB"/>
              </w:rPr>
              <w:t>;</w:t>
            </w:r>
            <w:r w:rsidR="00571506" w:rsidRPr="00CE7AD6">
              <w:rPr>
                <w:rFonts w:asciiTheme="minorHAnsi" w:hAnsiTheme="minorHAnsi" w:cs="Arial"/>
                <w:color w:val="000000"/>
                <w:sz w:val="16"/>
                <w:szCs w:val="16"/>
                <w:lang w:val="en-GB"/>
              </w:rPr>
              <w:t xml:space="preserve"> +37494690069</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C71DE0B"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Evaluation expert</w:t>
            </w:r>
            <w:r w:rsidR="00FD7FF0" w:rsidRPr="00CE7AD6">
              <w:rPr>
                <w:rFonts w:asciiTheme="minorHAnsi" w:hAnsiTheme="minorHAnsi" w:cs="Arial"/>
                <w:b/>
                <w:bCs/>
                <w:color w:val="000000"/>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7605318" w14:textId="77777777" w:rsidR="00571506" w:rsidRPr="00CE7AD6" w:rsidRDefault="00571506" w:rsidP="00FC19E6">
            <w:pPr>
              <w:rPr>
                <w:rFonts w:asciiTheme="minorHAnsi" w:hAnsiTheme="minorHAnsi" w:cs="Arial"/>
                <w:sz w:val="16"/>
                <w:szCs w:val="16"/>
              </w:rPr>
            </w:pPr>
            <w:r w:rsidRPr="00CE7AD6">
              <w:rPr>
                <w:rFonts w:asciiTheme="minorHAnsi" w:hAnsiTheme="minorHAnsi" w:cs="Arial"/>
                <w:bCs/>
                <w:color w:val="000000"/>
                <w:sz w:val="16"/>
                <w:szCs w:val="16"/>
              </w:rPr>
              <w:t>Final Evaluation TEFA 2/‘Towards Education for All – Identification and formulation. Supporting</w:t>
            </w:r>
            <w:r w:rsidRPr="00CE7AD6">
              <w:rPr>
                <w:rFonts w:asciiTheme="minorHAnsi" w:hAnsiTheme="minorHAnsi" w:cs="Arial"/>
                <w:color w:val="000000"/>
                <w:sz w:val="16"/>
                <w:szCs w:val="16"/>
              </w:rPr>
              <w:t xml:space="preserve"> the Sustainable Development of Education for Children with Learning Difficulties</w:t>
            </w:r>
            <w:r w:rsidR="001776AB" w:rsidRPr="00CE7AD6">
              <w:rPr>
                <w:rFonts w:asciiTheme="minorHAnsi" w:hAnsiTheme="minorHAnsi" w:cs="Arial"/>
                <w:color w:val="000000"/>
                <w:sz w:val="16"/>
                <w:szCs w:val="16"/>
              </w:rPr>
              <w:t xml:space="preserve">/special needs </w:t>
            </w:r>
            <w:r w:rsidRPr="00CE7AD6">
              <w:rPr>
                <w:rFonts w:asciiTheme="minorHAnsi" w:hAnsiTheme="minorHAnsi" w:cs="Arial"/>
                <w:color w:val="000000"/>
                <w:sz w:val="16"/>
                <w:szCs w:val="16"/>
              </w:rPr>
              <w:t xml:space="preserve">, drop outs and overage in Armenia’ </w:t>
            </w:r>
            <w:r w:rsidR="004F43EA" w:rsidRPr="00CE7AD6">
              <w:rPr>
                <w:rFonts w:asciiTheme="minorHAnsi" w:hAnsiTheme="minorHAnsi" w:cs="Arial"/>
                <w:color w:val="000000"/>
                <w:sz w:val="16"/>
                <w:szCs w:val="16"/>
              </w:rPr>
              <w:t>(general</w:t>
            </w:r>
            <w:r w:rsidR="00C60E67" w:rsidRPr="00CE7AD6">
              <w:rPr>
                <w:rFonts w:asciiTheme="minorHAnsi" w:hAnsiTheme="minorHAnsi" w:cs="Arial"/>
                <w:color w:val="000000"/>
                <w:sz w:val="16"/>
                <w:szCs w:val="16"/>
              </w:rPr>
              <w:t xml:space="preserve">( </w:t>
            </w:r>
            <w:r w:rsidR="00EF4689" w:rsidRPr="00CE7AD6">
              <w:rPr>
                <w:rFonts w:asciiTheme="minorHAnsi" w:hAnsiTheme="minorHAnsi" w:cs="Arial"/>
                <w:color w:val="000000"/>
                <w:sz w:val="16"/>
                <w:szCs w:val="16"/>
              </w:rPr>
              <w:t>Early</w:t>
            </w:r>
            <w:r w:rsidR="00C60E67" w:rsidRPr="00CE7AD6">
              <w:rPr>
                <w:rFonts w:asciiTheme="minorHAnsi" w:hAnsiTheme="minorHAnsi" w:cs="Arial"/>
                <w:color w:val="000000"/>
                <w:sz w:val="16"/>
                <w:szCs w:val="16"/>
              </w:rPr>
              <w:t xml:space="preserve"> Childhood, Primary</w:t>
            </w:r>
            <w:r w:rsidR="00C92E40" w:rsidRPr="00CE7AD6">
              <w:rPr>
                <w:rFonts w:asciiTheme="minorHAnsi" w:hAnsiTheme="minorHAnsi" w:cs="Arial"/>
                <w:color w:val="000000"/>
                <w:sz w:val="16"/>
                <w:szCs w:val="16"/>
              </w:rPr>
              <w:t>,</w:t>
            </w:r>
            <w:r w:rsidR="00C60E67" w:rsidRPr="00CE7AD6">
              <w:rPr>
                <w:rFonts w:asciiTheme="minorHAnsi" w:hAnsiTheme="minorHAnsi" w:cs="Arial"/>
                <w:color w:val="000000"/>
                <w:sz w:val="16"/>
                <w:szCs w:val="16"/>
              </w:rPr>
              <w:t xml:space="preserve"> secondary</w:t>
            </w:r>
            <w:r w:rsidR="00C92E40" w:rsidRPr="00CE7AD6">
              <w:rPr>
                <w:rFonts w:asciiTheme="minorHAnsi" w:hAnsiTheme="minorHAnsi" w:cs="Arial"/>
                <w:color w:val="000000"/>
                <w:sz w:val="16"/>
                <w:szCs w:val="16"/>
              </w:rPr>
              <w:t>,</w:t>
            </w:r>
            <w:r w:rsidR="006F1099" w:rsidRPr="00CE7AD6">
              <w:rPr>
                <w:rFonts w:asciiTheme="minorHAnsi" w:hAnsiTheme="minorHAnsi" w:cs="Arial"/>
                <w:color w:val="000000"/>
                <w:sz w:val="16"/>
                <w:szCs w:val="16"/>
              </w:rPr>
              <w:t xml:space="preserve"> </w:t>
            </w:r>
            <w:r w:rsidR="004F43EA" w:rsidRPr="00CE7AD6">
              <w:rPr>
                <w:rFonts w:asciiTheme="minorHAnsi" w:hAnsiTheme="minorHAnsi" w:cs="Arial"/>
                <w:color w:val="000000"/>
                <w:sz w:val="16"/>
                <w:szCs w:val="16"/>
              </w:rPr>
              <w:t xml:space="preserve">TVET </w:t>
            </w:r>
            <w:r w:rsidR="00C92E40" w:rsidRPr="00CE7AD6">
              <w:rPr>
                <w:rFonts w:asciiTheme="minorHAnsi" w:hAnsiTheme="minorHAnsi" w:cs="Arial"/>
                <w:color w:val="000000"/>
                <w:sz w:val="16"/>
                <w:szCs w:val="16"/>
              </w:rPr>
              <w:t xml:space="preserve">  and higher education</w:t>
            </w:r>
            <w:r w:rsidR="004F43EA" w:rsidRPr="00CE7AD6">
              <w:rPr>
                <w:rFonts w:asciiTheme="minorHAnsi" w:hAnsiTheme="minorHAnsi" w:cs="Arial"/>
                <w:color w:val="000000"/>
                <w:sz w:val="16"/>
                <w:szCs w:val="16"/>
              </w:rPr>
              <w:t>)</w:t>
            </w:r>
            <w:r w:rsidRPr="00CE7AD6">
              <w:rPr>
                <w:rFonts w:asciiTheme="minorHAnsi" w:hAnsiTheme="minorHAnsi" w:cs="Arial"/>
                <w:color w:val="000000"/>
                <w:sz w:val="16"/>
                <w:szCs w:val="16"/>
              </w:rPr>
              <w:t xml:space="preserve">Inclusive with an emphasize on social development and  gender issues </w:t>
            </w:r>
            <w:r w:rsidRPr="00CE7AD6">
              <w:rPr>
                <w:rFonts w:asciiTheme="minorHAnsi" w:hAnsiTheme="minorHAnsi" w:cs="Arial"/>
                <w:bCs/>
                <w:color w:val="000000"/>
                <w:sz w:val="16"/>
                <w:szCs w:val="16"/>
              </w:rPr>
              <w:t>,</w:t>
            </w:r>
            <w:r w:rsidRPr="00CE7AD6">
              <w:rPr>
                <w:rFonts w:asciiTheme="minorHAnsi" w:hAnsiTheme="minorHAnsi" w:cs="Arial"/>
                <w:color w:val="000000"/>
                <w:sz w:val="16"/>
                <w:szCs w:val="16"/>
              </w:rPr>
              <w:t xml:space="preserve"> a two years project ( second phase TEFA2) administered by Mission East, a Danish humanitarian aid organization and supported by the Danish Ministry of Foreign Affairs (DANIDA) ( writing an analytic pedagogical and financial management and budget support report.( develop an analytical report on the public finance management system for inclusive education in and related programme elements, including options/recommendations on the most adequate funding modality)</w:t>
            </w:r>
            <w:r w:rsidR="00CA0EEA" w:rsidRPr="00CE7AD6">
              <w:rPr>
                <w:rFonts w:asciiTheme="minorHAnsi" w:hAnsiTheme="minorHAnsi" w:cs="Arial"/>
                <w:color w:val="000000"/>
                <w:sz w:val="16"/>
                <w:szCs w:val="16"/>
              </w:rPr>
              <w:t xml:space="preserve">. </w:t>
            </w:r>
          </w:p>
        </w:tc>
      </w:tr>
      <w:tr w:rsidR="00571506" w:rsidRPr="00CE7AD6" w14:paraId="4A1A60CC"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30FF5BA"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28/09-</w:t>
            </w:r>
          </w:p>
          <w:p w14:paraId="7652CD23"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06/11</w:t>
            </w:r>
          </w:p>
          <w:p w14:paraId="6194BF7C" w14:textId="77777777" w:rsidR="00571506" w:rsidRPr="00CE7AD6" w:rsidRDefault="00571506" w:rsidP="00571506">
            <w:pPr>
              <w:pStyle w:val="Style-1"/>
              <w:jc w:val="center"/>
              <w:rPr>
                <w:rFonts w:asciiTheme="minorHAnsi" w:hAnsiTheme="minorHAnsi" w:cs="Arial"/>
                <w:sz w:val="16"/>
                <w:szCs w:val="16"/>
                <w:highlight w:val="yellow"/>
                <w:lang w:val="en-GB"/>
              </w:rPr>
            </w:pPr>
            <w:r w:rsidRPr="00CE7AD6">
              <w:rPr>
                <w:rFonts w:asciiTheme="minorHAnsi" w:hAnsiTheme="minorHAnsi" w:cs="Arial"/>
                <w:color w:val="000000"/>
                <w:sz w:val="16"/>
                <w:szCs w:val="16"/>
                <w:lang w:val="en-GB"/>
              </w:rPr>
              <w:t>/2009</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282D6FC"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Liberia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07E3A59" w14:textId="77777777" w:rsidR="00571506" w:rsidRPr="00CE7AD6" w:rsidRDefault="00571506" w:rsidP="00972BAE">
            <w:pPr>
              <w:pStyle w:val="Style-1"/>
              <w:rPr>
                <w:rFonts w:asciiTheme="minorHAnsi" w:hAnsiTheme="minorHAnsi" w:cs="Arial"/>
                <w:sz w:val="16"/>
                <w:szCs w:val="16"/>
                <w:lang w:val="en-GB"/>
              </w:rPr>
            </w:pPr>
            <w:r w:rsidRPr="00CE7AD6">
              <w:rPr>
                <w:rFonts w:asciiTheme="minorHAnsi" w:hAnsiTheme="minorHAnsi" w:cs="Arial"/>
                <w:color w:val="000000"/>
                <w:sz w:val="16"/>
                <w:szCs w:val="16"/>
                <w:lang w:val="en-GB"/>
              </w:rPr>
              <w:t>Particip</w:t>
            </w:r>
          </w:p>
          <w:p w14:paraId="55910FAB"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b/>
                <w:bCs/>
                <w:color w:val="000000"/>
                <w:sz w:val="16"/>
                <w:szCs w:val="16"/>
                <w:lang w:val="en-GB"/>
              </w:rPr>
              <w:t>European Union</w:t>
            </w:r>
          </w:p>
          <w:p w14:paraId="3912FAD3" w14:textId="77777777" w:rsidR="00972BAE" w:rsidRPr="00CE7AD6" w:rsidRDefault="00571506" w:rsidP="00972BAE">
            <w:pPr>
              <w:pStyle w:val="Style-1"/>
              <w:jc w:val="center"/>
              <w:rPr>
                <w:rFonts w:asciiTheme="minorHAnsi" w:hAnsiTheme="minorHAnsi" w:cs="Arial"/>
                <w:color w:val="000000"/>
                <w:sz w:val="16"/>
                <w:szCs w:val="16"/>
                <w:lang w:val="en-GB"/>
              </w:rPr>
            </w:pPr>
            <w:r w:rsidRPr="00CE7AD6">
              <w:rPr>
                <w:rFonts w:asciiTheme="minorHAnsi" w:hAnsiTheme="minorHAnsi" w:cs="Arial"/>
                <w:sz w:val="16"/>
                <w:szCs w:val="16"/>
                <w:lang w:val="en-GB"/>
              </w:rPr>
              <w:t>Helge Rieper</w:t>
            </w:r>
            <w:hyperlink w:history="1"/>
            <w:r w:rsidRPr="00CE7AD6">
              <w:rPr>
                <w:rFonts w:asciiTheme="minorHAnsi" w:hAnsiTheme="minorHAnsi" w:cs="Arial"/>
                <w:color w:val="000000"/>
                <w:sz w:val="16"/>
                <w:szCs w:val="16"/>
                <w:lang w:val="en-GB"/>
              </w:rPr>
              <w:t xml:space="preserve"> +49(0)761 </w:t>
            </w:r>
            <w:r w:rsidR="00FD7FF0" w:rsidRPr="00CE7AD6">
              <w:rPr>
                <w:rFonts w:asciiTheme="minorHAnsi" w:hAnsiTheme="minorHAnsi" w:cs="Arial"/>
                <w:color w:val="000000"/>
                <w:sz w:val="16"/>
                <w:szCs w:val="16"/>
                <w:lang w:val="en-GB"/>
              </w:rPr>
              <w:t>–</w:t>
            </w:r>
            <w:r w:rsidRPr="00CE7AD6">
              <w:rPr>
                <w:rFonts w:asciiTheme="minorHAnsi" w:hAnsiTheme="minorHAnsi" w:cs="Arial"/>
                <w:color w:val="000000"/>
                <w:sz w:val="16"/>
                <w:szCs w:val="16"/>
                <w:lang w:val="en-GB"/>
              </w:rPr>
              <w:t xml:space="preserve"> 790 740</w:t>
            </w:r>
          </w:p>
          <w:p w14:paraId="282D331E" w14:textId="4E40F302" w:rsidR="00972BAE" w:rsidRPr="00CE7AD6" w:rsidRDefault="00F36489" w:rsidP="00972BAE">
            <w:pPr>
              <w:pStyle w:val="Style-1"/>
              <w:jc w:val="center"/>
              <w:rPr>
                <w:rFonts w:asciiTheme="minorHAnsi" w:hAnsiTheme="minorHAnsi" w:cs="Arial"/>
                <w:sz w:val="16"/>
                <w:szCs w:val="16"/>
                <w:lang w:val="en-GB"/>
              </w:rPr>
            </w:pPr>
            <w:hyperlink r:id="rId51" w:history="1">
              <w:r w:rsidR="009C6FDF" w:rsidRPr="00CE7AD6">
                <w:rPr>
                  <w:rStyle w:val="Hyperlink"/>
                  <w:rFonts w:asciiTheme="minorHAnsi" w:hAnsiTheme="minorHAnsi"/>
                  <w:sz w:val="16"/>
                  <w:szCs w:val="16"/>
                  <w:lang w:val="en-GB"/>
                </w:rPr>
                <w:t>Markus.reisenberger@particip.de</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90EBDCB"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sz w:val="16"/>
                <w:szCs w:val="16"/>
                <w:lang w:val="en-GB"/>
              </w:rPr>
              <w:t>Curriculum and Teacher Training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59401EA" w14:textId="6301E810" w:rsidR="00571506" w:rsidRPr="00CE7AD6" w:rsidRDefault="00571506" w:rsidP="00FC19E6">
            <w:pPr>
              <w:rPr>
                <w:rFonts w:asciiTheme="minorHAnsi" w:hAnsiTheme="minorHAnsi" w:cs="Arial"/>
                <w:color w:val="000000"/>
                <w:sz w:val="16"/>
                <w:szCs w:val="16"/>
              </w:rPr>
            </w:pPr>
            <w:r w:rsidRPr="00CE7AD6">
              <w:rPr>
                <w:rFonts w:asciiTheme="minorHAnsi" w:hAnsiTheme="minorHAnsi" w:cs="Arial"/>
                <w:bCs/>
                <w:sz w:val="16"/>
                <w:szCs w:val="16"/>
              </w:rPr>
              <w:t>Support to Education in Liberia (</w:t>
            </w:r>
            <w:r w:rsidR="00C60E67" w:rsidRPr="00CE7AD6">
              <w:rPr>
                <w:rFonts w:asciiTheme="minorHAnsi" w:hAnsiTheme="minorHAnsi" w:cs="Arial"/>
                <w:bCs/>
                <w:sz w:val="16"/>
                <w:szCs w:val="16"/>
              </w:rPr>
              <w:t xml:space="preserve">Early Childhood, </w:t>
            </w:r>
            <w:r w:rsidR="00C92E40" w:rsidRPr="00CE7AD6">
              <w:rPr>
                <w:rFonts w:asciiTheme="minorHAnsi" w:hAnsiTheme="minorHAnsi" w:cs="Arial"/>
                <w:bCs/>
                <w:sz w:val="16"/>
                <w:szCs w:val="16"/>
              </w:rPr>
              <w:t>primary,</w:t>
            </w:r>
            <w:r w:rsidRPr="00CE7AD6">
              <w:rPr>
                <w:rFonts w:asciiTheme="minorHAnsi" w:hAnsiTheme="minorHAnsi" w:cs="Arial"/>
                <w:bCs/>
                <w:sz w:val="16"/>
                <w:szCs w:val="16"/>
              </w:rPr>
              <w:t xml:space="preserve"> secondary</w:t>
            </w:r>
            <w:r w:rsidR="00E9781D" w:rsidRPr="00CE7AD6">
              <w:rPr>
                <w:rFonts w:asciiTheme="minorHAnsi" w:hAnsiTheme="minorHAnsi" w:cs="Arial"/>
                <w:bCs/>
                <w:sz w:val="16"/>
                <w:szCs w:val="16"/>
              </w:rPr>
              <w:t xml:space="preserve"> and TVET</w:t>
            </w:r>
            <w:r w:rsidR="009F2392" w:rsidRPr="00CE7AD6">
              <w:rPr>
                <w:rFonts w:asciiTheme="minorHAnsi" w:hAnsiTheme="minorHAnsi" w:cs="Arial"/>
                <w:bCs/>
                <w:sz w:val="16"/>
                <w:szCs w:val="16"/>
              </w:rPr>
              <w:t xml:space="preserve"> and special need</w:t>
            </w:r>
            <w:r w:rsidRPr="00CE7AD6">
              <w:rPr>
                <w:rFonts w:asciiTheme="minorHAnsi" w:hAnsiTheme="minorHAnsi" w:cs="Arial"/>
                <w:bCs/>
                <w:sz w:val="16"/>
                <w:szCs w:val="16"/>
              </w:rPr>
              <w:t>) in a sector wide approach</w:t>
            </w:r>
            <w:r w:rsidRPr="00CE7AD6">
              <w:rPr>
                <w:rFonts w:asciiTheme="minorHAnsi" w:hAnsiTheme="minorHAnsi" w:cs="Arial"/>
                <w:sz w:val="16"/>
                <w:szCs w:val="16"/>
              </w:rPr>
              <w:t xml:space="preserve">. </w:t>
            </w:r>
            <w:r w:rsidRPr="00CE7AD6">
              <w:rPr>
                <w:rFonts w:asciiTheme="minorHAnsi" w:hAnsiTheme="minorHAnsi" w:cs="Arial"/>
                <w:bCs/>
                <w:sz w:val="16"/>
                <w:szCs w:val="16"/>
              </w:rPr>
              <w:t xml:space="preserve">Prepare TOR in line </w:t>
            </w:r>
            <w:r w:rsidR="00FC19E6" w:rsidRPr="00CE7AD6">
              <w:rPr>
                <w:rFonts w:asciiTheme="minorHAnsi" w:hAnsiTheme="minorHAnsi" w:cs="Arial"/>
                <w:bCs/>
                <w:sz w:val="16"/>
                <w:szCs w:val="16"/>
              </w:rPr>
              <w:t>with</w:t>
            </w:r>
            <w:r w:rsidRPr="00CE7AD6">
              <w:rPr>
                <w:rFonts w:asciiTheme="minorHAnsi" w:hAnsiTheme="minorHAnsi" w:cs="Arial"/>
                <w:bCs/>
                <w:sz w:val="16"/>
                <w:szCs w:val="16"/>
              </w:rPr>
              <w:t xml:space="preserve"> the PRAG rules. </w:t>
            </w:r>
            <w:r w:rsidRPr="00CE7AD6">
              <w:rPr>
                <w:rFonts w:asciiTheme="minorHAnsi" w:hAnsiTheme="minorHAnsi" w:cs="Arial"/>
                <w:sz w:val="16"/>
                <w:szCs w:val="16"/>
              </w:rPr>
              <w:t>(</w:t>
            </w:r>
            <w:r w:rsidR="001776AB" w:rsidRPr="00CE7AD6">
              <w:rPr>
                <w:rFonts w:asciiTheme="minorHAnsi" w:hAnsiTheme="minorHAnsi" w:cs="Arial"/>
                <w:sz w:val="16"/>
                <w:szCs w:val="16"/>
              </w:rPr>
              <w:t>Primary</w:t>
            </w:r>
            <w:r w:rsidRPr="00CE7AD6">
              <w:rPr>
                <w:rFonts w:asciiTheme="minorHAnsi" w:hAnsiTheme="minorHAnsi" w:cs="Arial"/>
                <w:sz w:val="16"/>
                <w:szCs w:val="16"/>
              </w:rPr>
              <w:t xml:space="preserve"> </w:t>
            </w:r>
            <w:r w:rsidR="00EB5658">
              <w:rPr>
                <w:rFonts w:asciiTheme="minorHAnsi" w:hAnsiTheme="minorHAnsi" w:cs="Arial"/>
                <w:sz w:val="16"/>
                <w:szCs w:val="16"/>
              </w:rPr>
              <w:t xml:space="preserve">competency based </w:t>
            </w:r>
            <w:r w:rsidRPr="00CE7AD6">
              <w:rPr>
                <w:rFonts w:asciiTheme="minorHAnsi" w:hAnsiTheme="minorHAnsi" w:cs="Arial"/>
                <w:sz w:val="16"/>
                <w:szCs w:val="16"/>
              </w:rPr>
              <w:t xml:space="preserve">curriculum development and training, drop outs, </w:t>
            </w:r>
            <w:r w:rsidR="00C00F8C" w:rsidRPr="00CE7AD6">
              <w:rPr>
                <w:rFonts w:asciiTheme="minorHAnsi" w:hAnsiTheme="minorHAnsi" w:cs="Arial"/>
                <w:sz w:val="16"/>
                <w:szCs w:val="16"/>
              </w:rPr>
              <w:t xml:space="preserve">social inclusion of child soldiers) </w:t>
            </w:r>
            <w:r w:rsidRPr="00CE7AD6">
              <w:rPr>
                <w:rFonts w:asciiTheme="minorHAnsi" w:hAnsiTheme="minorHAnsi" w:cs="Arial"/>
                <w:sz w:val="16"/>
                <w:szCs w:val="16"/>
              </w:rPr>
              <w:t>framework of competency based education</w:t>
            </w:r>
            <w:r w:rsidR="001776AB" w:rsidRPr="00CE7AD6">
              <w:rPr>
                <w:rFonts w:asciiTheme="minorHAnsi" w:hAnsiTheme="minorHAnsi" w:cs="Arial"/>
                <w:sz w:val="16"/>
                <w:szCs w:val="16"/>
              </w:rPr>
              <w:t xml:space="preserve"> with emphasize on special needs/</w:t>
            </w:r>
            <w:r w:rsidR="00D216B8" w:rsidRPr="00CE7AD6">
              <w:rPr>
                <w:rFonts w:asciiTheme="minorHAnsi" w:hAnsiTheme="minorHAnsi" w:cs="Arial"/>
                <w:sz w:val="16"/>
                <w:szCs w:val="16"/>
              </w:rPr>
              <w:t>inclusive education</w:t>
            </w:r>
            <w:r w:rsidRPr="00CE7AD6">
              <w:rPr>
                <w:rFonts w:asciiTheme="minorHAnsi" w:hAnsiTheme="minorHAnsi" w:cs="Arial"/>
                <w:sz w:val="16"/>
                <w:szCs w:val="16"/>
              </w:rPr>
              <w:t xml:space="preserve">). </w:t>
            </w:r>
            <w:r w:rsidRPr="00CE7AD6">
              <w:rPr>
                <w:rFonts w:asciiTheme="minorHAnsi" w:hAnsiTheme="minorHAnsi" w:cs="Arial"/>
                <w:bCs/>
                <w:sz w:val="16"/>
                <w:szCs w:val="16"/>
              </w:rPr>
              <w:t xml:space="preserve">Sector analysis, reform and management as well </w:t>
            </w:r>
            <w:r w:rsidRPr="00CE7AD6">
              <w:rPr>
                <w:rStyle w:val="apple-style-span"/>
                <w:rFonts w:asciiTheme="minorHAnsi" w:hAnsiTheme="minorHAnsi" w:cs="Arial"/>
                <w:bCs/>
                <w:sz w:val="16"/>
                <w:szCs w:val="16"/>
              </w:rPr>
              <w:t xml:space="preserve">capacity development/institutional </w:t>
            </w:r>
            <w:r w:rsidR="00D265AE" w:rsidRPr="00CE7AD6">
              <w:rPr>
                <w:rStyle w:val="apple-style-span"/>
                <w:rFonts w:asciiTheme="minorHAnsi" w:hAnsiTheme="minorHAnsi" w:cs="Arial"/>
                <w:bCs/>
                <w:sz w:val="16"/>
                <w:szCs w:val="16"/>
              </w:rPr>
              <w:t>reform in governmental institutions involved in education (capacity assessment) (Identification and formulation)</w:t>
            </w:r>
            <w:r w:rsidR="00D265AE" w:rsidRPr="00CE7AD6">
              <w:rPr>
                <w:rFonts w:asciiTheme="minorHAnsi" w:eastAsia="Calibri" w:hAnsiTheme="minorHAnsi" w:cs="Arial"/>
                <w:sz w:val="16"/>
                <w:szCs w:val="16"/>
              </w:rPr>
              <w:t xml:space="preserve"> Review and refines</w:t>
            </w:r>
            <w:r w:rsidR="00C60250" w:rsidRPr="00CE7AD6">
              <w:rPr>
                <w:rFonts w:asciiTheme="minorHAnsi" w:eastAsia="Calibri" w:hAnsiTheme="minorHAnsi" w:cs="Arial"/>
                <w:sz w:val="16"/>
                <w:szCs w:val="16"/>
              </w:rPr>
              <w:t xml:space="preserve"> the roles and functions of role players/services in the education and training </w:t>
            </w:r>
            <w:r w:rsidR="00D265AE" w:rsidRPr="00CE7AD6">
              <w:rPr>
                <w:rFonts w:asciiTheme="minorHAnsi" w:eastAsia="Calibri" w:hAnsiTheme="minorHAnsi" w:cs="Arial"/>
                <w:sz w:val="16"/>
                <w:szCs w:val="16"/>
              </w:rPr>
              <w:t>sector. Review</w:t>
            </w:r>
            <w:r w:rsidR="00C60250" w:rsidRPr="00CE7AD6">
              <w:rPr>
                <w:rFonts w:asciiTheme="minorHAnsi" w:eastAsia="Calibri" w:hAnsiTheme="minorHAnsi" w:cs="Arial"/>
                <w:sz w:val="16"/>
                <w:szCs w:val="16"/>
              </w:rPr>
              <w:t xml:space="preserve"> the structure</w:t>
            </w:r>
            <w:r w:rsidR="00882EB2" w:rsidRPr="00CE7AD6">
              <w:rPr>
                <w:rFonts w:asciiTheme="minorHAnsi" w:eastAsia="Calibri" w:hAnsiTheme="minorHAnsi" w:cs="Arial"/>
                <w:sz w:val="16"/>
                <w:szCs w:val="16"/>
              </w:rPr>
              <w:t xml:space="preserve"> and the policies</w:t>
            </w:r>
            <w:r w:rsidR="00C60250" w:rsidRPr="00CE7AD6">
              <w:rPr>
                <w:rFonts w:asciiTheme="minorHAnsi" w:eastAsia="Calibri" w:hAnsiTheme="minorHAnsi" w:cs="Arial"/>
                <w:sz w:val="16"/>
                <w:szCs w:val="16"/>
              </w:rPr>
              <w:t xml:space="preserve"> of the education and training sector as a whole as well as the structure of the MoE and design an improved structure.  </w:t>
            </w:r>
            <w:r w:rsidR="00FF0EC6">
              <w:rPr>
                <w:rFonts w:asciiTheme="minorHAnsi" w:eastAsia="Calibri" w:hAnsiTheme="minorHAnsi" w:cs="Arial"/>
                <w:sz w:val="16"/>
                <w:szCs w:val="16"/>
              </w:rPr>
              <w:t>Develop modules for competency based classroom assessment at teacher and student level.</w:t>
            </w:r>
          </w:p>
        </w:tc>
      </w:tr>
      <w:tr w:rsidR="00571506" w:rsidRPr="00CE7AD6" w14:paraId="202C648C" w14:textId="77777777" w:rsidTr="00F469F6">
        <w:trPr>
          <w:trHeight w:val="1553"/>
        </w:trPr>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1005670"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01 –04</w:t>
            </w:r>
          </w:p>
          <w:p w14:paraId="3500E8D8"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/2009</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EF17E82"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Haiti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18F2B7A" w14:textId="2CB77EE0" w:rsidR="00571506" w:rsidRPr="00CE7AD6" w:rsidRDefault="00571506" w:rsidP="00571506">
            <w:pPr>
              <w:pStyle w:val="Style-1"/>
              <w:jc w:val="center"/>
              <w:rPr>
                <w:rFonts w:asciiTheme="minorHAnsi" w:hAnsiTheme="minorHAnsi" w:cs="Arial"/>
                <w:sz w:val="16"/>
                <w:szCs w:val="16"/>
              </w:rPr>
            </w:pPr>
            <w:r w:rsidRPr="00CE7AD6">
              <w:rPr>
                <w:rFonts w:asciiTheme="minorHAnsi" w:hAnsiTheme="minorHAnsi" w:cs="Arial"/>
                <w:color w:val="000000"/>
                <w:sz w:val="16"/>
                <w:szCs w:val="16"/>
              </w:rPr>
              <w:t>HYPODOMI</w:t>
            </w:r>
            <w:r w:rsidR="009C6FDF" w:rsidRPr="00CE7AD6">
              <w:rPr>
                <w:rFonts w:asciiTheme="minorHAnsi" w:hAnsiTheme="minorHAnsi" w:cs="Arial"/>
                <w:color w:val="000000"/>
                <w:sz w:val="16"/>
                <w:szCs w:val="16"/>
              </w:rPr>
              <w:t xml:space="preserve"> </w:t>
            </w:r>
            <w:r w:rsidR="009C6FDF" w:rsidRPr="00CE7AD6">
              <w:rPr>
                <w:rFonts w:asciiTheme="minorHAnsi" w:hAnsiTheme="minorHAnsi" w:cs="Arial"/>
                <w:b/>
                <w:color w:val="000000"/>
                <w:sz w:val="16"/>
                <w:szCs w:val="16"/>
              </w:rPr>
              <w:t>(EU</w:t>
            </w:r>
            <w:r w:rsidR="009C6FDF" w:rsidRPr="00CE7AD6">
              <w:rPr>
                <w:rFonts w:asciiTheme="minorHAnsi" w:hAnsiTheme="minorHAnsi" w:cs="Arial"/>
                <w:color w:val="000000"/>
                <w:sz w:val="16"/>
                <w:szCs w:val="16"/>
              </w:rPr>
              <w:t>)</w:t>
            </w:r>
          </w:p>
          <w:p w14:paraId="3C83B0AD" w14:textId="77777777" w:rsidR="00571506" w:rsidRPr="00CE7AD6" w:rsidRDefault="00571506" w:rsidP="00571506">
            <w:pPr>
              <w:pStyle w:val="Style-1"/>
              <w:jc w:val="center"/>
              <w:rPr>
                <w:rFonts w:asciiTheme="minorHAnsi" w:hAnsiTheme="minorHAnsi" w:cs="Arial"/>
                <w:color w:val="0000FF"/>
                <w:sz w:val="16"/>
                <w:szCs w:val="16"/>
              </w:rPr>
            </w:pPr>
            <w:r w:rsidRPr="00CE7AD6">
              <w:rPr>
                <w:rFonts w:asciiTheme="minorHAnsi" w:hAnsiTheme="minorHAnsi" w:cs="Arial"/>
                <w:b/>
                <w:bCs/>
                <w:color w:val="0000FF"/>
                <w:sz w:val="16"/>
                <w:szCs w:val="16"/>
              </w:rPr>
              <w:t>European Union</w:t>
            </w:r>
          </w:p>
          <w:p w14:paraId="231DB005" w14:textId="77777777" w:rsidR="00571506" w:rsidRPr="00CE7AD6" w:rsidRDefault="00571506" w:rsidP="00571506">
            <w:pPr>
              <w:pStyle w:val="Style-1"/>
              <w:jc w:val="center"/>
              <w:rPr>
                <w:rFonts w:asciiTheme="minorHAnsi" w:hAnsiTheme="minorHAnsi" w:cs="Arial"/>
                <w:sz w:val="16"/>
                <w:szCs w:val="16"/>
              </w:rPr>
            </w:pPr>
          </w:p>
          <w:p w14:paraId="44F67B1F" w14:textId="723F73E5" w:rsidR="00571506" w:rsidRPr="00CE7AD6" w:rsidRDefault="00D265AE" w:rsidP="00571506">
            <w:pPr>
              <w:pStyle w:val="Style-1"/>
              <w:jc w:val="center"/>
              <w:rPr>
                <w:rFonts w:asciiTheme="minorHAnsi" w:hAnsiTheme="minorHAnsi" w:cs="Arial"/>
                <w:sz w:val="16"/>
                <w:szCs w:val="16"/>
              </w:rPr>
            </w:pPr>
            <w:r w:rsidRPr="00CE7AD6">
              <w:rPr>
                <w:rFonts w:asciiTheme="minorHAnsi" w:hAnsiTheme="minorHAnsi" w:cs="Arial"/>
                <w:color w:val="0000FF"/>
                <w:sz w:val="16"/>
                <w:szCs w:val="16"/>
                <w:u w:val="single"/>
              </w:rPr>
              <w:t>Antonist@hypodomi.gr</w:t>
            </w:r>
            <w:r w:rsidRPr="00CE7AD6">
              <w:rPr>
                <w:rFonts w:asciiTheme="minorHAnsi" w:hAnsiTheme="minorHAnsi" w:cs="Arial"/>
                <w:color w:val="000000"/>
                <w:sz w:val="16"/>
                <w:szCs w:val="16"/>
              </w:rPr>
              <w:t xml:space="preserve"> (</w:t>
            </w:r>
            <w:r w:rsidR="00571506" w:rsidRPr="00CE7AD6">
              <w:rPr>
                <w:rFonts w:asciiTheme="minorHAnsi" w:hAnsiTheme="minorHAnsi" w:cs="Arial"/>
                <w:color w:val="000000"/>
                <w:sz w:val="16"/>
                <w:szCs w:val="16"/>
              </w:rPr>
              <w:t>+30) 210.3303050</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EDE1CCB"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b/>
                <w:color w:val="000000"/>
                <w:sz w:val="16"/>
                <w:szCs w:val="16"/>
                <w:lang w:val="en-GB"/>
              </w:rPr>
              <w:t>Pedagogical</w:t>
            </w:r>
            <w:r w:rsidRPr="00CE7AD6">
              <w:rPr>
                <w:rFonts w:asciiTheme="minorHAnsi" w:hAnsiTheme="minorHAnsi" w:cs="Arial"/>
                <w:color w:val="000000"/>
                <w:sz w:val="16"/>
                <w:szCs w:val="16"/>
                <w:lang w:val="en-GB"/>
              </w:rPr>
              <w:t xml:space="preserve"> </w:t>
            </w:r>
            <w:r w:rsidRPr="00CE7AD6">
              <w:rPr>
                <w:rFonts w:asciiTheme="minorHAnsi" w:hAnsiTheme="minorHAnsi" w:cs="Arial"/>
                <w:b/>
                <w:bCs/>
                <w:color w:val="000000"/>
                <w:sz w:val="16"/>
                <w:szCs w:val="16"/>
                <w:lang w:val="en-GB"/>
              </w:rPr>
              <w:t>Education Expert</w:t>
            </w:r>
            <w:r w:rsidR="00550DAB" w:rsidRPr="00CE7AD6">
              <w:rPr>
                <w:rFonts w:asciiTheme="minorHAnsi" w:hAnsiTheme="minorHAnsi" w:cs="Arial"/>
                <w:b/>
                <w:bCs/>
                <w:color w:val="000000"/>
                <w:sz w:val="16"/>
                <w:szCs w:val="16"/>
                <w:lang w:val="en-GB"/>
              </w:rPr>
              <w:t xml:space="preserve"> and administrative assistant of the 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A036AFD" w14:textId="26ECB055" w:rsidR="00571506" w:rsidRPr="00CE7AD6" w:rsidRDefault="00571506" w:rsidP="00FC19E6">
            <w:pPr>
              <w:pStyle w:val="Style-7"/>
              <w:rPr>
                <w:rFonts w:asciiTheme="minorHAnsi" w:hAnsiTheme="minorHAnsi" w:cs="Arial"/>
                <w:bCs/>
                <w:sz w:val="16"/>
                <w:szCs w:val="16"/>
                <w:lang w:val="en-GB"/>
              </w:rPr>
            </w:pPr>
            <w:r w:rsidRPr="00CE7AD6">
              <w:rPr>
                <w:rFonts w:asciiTheme="minorHAnsi" w:hAnsiTheme="minorHAnsi" w:cs="Arial"/>
                <w:bCs/>
                <w:sz w:val="16"/>
                <w:szCs w:val="16"/>
                <w:lang w:val="en-GB"/>
              </w:rPr>
              <w:t xml:space="preserve">Program to improve the quality of Basic Education in a sector wide </w:t>
            </w:r>
            <w:r w:rsidR="00D265AE" w:rsidRPr="00CE7AD6">
              <w:rPr>
                <w:rFonts w:asciiTheme="minorHAnsi" w:hAnsiTheme="minorHAnsi" w:cs="Arial"/>
                <w:bCs/>
                <w:sz w:val="16"/>
                <w:szCs w:val="16"/>
                <w:lang w:val="en-GB"/>
              </w:rPr>
              <w:t>approach (</w:t>
            </w:r>
            <w:r w:rsidR="00C60E67" w:rsidRPr="00CE7AD6">
              <w:rPr>
                <w:rFonts w:asciiTheme="minorHAnsi" w:hAnsiTheme="minorHAnsi" w:cs="Arial"/>
                <w:bCs/>
                <w:sz w:val="16"/>
                <w:szCs w:val="16"/>
                <w:lang w:val="en-GB"/>
              </w:rPr>
              <w:t xml:space="preserve">from Early Childhood education till secondary </w:t>
            </w:r>
            <w:r w:rsidR="00D265AE" w:rsidRPr="00CE7AD6">
              <w:rPr>
                <w:rFonts w:asciiTheme="minorHAnsi" w:hAnsiTheme="minorHAnsi" w:cs="Arial"/>
                <w:bCs/>
                <w:sz w:val="16"/>
                <w:szCs w:val="16"/>
                <w:lang w:val="en-GB"/>
              </w:rPr>
              <w:t>education) Review</w:t>
            </w:r>
            <w:r w:rsidR="00A16466" w:rsidRPr="00CE7AD6">
              <w:rPr>
                <w:rFonts w:asciiTheme="minorHAnsi" w:hAnsiTheme="minorHAnsi" w:cs="Arial"/>
                <w:bCs/>
                <w:sz w:val="16"/>
                <w:szCs w:val="16"/>
                <w:lang w:val="en-GB"/>
              </w:rPr>
              <w:t xml:space="preserve">, </w:t>
            </w:r>
            <w:r w:rsidRPr="00CE7AD6">
              <w:rPr>
                <w:rFonts w:asciiTheme="minorHAnsi" w:hAnsiTheme="minorHAnsi" w:cs="Arial"/>
                <w:bCs/>
                <w:sz w:val="16"/>
                <w:szCs w:val="16"/>
                <w:lang w:val="en-GB"/>
              </w:rPr>
              <w:t xml:space="preserve">evaluation </w:t>
            </w:r>
            <w:r w:rsidR="00A16466" w:rsidRPr="00CE7AD6">
              <w:rPr>
                <w:rFonts w:asciiTheme="minorHAnsi" w:hAnsiTheme="minorHAnsi" w:cs="Arial"/>
                <w:bCs/>
                <w:sz w:val="16"/>
                <w:szCs w:val="16"/>
                <w:lang w:val="en-GB"/>
              </w:rPr>
              <w:t xml:space="preserve">and identification </w:t>
            </w:r>
            <w:r w:rsidRPr="00CE7AD6">
              <w:rPr>
                <w:rFonts w:asciiTheme="minorHAnsi" w:hAnsiTheme="minorHAnsi" w:cs="Arial"/>
                <w:bCs/>
                <w:sz w:val="16"/>
                <w:szCs w:val="16"/>
                <w:lang w:val="en-GB"/>
              </w:rPr>
              <w:t xml:space="preserve">of a five year EU funded project devoted to improve the quality of education system at all levels </w:t>
            </w:r>
            <w:r w:rsidR="001776AB" w:rsidRPr="00CE7AD6">
              <w:rPr>
                <w:rFonts w:asciiTheme="minorHAnsi" w:hAnsiTheme="minorHAnsi" w:cs="Arial"/>
                <w:bCs/>
                <w:sz w:val="16"/>
                <w:szCs w:val="16"/>
                <w:lang w:val="en-GB"/>
              </w:rPr>
              <w:t xml:space="preserve">(special needs education included </w:t>
            </w:r>
            <w:r w:rsidRPr="00CE7AD6">
              <w:rPr>
                <w:rFonts w:asciiTheme="minorHAnsi" w:hAnsiTheme="minorHAnsi" w:cs="Arial"/>
                <w:bCs/>
                <w:sz w:val="16"/>
                <w:szCs w:val="16"/>
                <w:lang w:val="en-GB"/>
              </w:rPr>
              <w:t>in Haiti</w:t>
            </w:r>
            <w:r w:rsidRPr="00CE7AD6">
              <w:rPr>
                <w:rFonts w:asciiTheme="minorHAnsi" w:hAnsiTheme="minorHAnsi" w:cs="Arial"/>
                <w:sz w:val="16"/>
                <w:szCs w:val="16"/>
                <w:lang w:val="en-GB"/>
              </w:rPr>
              <w:t xml:space="preserve"> ;(</w:t>
            </w:r>
            <w:r w:rsidRPr="00CE7AD6">
              <w:rPr>
                <w:rFonts w:asciiTheme="minorHAnsi" w:hAnsiTheme="minorHAnsi" w:cs="Arial"/>
                <w:bCs/>
                <w:sz w:val="16"/>
                <w:szCs w:val="16"/>
                <w:lang w:val="en-GB"/>
              </w:rPr>
              <w:t xml:space="preserve"> sector budget support and sector budget support road map). Sector analysis, reform and management as well </w:t>
            </w:r>
            <w:r w:rsidRPr="00CE7AD6">
              <w:rPr>
                <w:rStyle w:val="apple-style-span"/>
                <w:rFonts w:asciiTheme="minorHAnsi" w:hAnsiTheme="minorHAnsi" w:cs="Arial"/>
                <w:bCs/>
                <w:sz w:val="16"/>
                <w:szCs w:val="16"/>
                <w:lang w:val="en-GB"/>
              </w:rPr>
              <w:t>capacity development/institutional reform in governmental institutions involved in education (capacity assessment.</w:t>
            </w:r>
            <w:r w:rsidR="00CA0EEA" w:rsidRPr="00CE7AD6">
              <w:rPr>
                <w:rFonts w:asciiTheme="minorHAnsi" w:hAnsiTheme="minorHAnsi" w:cs="Arial"/>
                <w:bCs/>
                <w:sz w:val="16"/>
                <w:szCs w:val="16"/>
                <w:lang w:val="en-GB"/>
              </w:rPr>
              <w:t xml:space="preserve"> </w:t>
            </w:r>
            <w:r w:rsidRPr="00CE7AD6">
              <w:rPr>
                <w:rFonts w:asciiTheme="minorHAnsi" w:hAnsiTheme="minorHAnsi" w:cs="Arial"/>
                <w:bCs/>
                <w:color w:val="000000"/>
                <w:sz w:val="16"/>
                <w:szCs w:val="16"/>
                <w:lang w:val="en-GB"/>
              </w:rPr>
              <w:t>Social development</w:t>
            </w:r>
            <w:r w:rsidRPr="00CE7AD6">
              <w:rPr>
                <w:rFonts w:asciiTheme="minorHAnsi" w:hAnsiTheme="minorHAnsi" w:cs="Arial"/>
                <w:color w:val="000000"/>
                <w:sz w:val="16"/>
                <w:szCs w:val="16"/>
                <w:lang w:val="en-GB"/>
              </w:rPr>
              <w:t xml:space="preserve"> of overage children (with emphasize on gender</w:t>
            </w:r>
            <w:r w:rsidRPr="00CE7AD6">
              <w:rPr>
                <w:rFonts w:asciiTheme="minorHAnsi" w:hAnsiTheme="minorHAnsi" w:cs="Arial"/>
                <w:bCs/>
                <w:color w:val="000000"/>
                <w:sz w:val="16"/>
                <w:szCs w:val="16"/>
                <w:lang w:val="en-GB"/>
              </w:rPr>
              <w:t>). Monitor</w:t>
            </w:r>
            <w:r w:rsidRPr="00CE7AD6">
              <w:rPr>
                <w:rFonts w:asciiTheme="minorHAnsi" w:hAnsiTheme="minorHAnsi" w:cs="Arial"/>
                <w:color w:val="000000"/>
                <w:sz w:val="16"/>
                <w:szCs w:val="16"/>
                <w:lang w:val="en-GB"/>
              </w:rPr>
              <w:t xml:space="preserve"> the Pedagogical aspects of the mission. </w:t>
            </w:r>
            <w:r w:rsidR="00EF1A3E" w:rsidRPr="00CE7AD6">
              <w:rPr>
                <w:rFonts w:asciiTheme="minorHAnsi" w:hAnsiTheme="minorHAnsi"/>
                <w:sz w:val="16"/>
                <w:szCs w:val="16"/>
                <w:lang w:val="en-GB" w:eastAsia="en-GB"/>
              </w:rPr>
              <w:t>Review of the education sector plan, assist the MoE in s</w:t>
            </w:r>
            <w:r w:rsidR="00EF1A3E" w:rsidRPr="00CE7AD6">
              <w:rPr>
                <w:rFonts w:asciiTheme="minorHAnsi" w:hAnsiTheme="minorHAnsi"/>
                <w:color w:val="000000"/>
                <w:sz w:val="16"/>
                <w:szCs w:val="16"/>
                <w:shd w:val="clear" w:color="auto" w:fill="FFFFFF"/>
                <w:lang w:val="en-GB"/>
              </w:rPr>
              <w:t>ectoral planning for school development and management. Assist the MoESD in the execution of the education strategic plan. Coordinate the school based development programs by donors and NGOs with the planning of the Ministry of Education.</w:t>
            </w:r>
          </w:p>
        </w:tc>
      </w:tr>
      <w:tr w:rsidR="00571506" w:rsidRPr="00CE7AD6" w14:paraId="5193FB06"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21A1344"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10/2008-04/2009</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D6211B0"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Algeria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64D5BB0" w14:textId="168B277A" w:rsidR="00571506" w:rsidRPr="00CE7AD6" w:rsidRDefault="00571506" w:rsidP="00571506">
            <w:pPr>
              <w:pStyle w:val="Style-1"/>
              <w:jc w:val="center"/>
              <w:rPr>
                <w:rFonts w:asciiTheme="minorHAnsi" w:hAnsiTheme="minorHAnsi" w:cs="Arial"/>
                <w:color w:val="0000FF"/>
                <w:sz w:val="16"/>
                <w:szCs w:val="16"/>
              </w:rPr>
            </w:pPr>
            <w:r w:rsidRPr="00CE7AD6">
              <w:rPr>
                <w:rFonts w:asciiTheme="minorHAnsi" w:hAnsiTheme="minorHAnsi" w:cs="Arial"/>
                <w:b/>
                <w:bCs/>
                <w:color w:val="0000FF"/>
                <w:sz w:val="16"/>
                <w:szCs w:val="16"/>
              </w:rPr>
              <w:t xml:space="preserve">European </w:t>
            </w:r>
            <w:r w:rsidRPr="00CE7AD6">
              <w:rPr>
                <w:rFonts w:asciiTheme="minorHAnsi" w:hAnsiTheme="minorHAnsi" w:cs="Arial"/>
                <w:b/>
                <w:bCs/>
                <w:color w:val="000000" w:themeColor="text1"/>
                <w:sz w:val="16"/>
                <w:szCs w:val="16"/>
              </w:rPr>
              <w:t>Union</w:t>
            </w:r>
            <w:r w:rsidR="009C6FDF" w:rsidRPr="00CE7AD6">
              <w:rPr>
                <w:rFonts w:asciiTheme="minorHAnsi" w:hAnsiTheme="minorHAnsi" w:cs="Arial"/>
                <w:b/>
                <w:bCs/>
                <w:color w:val="000000" w:themeColor="text1"/>
                <w:sz w:val="16"/>
                <w:szCs w:val="16"/>
              </w:rPr>
              <w:t xml:space="preserve"> (EU)</w:t>
            </w:r>
          </w:p>
          <w:p w14:paraId="70C3451A" w14:textId="77777777" w:rsidR="00571506" w:rsidRPr="00CE7AD6" w:rsidRDefault="00571506" w:rsidP="00571506">
            <w:pPr>
              <w:pStyle w:val="Style-1"/>
              <w:jc w:val="center"/>
              <w:rPr>
                <w:rFonts w:asciiTheme="minorHAnsi" w:hAnsiTheme="minorHAnsi" w:cs="Arial"/>
                <w:sz w:val="16"/>
                <w:szCs w:val="16"/>
              </w:rPr>
            </w:pPr>
            <w:r w:rsidRPr="00CE7AD6">
              <w:rPr>
                <w:rFonts w:asciiTheme="minorHAnsi" w:hAnsiTheme="minorHAnsi" w:cs="Arial"/>
                <w:color w:val="000000"/>
                <w:sz w:val="16"/>
                <w:szCs w:val="16"/>
              </w:rPr>
              <w:t>Tecnitas</w:t>
            </w:r>
          </w:p>
          <w:p w14:paraId="0E3EF24E" w14:textId="77777777" w:rsidR="00571506" w:rsidRPr="00CE7AD6" w:rsidRDefault="00571506" w:rsidP="00571506">
            <w:pPr>
              <w:pStyle w:val="Style-1"/>
              <w:jc w:val="center"/>
              <w:rPr>
                <w:rFonts w:asciiTheme="minorHAnsi" w:hAnsiTheme="minorHAnsi" w:cs="Arial"/>
                <w:color w:val="000000"/>
                <w:sz w:val="16"/>
                <w:szCs w:val="16"/>
              </w:rPr>
            </w:pPr>
            <w:r w:rsidRPr="00CE7AD6">
              <w:rPr>
                <w:rFonts w:asciiTheme="minorHAnsi" w:hAnsiTheme="minorHAnsi" w:cs="Arial"/>
                <w:color w:val="000000"/>
                <w:sz w:val="16"/>
                <w:szCs w:val="16"/>
              </w:rPr>
              <w:t xml:space="preserve">J-C Alard  </w:t>
            </w:r>
            <w:bookmarkStart w:id="8" w:name="b_9"/>
            <w:bookmarkStart w:id="9" w:name="b_8"/>
            <w:bookmarkEnd w:id="8"/>
            <w:bookmarkEnd w:id="9"/>
            <w:r w:rsidRPr="00CE7AD6">
              <w:rPr>
                <w:rFonts w:asciiTheme="minorHAnsi" w:hAnsiTheme="minorHAnsi" w:cs="Arial"/>
                <w:color w:val="000000"/>
                <w:sz w:val="16"/>
                <w:szCs w:val="16"/>
              </w:rPr>
              <w:t>; +33686738789</w:t>
            </w:r>
          </w:p>
          <w:p w14:paraId="1FE2578E" w14:textId="77777777" w:rsidR="00972BAE" w:rsidRPr="00CE7AD6" w:rsidRDefault="00972BAE" w:rsidP="00571506">
            <w:pPr>
              <w:pStyle w:val="Style-1"/>
              <w:jc w:val="center"/>
              <w:rPr>
                <w:rFonts w:asciiTheme="minorHAnsi" w:hAnsiTheme="minorHAnsi" w:cs="Arial"/>
                <w:sz w:val="16"/>
                <w:szCs w:val="16"/>
                <w:u w:val="single"/>
              </w:rPr>
            </w:pPr>
            <w:r w:rsidRPr="00CE7AD6">
              <w:rPr>
                <w:rFonts w:asciiTheme="minorHAnsi" w:hAnsiTheme="minorHAnsi"/>
                <w:color w:val="1F497D"/>
                <w:sz w:val="16"/>
                <w:szCs w:val="16"/>
                <w:u w:val="single"/>
              </w:rPr>
              <w:t>jc-allard@wanadoo.fr</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945A56C"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Expert in Education financing</w:t>
            </w:r>
            <w:r w:rsidR="00550DAB" w:rsidRPr="00CE7AD6">
              <w:rPr>
                <w:rFonts w:asciiTheme="minorHAnsi" w:hAnsiTheme="minorHAnsi" w:cs="Arial"/>
                <w:b/>
                <w:color w:val="000000"/>
                <w:sz w:val="16"/>
                <w:szCs w:val="16"/>
                <w:lang w:val="en-GB"/>
              </w:rPr>
              <w:t xml:space="preserve"> and administrative assistant of the 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FE7FAFA" w14:textId="3357223A" w:rsidR="00571506" w:rsidRPr="00CE7AD6" w:rsidRDefault="00571506" w:rsidP="00017705">
            <w:pPr>
              <w:rPr>
                <w:rFonts w:asciiTheme="minorHAnsi" w:hAnsiTheme="minorHAnsi" w:cs="Arial"/>
                <w:sz w:val="16"/>
                <w:szCs w:val="16"/>
              </w:rPr>
            </w:pPr>
            <w:r w:rsidRPr="00CE7AD6">
              <w:rPr>
                <w:rFonts w:asciiTheme="minorHAnsi" w:hAnsiTheme="minorHAnsi" w:cs="Arial"/>
                <w:sz w:val="16"/>
                <w:szCs w:val="16"/>
              </w:rPr>
              <w:t xml:space="preserve">Expert in financial management of training systems and professional training (TVET) in a </w:t>
            </w:r>
            <w:r w:rsidRPr="00CE7AD6">
              <w:rPr>
                <w:rFonts w:asciiTheme="minorHAnsi" w:hAnsiTheme="minorHAnsi" w:cs="Arial"/>
                <w:bCs/>
                <w:sz w:val="16"/>
                <w:szCs w:val="16"/>
              </w:rPr>
              <w:t xml:space="preserve">sector wide approach activates included: budgetary provisions and the end/next-term perspectives, sector and donor coordination, the public financial management systems, analytical report on the public finance management system and related programme elements </w:t>
            </w:r>
            <w:r w:rsidR="00D265AE" w:rsidRPr="00CE7AD6">
              <w:rPr>
                <w:rFonts w:asciiTheme="minorHAnsi" w:hAnsiTheme="minorHAnsi" w:cs="Arial"/>
                <w:bCs/>
                <w:sz w:val="16"/>
                <w:szCs w:val="16"/>
              </w:rPr>
              <w:t>(sector</w:t>
            </w:r>
            <w:r w:rsidRPr="00CE7AD6">
              <w:rPr>
                <w:rFonts w:asciiTheme="minorHAnsi" w:hAnsiTheme="minorHAnsi" w:cs="Arial"/>
                <w:bCs/>
                <w:sz w:val="16"/>
                <w:szCs w:val="16"/>
              </w:rPr>
              <w:t xml:space="preserve"> budget support and sector budget support road map</w:t>
            </w:r>
            <w:r w:rsidRPr="00CE7AD6">
              <w:rPr>
                <w:rFonts w:asciiTheme="minorHAnsi" w:hAnsiTheme="minorHAnsi" w:cs="Arial"/>
                <w:sz w:val="16"/>
                <w:szCs w:val="16"/>
              </w:rPr>
              <w:t xml:space="preserve">). </w:t>
            </w:r>
            <w:r w:rsidRPr="00CE7AD6">
              <w:rPr>
                <w:rFonts w:asciiTheme="minorHAnsi" w:hAnsiTheme="minorHAnsi" w:cs="Arial"/>
                <w:bCs/>
                <w:sz w:val="16"/>
                <w:szCs w:val="16"/>
              </w:rPr>
              <w:t xml:space="preserve">Prepare different TOR in line with the PRAG rules. (Financial management, management of VET institution, framework of intervention). Sector analysis, reform and management as well </w:t>
            </w:r>
            <w:r w:rsidRPr="00CE7AD6">
              <w:rPr>
                <w:rStyle w:val="apple-style-span"/>
                <w:rFonts w:asciiTheme="minorHAnsi" w:hAnsiTheme="minorHAnsi" w:cs="Arial"/>
                <w:bCs/>
                <w:sz w:val="16"/>
                <w:szCs w:val="16"/>
              </w:rPr>
              <w:t xml:space="preserve">capacity development/institutional reform in governmental institutions involved in education (capacity assessment. </w:t>
            </w:r>
            <w:r w:rsidRPr="00CE7AD6">
              <w:rPr>
                <w:rFonts w:asciiTheme="minorHAnsi" w:hAnsiTheme="minorHAnsi" w:cs="Arial"/>
                <w:bCs/>
                <w:sz w:val="16"/>
                <w:szCs w:val="16"/>
              </w:rPr>
              <w:t xml:space="preserve"> </w:t>
            </w:r>
            <w:r w:rsidR="00017705" w:rsidRPr="00CE7AD6">
              <w:rPr>
                <w:rFonts w:asciiTheme="minorHAnsi" w:eastAsia="Calibri" w:hAnsiTheme="minorHAnsi" w:cs="Arial"/>
                <w:sz w:val="16"/>
                <w:szCs w:val="16"/>
              </w:rPr>
              <w:t xml:space="preserve"> </w:t>
            </w:r>
            <w:r w:rsidR="00CA0EEA" w:rsidRPr="00CE7AD6">
              <w:rPr>
                <w:rFonts w:asciiTheme="minorHAnsi" w:hAnsiTheme="minorHAnsi"/>
                <w:sz w:val="16"/>
                <w:szCs w:val="16"/>
              </w:rPr>
              <w:t>Assist the MoF and the MoE in the preparations of budgetary frameworks and the budget process. Provide support and advice to the MoF and the MoE on EU budget support in the education sector. Provide support to the implementation of a Sector Wide Approach Programme.</w:t>
            </w:r>
            <w:r w:rsidR="003F0A40" w:rsidRPr="00CE7AD6">
              <w:rPr>
                <w:rStyle w:val="hps"/>
                <w:rFonts w:asciiTheme="minorHAnsi" w:hAnsiTheme="minorHAnsi"/>
                <w:sz w:val="16"/>
                <w:szCs w:val="16"/>
              </w:rPr>
              <w:t xml:space="preserve"> </w:t>
            </w:r>
            <w:r w:rsidR="003F0A40" w:rsidRPr="00CE7AD6">
              <w:rPr>
                <w:rStyle w:val="hps"/>
                <w:rFonts w:asciiTheme="minorHAnsi" w:hAnsiTheme="minorHAnsi"/>
                <w:sz w:val="16"/>
                <w:szCs w:val="16"/>
              </w:rPr>
              <w:lastRenderedPageBreak/>
              <w:t xml:space="preserve">Assist the Government in the review and development of a proper national examination </w:t>
            </w:r>
            <w:r w:rsidR="00D265AE" w:rsidRPr="00CE7AD6">
              <w:rPr>
                <w:rStyle w:val="hps"/>
                <w:rFonts w:asciiTheme="minorHAnsi" w:hAnsiTheme="minorHAnsi"/>
                <w:sz w:val="16"/>
                <w:szCs w:val="16"/>
              </w:rPr>
              <w:t>system;</w:t>
            </w:r>
            <w:r w:rsidR="003F0A40" w:rsidRPr="00CE7AD6">
              <w:rPr>
                <w:rStyle w:val="hps"/>
                <w:rFonts w:asciiTheme="minorHAnsi" w:hAnsiTheme="minorHAnsi"/>
                <w:sz w:val="16"/>
                <w:szCs w:val="16"/>
              </w:rPr>
              <w:t xml:space="preserve"> assist the national examination board in the reviewing of the certification system for Technical and Vocational education.</w:t>
            </w:r>
          </w:p>
        </w:tc>
      </w:tr>
      <w:tr w:rsidR="00571506" w:rsidRPr="00CE7AD6" w14:paraId="653D4DA8"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511E37B"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lastRenderedPageBreak/>
              <w:t>03/2008-01/ 2009</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A50B868"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Congo</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5BF35A3"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ABU/</w:t>
            </w:r>
            <w:r w:rsidRPr="00CE7AD6">
              <w:rPr>
                <w:rFonts w:asciiTheme="minorHAnsi" w:hAnsiTheme="minorHAnsi" w:cs="Arial"/>
                <w:b/>
                <w:color w:val="000000"/>
                <w:sz w:val="16"/>
                <w:szCs w:val="16"/>
                <w:lang w:val="en-GB"/>
              </w:rPr>
              <w:t>UNESCO</w:t>
            </w:r>
          </w:p>
          <w:p w14:paraId="23798F79" w14:textId="77777777" w:rsidR="00571506" w:rsidRPr="00CE7AD6" w:rsidRDefault="00F36489" w:rsidP="00571506">
            <w:pPr>
              <w:pStyle w:val="Style-1"/>
              <w:jc w:val="center"/>
              <w:rPr>
                <w:rFonts w:asciiTheme="minorHAnsi" w:hAnsiTheme="minorHAnsi" w:cs="Arial"/>
                <w:sz w:val="16"/>
                <w:szCs w:val="16"/>
                <w:lang w:val="en-GB"/>
              </w:rPr>
            </w:pPr>
            <w:hyperlink r:id="rId52" w:history="1">
              <w:r w:rsidR="00571506" w:rsidRPr="00CE7AD6">
                <w:rPr>
                  <w:rFonts w:asciiTheme="minorHAnsi" w:hAnsiTheme="minorHAnsi" w:cs="Arial"/>
                  <w:color w:val="0000FF"/>
                  <w:sz w:val="16"/>
                  <w:szCs w:val="16"/>
                  <w:u w:val="single"/>
                  <w:lang w:val="en-GB"/>
                </w:rPr>
                <w:t>martjelaura@abu-consult.d</w:t>
              </w:r>
              <w:r w:rsidR="00571506" w:rsidRPr="00CE7AD6">
                <w:rPr>
                  <w:rFonts w:asciiTheme="minorHAnsi" w:hAnsiTheme="minorHAnsi" w:cs="Arial"/>
                  <w:color w:val="0070C0"/>
                  <w:sz w:val="16"/>
                  <w:szCs w:val="16"/>
                  <w:lang w:val="en-GB"/>
                </w:rPr>
                <w:t>e</w:t>
              </w:r>
            </w:hyperlink>
            <w:r w:rsidR="00571506" w:rsidRPr="00CE7AD6">
              <w:rPr>
                <w:rFonts w:asciiTheme="minorHAnsi" w:hAnsiTheme="minorHAnsi" w:cs="Arial"/>
                <w:color w:val="000000"/>
                <w:sz w:val="16"/>
                <w:szCs w:val="16"/>
                <w:lang w:val="en-GB"/>
              </w:rPr>
              <w:t xml:space="preserve"> ; +49 (0)30 203 955 0</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981E5F5"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75FA90A" w14:textId="77777777" w:rsidR="00B95EF7" w:rsidRPr="00CE7AD6" w:rsidRDefault="00571506" w:rsidP="00B95EF7">
            <w:pPr>
              <w:rPr>
                <w:rFonts w:asciiTheme="minorHAnsi" w:eastAsia="Calibri" w:hAnsiTheme="minorHAnsi"/>
                <w:sz w:val="16"/>
                <w:szCs w:val="16"/>
              </w:rPr>
            </w:pPr>
            <w:r w:rsidRPr="00CE7AD6">
              <w:rPr>
                <w:rFonts w:asciiTheme="minorHAnsi" w:hAnsiTheme="minorHAnsi" w:cs="Arial"/>
                <w:sz w:val="16"/>
                <w:szCs w:val="16"/>
              </w:rPr>
              <w:t>Training of 1000 Inspectors of (</w:t>
            </w:r>
            <w:r w:rsidR="00EF4689" w:rsidRPr="00CE7AD6">
              <w:rPr>
                <w:rFonts w:asciiTheme="minorHAnsi" w:hAnsiTheme="minorHAnsi" w:cs="Arial"/>
                <w:sz w:val="16"/>
                <w:szCs w:val="16"/>
              </w:rPr>
              <w:t>Early</w:t>
            </w:r>
            <w:r w:rsidR="00C60E67" w:rsidRPr="00CE7AD6">
              <w:rPr>
                <w:rFonts w:asciiTheme="minorHAnsi" w:hAnsiTheme="minorHAnsi" w:cs="Arial"/>
                <w:sz w:val="16"/>
                <w:szCs w:val="16"/>
              </w:rPr>
              <w:t xml:space="preserve"> </w:t>
            </w:r>
            <w:r w:rsidR="00EF4689" w:rsidRPr="00CE7AD6">
              <w:rPr>
                <w:rFonts w:asciiTheme="minorHAnsi" w:hAnsiTheme="minorHAnsi" w:cs="Arial"/>
                <w:sz w:val="16"/>
                <w:szCs w:val="16"/>
              </w:rPr>
              <w:t>Childhood, primary</w:t>
            </w:r>
            <w:r w:rsidRPr="00CE7AD6">
              <w:rPr>
                <w:rFonts w:asciiTheme="minorHAnsi" w:hAnsiTheme="minorHAnsi" w:cs="Arial"/>
                <w:sz w:val="16"/>
                <w:szCs w:val="16"/>
              </w:rPr>
              <w:t>, secondary and VET</w:t>
            </w:r>
            <w:r w:rsidR="009F2392" w:rsidRPr="00CE7AD6">
              <w:rPr>
                <w:rFonts w:asciiTheme="minorHAnsi" w:hAnsiTheme="minorHAnsi" w:cs="Arial"/>
                <w:sz w:val="16"/>
                <w:szCs w:val="16"/>
              </w:rPr>
              <w:t xml:space="preserve"> and special need</w:t>
            </w:r>
            <w:r w:rsidRPr="00CE7AD6">
              <w:rPr>
                <w:rFonts w:asciiTheme="minorHAnsi" w:hAnsiTheme="minorHAnsi" w:cs="Arial"/>
                <w:sz w:val="16"/>
                <w:szCs w:val="16"/>
              </w:rPr>
              <w:t xml:space="preserve">) schools. Short consultancies. </w:t>
            </w:r>
            <w:r w:rsidRPr="00CE7AD6">
              <w:rPr>
                <w:rFonts w:asciiTheme="minorHAnsi" w:hAnsiTheme="minorHAnsi" w:cs="Arial"/>
                <w:bCs/>
                <w:sz w:val="16"/>
                <w:szCs w:val="16"/>
              </w:rPr>
              <w:t>Capacity building of the Ministry of Education. (Frames in the sector wide approach programme of UNESCO and other donors</w:t>
            </w:r>
            <w:r w:rsidRPr="00CE7AD6">
              <w:rPr>
                <w:rFonts w:asciiTheme="minorHAnsi" w:hAnsiTheme="minorHAnsi" w:cs="Arial"/>
                <w:sz w:val="16"/>
                <w:szCs w:val="16"/>
              </w:rPr>
              <w:t xml:space="preserve">). </w:t>
            </w:r>
            <w:r w:rsidRPr="00CE7AD6">
              <w:rPr>
                <w:rFonts w:asciiTheme="minorHAnsi" w:hAnsiTheme="minorHAnsi" w:cs="Arial"/>
                <w:bCs/>
                <w:sz w:val="16"/>
                <w:szCs w:val="16"/>
              </w:rPr>
              <w:t>Evaluation of development cooperation education interventions by BTC, UNESCO and UNICEF</w:t>
            </w:r>
            <w:r w:rsidRPr="00CE7AD6">
              <w:rPr>
                <w:rFonts w:asciiTheme="minorHAnsi" w:hAnsiTheme="minorHAnsi" w:cs="Arial"/>
                <w:sz w:val="16"/>
                <w:szCs w:val="16"/>
              </w:rPr>
              <w:t>.</w:t>
            </w:r>
            <w:r w:rsidR="00C60250" w:rsidRPr="00CE7AD6">
              <w:rPr>
                <w:rFonts w:asciiTheme="minorHAnsi" w:eastAsia="Calibri" w:hAnsiTheme="minorHAnsi" w:cs="Arial"/>
                <w:sz w:val="16"/>
                <w:szCs w:val="16"/>
              </w:rPr>
              <w:t xml:space="preserve"> Review and refine the roles and functions of role players/services in th</w:t>
            </w:r>
            <w:r w:rsidR="00FC19E6" w:rsidRPr="00CE7AD6">
              <w:rPr>
                <w:rFonts w:asciiTheme="minorHAnsi" w:eastAsia="Calibri" w:hAnsiTheme="minorHAnsi" w:cs="Arial"/>
                <w:sz w:val="16"/>
                <w:szCs w:val="16"/>
              </w:rPr>
              <w:t>e education and training sector</w:t>
            </w:r>
          </w:p>
          <w:p w14:paraId="0BE4D7F3" w14:textId="77777777" w:rsidR="00571506" w:rsidRPr="00CE7AD6" w:rsidRDefault="00017705" w:rsidP="00571506">
            <w:pPr>
              <w:pStyle w:val="Style-19"/>
              <w:rPr>
                <w:rFonts w:asciiTheme="minorHAnsi" w:hAnsiTheme="minorHAnsi" w:cs="Arial"/>
                <w:sz w:val="16"/>
                <w:szCs w:val="16"/>
                <w:lang w:val="en-GB"/>
              </w:rPr>
            </w:pPr>
            <w:r w:rsidRPr="00CE7AD6">
              <w:rPr>
                <w:rFonts w:asciiTheme="minorHAnsi" w:hAnsiTheme="minorHAnsi" w:cs="Arial"/>
                <w:sz w:val="16"/>
                <w:szCs w:val="16"/>
                <w:lang w:val="en-GB"/>
              </w:rPr>
              <w:t xml:space="preserve"> </w:t>
            </w:r>
          </w:p>
        </w:tc>
      </w:tr>
      <w:tr w:rsidR="00571506" w:rsidRPr="00CE7AD6" w14:paraId="68C5BF6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BD911B3"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08/2008-02/2009</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18900E7"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Sierra Leone</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FF487F2"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International Rescue Committee</w:t>
            </w:r>
          </w:p>
          <w:p w14:paraId="33100337"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 xml:space="preserve">Analisa +23276541598; </w:t>
            </w:r>
            <w:hyperlink r:id="rId53" w:history="1">
              <w:r w:rsidRPr="00CE7AD6">
                <w:rPr>
                  <w:rFonts w:asciiTheme="minorHAnsi" w:hAnsiTheme="minorHAnsi" w:cs="Arial"/>
                  <w:color w:val="0000FF"/>
                  <w:sz w:val="16"/>
                  <w:szCs w:val="16"/>
                  <w:u w:val="single"/>
                  <w:lang w:val="en-GB"/>
                </w:rPr>
                <w:t>Annalisa.Brusati@theirc.org</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8582695"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Team leader, SNE Expert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8CCCE30" w14:textId="0254B39B" w:rsidR="00B95EF7" w:rsidRPr="00CE7AD6" w:rsidRDefault="00571506" w:rsidP="003F0A40">
            <w:pPr>
              <w:pStyle w:val="Style-19"/>
              <w:rPr>
                <w:rFonts w:asciiTheme="minorHAnsi" w:hAnsiTheme="minorHAnsi" w:cs="Arial"/>
                <w:sz w:val="16"/>
                <w:szCs w:val="16"/>
                <w:lang w:val="en-GB"/>
              </w:rPr>
            </w:pPr>
            <w:r w:rsidRPr="00CE7AD6">
              <w:rPr>
                <w:rFonts w:asciiTheme="minorHAnsi" w:hAnsiTheme="minorHAnsi" w:cs="Arial"/>
                <w:color w:val="000000"/>
                <w:sz w:val="16"/>
                <w:szCs w:val="16"/>
                <w:lang w:val="en-GB"/>
              </w:rPr>
              <w:t xml:space="preserve">Provision of training, technical advice and </w:t>
            </w:r>
            <w:r w:rsidR="00D265AE" w:rsidRPr="00CE7AD6">
              <w:rPr>
                <w:rFonts w:asciiTheme="minorHAnsi" w:hAnsiTheme="minorHAnsi" w:cs="Arial"/>
                <w:color w:val="000000"/>
                <w:sz w:val="16"/>
                <w:szCs w:val="16"/>
                <w:lang w:val="en-GB"/>
              </w:rPr>
              <w:t>on-going</w:t>
            </w:r>
            <w:r w:rsidRPr="00CE7AD6">
              <w:rPr>
                <w:rFonts w:asciiTheme="minorHAnsi" w:hAnsiTheme="minorHAnsi" w:cs="Arial"/>
                <w:color w:val="000000"/>
                <w:sz w:val="16"/>
                <w:szCs w:val="16"/>
                <w:lang w:val="en-GB"/>
              </w:rPr>
              <w:t xml:space="preserve"> guidance on curriculum development in </w:t>
            </w:r>
            <w:r w:rsidR="00D265AE" w:rsidRPr="00CE7AD6">
              <w:rPr>
                <w:rFonts w:asciiTheme="minorHAnsi" w:hAnsiTheme="minorHAnsi" w:cs="Arial"/>
                <w:color w:val="000000"/>
                <w:sz w:val="16"/>
                <w:szCs w:val="16"/>
                <w:lang w:val="en-GB"/>
              </w:rPr>
              <w:t>mathematics,</w:t>
            </w:r>
            <w:r w:rsidRPr="00CE7AD6">
              <w:rPr>
                <w:rFonts w:asciiTheme="minorHAnsi" w:hAnsiTheme="minorHAnsi" w:cs="Arial"/>
                <w:color w:val="000000"/>
                <w:sz w:val="16"/>
                <w:szCs w:val="16"/>
                <w:lang w:val="en-GB"/>
              </w:rPr>
              <w:t xml:space="preserve"> with aim of both creating an improved curriculum format as well as building capacity of government curriculum writers</w:t>
            </w:r>
            <w:r w:rsidR="00BF630D" w:rsidRPr="00CE7AD6">
              <w:rPr>
                <w:rFonts w:asciiTheme="minorHAnsi" w:hAnsiTheme="minorHAnsi" w:cs="Arial"/>
                <w:color w:val="000000"/>
                <w:sz w:val="16"/>
                <w:szCs w:val="16"/>
                <w:lang w:val="en-GB"/>
              </w:rPr>
              <w:t xml:space="preserve"> in higher teacher education colleges</w:t>
            </w:r>
            <w:r w:rsidRPr="00CE7AD6">
              <w:rPr>
                <w:rFonts w:asciiTheme="minorHAnsi" w:hAnsiTheme="minorHAnsi" w:cs="Arial"/>
                <w:color w:val="000000"/>
                <w:sz w:val="16"/>
                <w:szCs w:val="16"/>
                <w:lang w:val="en-GB"/>
              </w:rPr>
              <w:t>.</w:t>
            </w:r>
            <w:r w:rsidR="00C60250" w:rsidRPr="00CE7AD6">
              <w:rPr>
                <w:rFonts w:asciiTheme="minorHAnsi" w:eastAsia="Calibri" w:hAnsiTheme="minorHAnsi" w:cs="Arial"/>
                <w:sz w:val="16"/>
                <w:szCs w:val="16"/>
                <w:lang w:val="en-GB"/>
              </w:rPr>
              <w:t xml:space="preserve"> Review and refine the roles and functions of role players/services in the education and training </w:t>
            </w:r>
            <w:r w:rsidR="00D265AE" w:rsidRPr="00CE7AD6">
              <w:rPr>
                <w:rFonts w:asciiTheme="minorHAnsi" w:eastAsia="Calibri" w:hAnsiTheme="minorHAnsi" w:cs="Arial"/>
                <w:sz w:val="16"/>
                <w:szCs w:val="16"/>
                <w:lang w:val="en-GB"/>
              </w:rPr>
              <w:t>sector. Review</w:t>
            </w:r>
            <w:r w:rsidR="00C60250" w:rsidRPr="00CE7AD6">
              <w:rPr>
                <w:rFonts w:asciiTheme="minorHAnsi" w:eastAsia="Calibri" w:hAnsiTheme="minorHAnsi" w:cs="Arial"/>
                <w:sz w:val="16"/>
                <w:szCs w:val="16"/>
                <w:lang w:val="en-GB"/>
              </w:rPr>
              <w:t xml:space="preserve"> the structure of the education and training sector as a whole as well as the structure of the MoE and design an improved structure.  </w:t>
            </w:r>
          </w:p>
          <w:p w14:paraId="240ED9C9" w14:textId="77777777" w:rsidR="00571506" w:rsidRPr="00CE7AD6" w:rsidRDefault="00017705" w:rsidP="00571506">
            <w:pPr>
              <w:pStyle w:val="Style-19"/>
              <w:ind w:left="288" w:hanging="288"/>
              <w:rPr>
                <w:rFonts w:asciiTheme="minorHAnsi" w:hAnsiTheme="minorHAnsi" w:cs="Arial"/>
                <w:sz w:val="16"/>
                <w:szCs w:val="16"/>
                <w:lang w:val="en-GB"/>
              </w:rPr>
            </w:pPr>
            <w:r w:rsidRPr="00CE7AD6">
              <w:rPr>
                <w:rFonts w:asciiTheme="minorHAnsi" w:hAnsiTheme="minorHAnsi" w:cs="Arial"/>
                <w:color w:val="000000"/>
                <w:sz w:val="16"/>
                <w:szCs w:val="16"/>
                <w:lang w:val="en-GB"/>
              </w:rPr>
              <w:t xml:space="preserve"> </w:t>
            </w:r>
          </w:p>
        </w:tc>
      </w:tr>
      <w:tr w:rsidR="00571506" w:rsidRPr="00CE7AD6" w14:paraId="70E586AA"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54C7B8F" w14:textId="77777777" w:rsidR="00571506" w:rsidRPr="00CE7AD6" w:rsidRDefault="00571506" w:rsidP="00571506">
            <w:pPr>
              <w:pStyle w:val="Style-1"/>
              <w:jc w:val="center"/>
              <w:rPr>
                <w:rFonts w:asciiTheme="minorHAnsi" w:hAnsiTheme="minorHAnsi" w:cs="Arial"/>
                <w:sz w:val="16"/>
                <w:szCs w:val="16"/>
                <w:lang w:val="en-GB"/>
              </w:rPr>
            </w:pPr>
            <w:bookmarkStart w:id="10" w:name="b_11"/>
            <w:bookmarkStart w:id="11" w:name="b_10"/>
            <w:bookmarkEnd w:id="10"/>
            <w:bookmarkEnd w:id="11"/>
            <w:r w:rsidRPr="00CE7AD6">
              <w:rPr>
                <w:rFonts w:asciiTheme="minorHAnsi" w:hAnsiTheme="minorHAnsi" w:cs="Arial"/>
                <w:color w:val="000000"/>
                <w:sz w:val="16"/>
                <w:szCs w:val="16"/>
                <w:lang w:val="en-GB"/>
              </w:rPr>
              <w:t>04/2007</w:t>
            </w:r>
          </w:p>
          <w:p w14:paraId="622CC5B5"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-06/2008</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AA9A9C3"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Mali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9E28518"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USAID/World Education</w:t>
            </w:r>
          </w:p>
          <w:p w14:paraId="5218A8BC"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Mohamed Basokona</w:t>
            </w:r>
          </w:p>
          <w:p w14:paraId="170E04EC"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617.482.9485</w:t>
            </w:r>
          </w:p>
          <w:p w14:paraId="0FDF964C" w14:textId="77777777" w:rsidR="00972BAE" w:rsidRPr="00CE7AD6" w:rsidRDefault="00F36489" w:rsidP="00972BAE">
            <w:pPr>
              <w:rPr>
                <w:rFonts w:asciiTheme="minorHAnsi" w:hAnsiTheme="minorHAnsi"/>
                <w:color w:val="1F497D"/>
                <w:sz w:val="16"/>
                <w:szCs w:val="16"/>
                <w:u w:val="single"/>
              </w:rPr>
            </w:pPr>
            <w:hyperlink r:id="rId54" w:history="1">
              <w:r w:rsidR="00972BAE" w:rsidRPr="00CE7AD6">
                <w:rPr>
                  <w:rStyle w:val="Hyperlink"/>
                  <w:rFonts w:asciiTheme="minorHAnsi" w:hAnsiTheme="minorHAnsi"/>
                  <w:color w:val="1F497D"/>
                  <w:sz w:val="16"/>
                  <w:szCs w:val="16"/>
                </w:rPr>
                <w:t>mohamedbasokona@yahoo.fr</w:t>
              </w:r>
            </w:hyperlink>
            <w:r w:rsidR="00972BAE" w:rsidRPr="00CE7AD6">
              <w:rPr>
                <w:rFonts w:asciiTheme="minorHAnsi" w:hAnsiTheme="minorHAnsi"/>
                <w:color w:val="1F497D"/>
                <w:sz w:val="16"/>
                <w:szCs w:val="16"/>
                <w:u w:val="single"/>
              </w:rPr>
              <w:t xml:space="preserve"> </w:t>
            </w:r>
          </w:p>
          <w:p w14:paraId="0F959CCE" w14:textId="77777777" w:rsidR="00972BAE" w:rsidRPr="00CE7AD6" w:rsidRDefault="00972BAE" w:rsidP="00571506">
            <w:pPr>
              <w:pStyle w:val="Style-1"/>
              <w:jc w:val="center"/>
              <w:rPr>
                <w:rFonts w:asciiTheme="minorHAnsi" w:hAnsiTheme="minorHAnsi" w:cs="Arial"/>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9AD5157"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Consultant/Team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91673E4" w14:textId="5B309763" w:rsidR="00571506" w:rsidRPr="00CE7AD6" w:rsidRDefault="00571506" w:rsidP="00571506">
            <w:pPr>
              <w:pStyle w:val="Style-19"/>
              <w:rPr>
                <w:rFonts w:asciiTheme="minorHAnsi" w:hAnsiTheme="minorHAnsi" w:cs="Arial"/>
                <w:sz w:val="16"/>
                <w:szCs w:val="16"/>
                <w:lang w:val="en-GB"/>
              </w:rPr>
            </w:pPr>
            <w:r w:rsidRPr="00CE7AD6">
              <w:rPr>
                <w:rFonts w:asciiTheme="minorHAnsi" w:hAnsiTheme="minorHAnsi" w:cs="Arial"/>
                <w:sz w:val="16"/>
                <w:szCs w:val="16"/>
                <w:lang w:val="en-GB"/>
              </w:rPr>
              <w:t xml:space="preserve">Mathematics and reading Expert and team leader in Teacher training and </w:t>
            </w:r>
            <w:r w:rsidR="001776AB" w:rsidRPr="00CE7AD6">
              <w:rPr>
                <w:rFonts w:asciiTheme="minorHAnsi" w:hAnsiTheme="minorHAnsi" w:cs="Arial"/>
                <w:sz w:val="16"/>
                <w:szCs w:val="16"/>
                <w:lang w:val="en-GB"/>
              </w:rPr>
              <w:t xml:space="preserve">general </w:t>
            </w:r>
            <w:r w:rsidR="00C60E67" w:rsidRPr="00CE7AD6">
              <w:rPr>
                <w:rFonts w:asciiTheme="minorHAnsi" w:hAnsiTheme="minorHAnsi" w:cs="Arial"/>
                <w:sz w:val="16"/>
                <w:szCs w:val="16"/>
                <w:lang w:val="en-GB"/>
              </w:rPr>
              <w:t>(Early Childhood, primary</w:t>
            </w:r>
            <w:r w:rsidR="00BF630D" w:rsidRPr="00CE7AD6">
              <w:rPr>
                <w:rFonts w:asciiTheme="minorHAnsi" w:hAnsiTheme="minorHAnsi" w:cs="Arial"/>
                <w:sz w:val="16"/>
                <w:szCs w:val="16"/>
                <w:lang w:val="en-GB"/>
              </w:rPr>
              <w:t>,</w:t>
            </w:r>
            <w:r w:rsidR="00C60E67" w:rsidRPr="00CE7AD6">
              <w:rPr>
                <w:rFonts w:asciiTheme="minorHAnsi" w:hAnsiTheme="minorHAnsi" w:cs="Arial"/>
                <w:sz w:val="16"/>
                <w:szCs w:val="16"/>
                <w:lang w:val="en-GB"/>
              </w:rPr>
              <w:t xml:space="preserve"> secondary</w:t>
            </w:r>
            <w:r w:rsidR="009F2392" w:rsidRPr="00CE7AD6">
              <w:rPr>
                <w:rFonts w:asciiTheme="minorHAnsi" w:hAnsiTheme="minorHAnsi" w:cs="Arial"/>
                <w:sz w:val="16"/>
                <w:szCs w:val="16"/>
                <w:lang w:val="en-GB"/>
              </w:rPr>
              <w:t>,</w:t>
            </w:r>
            <w:r w:rsidR="00BF630D" w:rsidRPr="00CE7AD6">
              <w:rPr>
                <w:rFonts w:asciiTheme="minorHAnsi" w:hAnsiTheme="minorHAnsi" w:cs="Arial"/>
                <w:sz w:val="16"/>
                <w:szCs w:val="16"/>
                <w:lang w:val="en-GB"/>
              </w:rPr>
              <w:t xml:space="preserve"> higher education</w:t>
            </w:r>
            <w:r w:rsidR="009F2392" w:rsidRPr="00CE7AD6">
              <w:rPr>
                <w:rFonts w:asciiTheme="minorHAnsi" w:hAnsiTheme="minorHAnsi" w:cs="Arial"/>
                <w:sz w:val="16"/>
                <w:szCs w:val="16"/>
                <w:lang w:val="en-GB"/>
              </w:rPr>
              <w:t xml:space="preserve"> and special need</w:t>
            </w:r>
            <w:r w:rsidR="00C60E67" w:rsidRPr="00CE7AD6">
              <w:rPr>
                <w:rFonts w:asciiTheme="minorHAnsi" w:hAnsiTheme="minorHAnsi" w:cs="Arial"/>
                <w:sz w:val="16"/>
                <w:szCs w:val="16"/>
                <w:lang w:val="en-GB"/>
              </w:rPr>
              <w:t xml:space="preserve">) </w:t>
            </w:r>
            <w:r w:rsidR="00BF630D" w:rsidRPr="00CE7AD6">
              <w:rPr>
                <w:rFonts w:asciiTheme="minorHAnsi" w:hAnsiTheme="minorHAnsi" w:cs="Arial"/>
                <w:sz w:val="16"/>
                <w:szCs w:val="16"/>
                <w:lang w:val="en-GB"/>
              </w:rPr>
              <w:t>and special</w:t>
            </w:r>
            <w:r w:rsidR="001776AB" w:rsidRPr="00CE7AD6">
              <w:rPr>
                <w:rFonts w:asciiTheme="minorHAnsi" w:hAnsiTheme="minorHAnsi" w:cs="Arial"/>
                <w:sz w:val="16"/>
                <w:szCs w:val="16"/>
                <w:lang w:val="en-GB"/>
              </w:rPr>
              <w:t xml:space="preserve"> needs </w:t>
            </w:r>
            <w:r w:rsidR="00FF0EC6">
              <w:rPr>
                <w:rFonts w:asciiTheme="minorHAnsi" w:hAnsiTheme="minorHAnsi" w:cs="Arial"/>
                <w:sz w:val="16"/>
                <w:szCs w:val="16"/>
                <w:lang w:val="en-GB"/>
              </w:rPr>
              <w:t xml:space="preserve">competency based </w:t>
            </w:r>
            <w:r w:rsidRPr="00CE7AD6">
              <w:rPr>
                <w:rFonts w:asciiTheme="minorHAnsi" w:hAnsiTheme="minorHAnsi" w:cs="Arial"/>
                <w:sz w:val="16"/>
                <w:szCs w:val="16"/>
                <w:lang w:val="en-GB"/>
              </w:rPr>
              <w:t xml:space="preserve">curriculum implementation (and development of a multi grade curriculum) for Public, Community and Medersa (Arab) schools (primary, secondary and VET) in Mali, USAID/WORLD EDUCATION. </w:t>
            </w:r>
            <w:r w:rsidRPr="00CE7AD6">
              <w:rPr>
                <w:rFonts w:asciiTheme="minorHAnsi" w:hAnsiTheme="minorHAnsi" w:cs="Arial"/>
                <w:bCs/>
                <w:sz w:val="16"/>
                <w:szCs w:val="16"/>
                <w:lang w:val="en-GB"/>
              </w:rPr>
              <w:t>Identification, formulation and development of new education projects nationwide in a sector wide approach.</w:t>
            </w:r>
            <w:r w:rsidRPr="00CE7AD6">
              <w:rPr>
                <w:rFonts w:asciiTheme="minorHAnsi" w:hAnsiTheme="minorHAnsi" w:cs="Arial"/>
                <w:sz w:val="16"/>
                <w:szCs w:val="16"/>
                <w:lang w:val="en-GB"/>
              </w:rPr>
              <w:t xml:space="preserve"> </w:t>
            </w:r>
            <w:r w:rsidRPr="00CE7AD6">
              <w:rPr>
                <w:rFonts w:asciiTheme="minorHAnsi" w:hAnsiTheme="minorHAnsi" w:cs="Arial"/>
                <w:bCs/>
                <w:sz w:val="16"/>
                <w:szCs w:val="16"/>
                <w:lang w:val="en-GB"/>
              </w:rPr>
              <w:t xml:space="preserve">Sector analysis, reform and management as well </w:t>
            </w:r>
            <w:r w:rsidRPr="00CE7AD6">
              <w:rPr>
                <w:rStyle w:val="apple-style-span"/>
                <w:rFonts w:asciiTheme="minorHAnsi" w:hAnsiTheme="minorHAnsi" w:cs="Arial"/>
                <w:bCs/>
                <w:sz w:val="16"/>
                <w:szCs w:val="16"/>
                <w:lang w:val="en-GB"/>
              </w:rPr>
              <w:t>capacity development/institutional reform in governmental institutions involved in education (capacity assessment.</w:t>
            </w:r>
            <w:r w:rsidRPr="00CE7AD6">
              <w:rPr>
                <w:rFonts w:asciiTheme="minorHAnsi" w:hAnsiTheme="minorHAnsi" w:cs="Arial"/>
                <w:bCs/>
                <w:sz w:val="16"/>
                <w:szCs w:val="16"/>
                <w:lang w:val="en-GB"/>
              </w:rPr>
              <w:t xml:space="preserve"> </w:t>
            </w:r>
          </w:p>
          <w:p w14:paraId="3D6899EA" w14:textId="77777777" w:rsidR="00571506" w:rsidRPr="00CE7AD6" w:rsidRDefault="00571506" w:rsidP="00FC19E6">
            <w:pPr>
              <w:rPr>
                <w:rFonts w:asciiTheme="minorHAnsi" w:hAnsiTheme="minorHAnsi" w:cs="Arial"/>
                <w:sz w:val="16"/>
                <w:szCs w:val="16"/>
              </w:rPr>
            </w:pPr>
            <w:r w:rsidRPr="00CE7AD6">
              <w:rPr>
                <w:rFonts w:asciiTheme="minorHAnsi" w:hAnsiTheme="minorHAnsi" w:cs="Arial"/>
                <w:sz w:val="16"/>
                <w:szCs w:val="16"/>
              </w:rPr>
              <w:t>Assessment on the situation of multi grade teaching in Mali. Evaluation of the impact of the education program of WED/USAID in Mali.</w:t>
            </w:r>
            <w:r w:rsidR="00C60250" w:rsidRPr="00CE7AD6">
              <w:rPr>
                <w:rFonts w:asciiTheme="minorHAnsi" w:eastAsia="Calibri" w:hAnsiTheme="minorHAnsi" w:cs="Arial"/>
                <w:sz w:val="16"/>
                <w:szCs w:val="16"/>
              </w:rPr>
              <w:t xml:space="preserve"> Review and refine the roles and functions of role players/services in the education and training sector </w:t>
            </w:r>
          </w:p>
        </w:tc>
      </w:tr>
      <w:tr w:rsidR="00571506" w:rsidRPr="00CE7AD6" w14:paraId="4E5AF5D1"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06C0DBD" w14:textId="77777777" w:rsidR="00571506" w:rsidRPr="00CE7AD6" w:rsidRDefault="0009506B" w:rsidP="00571506">
            <w:pPr>
              <w:pStyle w:val="Style-1"/>
              <w:jc w:val="center"/>
              <w:rPr>
                <w:rFonts w:asciiTheme="minorHAnsi" w:hAnsiTheme="minorHAnsi" w:cs="Arial"/>
                <w:sz w:val="16"/>
                <w:szCs w:val="16"/>
                <w:lang w:val="en-GB"/>
              </w:rPr>
            </w:pPr>
            <w:r w:rsidRPr="00CE7AD6">
              <w:rPr>
                <w:rFonts w:asciiTheme="minorHAnsi" w:hAnsiTheme="minorHAnsi" w:cs="Arial"/>
                <w:sz w:val="16"/>
                <w:szCs w:val="16"/>
                <w:lang w:val="en-GB"/>
              </w:rPr>
              <w:t>03/2007</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C57C761"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Kyrgyzstan Republic</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E88A52A"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ABU/Asian Development Bank</w:t>
            </w:r>
          </w:p>
          <w:p w14:paraId="2B34F654"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 xml:space="preserve">Jyldyz Sadecova; </w:t>
            </w:r>
            <w:hyperlink r:id="rId55" w:history="1">
              <w:r w:rsidRPr="00CE7AD6">
                <w:rPr>
                  <w:rFonts w:asciiTheme="minorHAnsi" w:hAnsiTheme="minorHAnsi" w:cs="Arial"/>
                  <w:color w:val="0000FF"/>
                  <w:sz w:val="16"/>
                  <w:szCs w:val="16"/>
                  <w:u w:val="single"/>
                  <w:lang w:val="en-GB"/>
                </w:rPr>
                <w:t>jyldyz_sadykova@rambler.r</w:t>
              </w:r>
              <w:r w:rsidRPr="00CE7AD6">
                <w:rPr>
                  <w:rFonts w:asciiTheme="minorHAnsi" w:hAnsiTheme="minorHAnsi" w:cs="Arial"/>
                  <w:color w:val="0070C0"/>
                  <w:sz w:val="16"/>
                  <w:szCs w:val="16"/>
                  <w:lang w:val="en-GB"/>
                </w:rPr>
                <w:t>u</w:t>
              </w:r>
            </w:hyperlink>
            <w:r w:rsidRPr="00CE7AD6">
              <w:rPr>
                <w:rFonts w:asciiTheme="minorHAnsi" w:hAnsiTheme="minorHAnsi" w:cs="Arial"/>
                <w:color w:val="000000"/>
                <w:sz w:val="16"/>
                <w:szCs w:val="16"/>
                <w:lang w:val="en-GB"/>
              </w:rPr>
              <w:t>; +996772392608</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9DAC597"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8DAF9DD" w14:textId="77777777" w:rsidR="00571506" w:rsidRPr="00CE7AD6" w:rsidRDefault="00571506" w:rsidP="00571506">
            <w:pPr>
              <w:pStyle w:val="Style-7"/>
              <w:rPr>
                <w:rFonts w:asciiTheme="minorHAnsi" w:hAnsiTheme="minorHAnsi" w:cs="Arial"/>
                <w:sz w:val="16"/>
                <w:szCs w:val="16"/>
                <w:lang w:val="en-GB"/>
              </w:rPr>
            </w:pPr>
            <w:r w:rsidRPr="00CE7AD6">
              <w:rPr>
                <w:rFonts w:asciiTheme="minorHAnsi" w:hAnsiTheme="minorHAnsi" w:cs="Arial"/>
                <w:sz w:val="16"/>
                <w:szCs w:val="16"/>
                <w:lang w:val="en-GB"/>
              </w:rPr>
              <w:t>Second education project has realized by ABU/Asian development Bank.</w:t>
            </w:r>
          </w:p>
          <w:p w14:paraId="13B05C1E" w14:textId="53DB5BD8" w:rsidR="00571506" w:rsidRPr="00CE7AD6" w:rsidRDefault="00571506" w:rsidP="00571506">
            <w:pPr>
              <w:pStyle w:val="Style-7"/>
              <w:rPr>
                <w:rFonts w:asciiTheme="minorHAnsi" w:hAnsiTheme="minorHAnsi" w:cs="Arial"/>
                <w:sz w:val="16"/>
                <w:szCs w:val="16"/>
                <w:lang w:val="en-GB"/>
              </w:rPr>
            </w:pPr>
            <w:r w:rsidRPr="00CE7AD6">
              <w:rPr>
                <w:rFonts w:asciiTheme="minorHAnsi" w:hAnsiTheme="minorHAnsi" w:cs="Arial"/>
                <w:sz w:val="16"/>
                <w:szCs w:val="16"/>
                <w:lang w:val="en-GB"/>
              </w:rPr>
              <w:t xml:space="preserve">Mathematics and reading </w:t>
            </w:r>
            <w:r w:rsidR="00EB5658">
              <w:rPr>
                <w:rFonts w:asciiTheme="minorHAnsi" w:hAnsiTheme="minorHAnsi" w:cs="Arial"/>
                <w:sz w:val="16"/>
                <w:szCs w:val="16"/>
                <w:lang w:val="en-GB"/>
              </w:rPr>
              <w:t xml:space="preserve">competency based </w:t>
            </w:r>
            <w:r w:rsidRPr="00CE7AD6">
              <w:rPr>
                <w:rFonts w:asciiTheme="minorHAnsi" w:hAnsiTheme="minorHAnsi" w:cs="Arial"/>
                <w:sz w:val="16"/>
                <w:szCs w:val="16"/>
                <w:lang w:val="en-GB"/>
              </w:rPr>
              <w:t>C</w:t>
            </w:r>
            <w:r w:rsidR="00EB5658">
              <w:rPr>
                <w:rFonts w:asciiTheme="minorHAnsi" w:hAnsiTheme="minorHAnsi" w:cs="Arial"/>
                <w:sz w:val="16"/>
                <w:szCs w:val="16"/>
                <w:lang w:val="en-GB"/>
              </w:rPr>
              <w:t xml:space="preserve">urriculum development expert, modules elaboration and </w:t>
            </w:r>
            <w:r w:rsidR="00EB5658" w:rsidRPr="00CE7AD6">
              <w:rPr>
                <w:rFonts w:asciiTheme="minorHAnsi" w:hAnsiTheme="minorHAnsi" w:cs="Arial"/>
                <w:sz w:val="16"/>
                <w:szCs w:val="16"/>
                <w:lang w:val="en-GB"/>
              </w:rPr>
              <w:t>textbook</w:t>
            </w:r>
            <w:r w:rsidRPr="00CE7AD6">
              <w:rPr>
                <w:rFonts w:asciiTheme="minorHAnsi" w:hAnsiTheme="minorHAnsi" w:cs="Arial"/>
                <w:sz w:val="16"/>
                <w:szCs w:val="16"/>
                <w:lang w:val="en-GB"/>
              </w:rPr>
              <w:t xml:space="preserve"> writing.  Organize the pre-and in-service training</w:t>
            </w:r>
            <w:r w:rsidR="001776AB" w:rsidRPr="00CE7AD6">
              <w:rPr>
                <w:rFonts w:asciiTheme="minorHAnsi" w:hAnsiTheme="minorHAnsi" w:cs="Arial"/>
                <w:sz w:val="16"/>
                <w:szCs w:val="16"/>
                <w:lang w:val="en-GB"/>
              </w:rPr>
              <w:t xml:space="preserve"> for general</w:t>
            </w:r>
            <w:r w:rsidR="00C60E67" w:rsidRPr="00CE7AD6">
              <w:rPr>
                <w:rFonts w:asciiTheme="minorHAnsi" w:hAnsiTheme="minorHAnsi" w:cs="Arial"/>
                <w:sz w:val="16"/>
                <w:szCs w:val="16"/>
                <w:lang w:val="en-GB"/>
              </w:rPr>
              <w:t xml:space="preserve"> </w:t>
            </w:r>
            <w:r w:rsidR="00552D15" w:rsidRPr="00CE7AD6">
              <w:rPr>
                <w:rFonts w:asciiTheme="minorHAnsi" w:hAnsiTheme="minorHAnsi" w:cs="Arial"/>
                <w:sz w:val="16"/>
                <w:szCs w:val="16"/>
                <w:lang w:val="en-GB"/>
              </w:rPr>
              <w:t>(Early</w:t>
            </w:r>
            <w:r w:rsidR="00C60E67" w:rsidRPr="00CE7AD6">
              <w:rPr>
                <w:rFonts w:asciiTheme="minorHAnsi" w:hAnsiTheme="minorHAnsi" w:cs="Arial"/>
                <w:sz w:val="16"/>
                <w:szCs w:val="16"/>
                <w:lang w:val="en-GB"/>
              </w:rPr>
              <w:t xml:space="preserve"> Childhood, primary</w:t>
            </w:r>
            <w:r w:rsidR="00BF630D" w:rsidRPr="00CE7AD6">
              <w:rPr>
                <w:rFonts w:asciiTheme="minorHAnsi" w:hAnsiTheme="minorHAnsi" w:cs="Arial"/>
                <w:sz w:val="16"/>
                <w:szCs w:val="16"/>
                <w:lang w:val="en-GB"/>
              </w:rPr>
              <w:t>,</w:t>
            </w:r>
            <w:r w:rsidR="00C60E67" w:rsidRPr="00CE7AD6">
              <w:rPr>
                <w:rFonts w:asciiTheme="minorHAnsi" w:hAnsiTheme="minorHAnsi" w:cs="Arial"/>
                <w:sz w:val="16"/>
                <w:szCs w:val="16"/>
                <w:lang w:val="en-GB"/>
              </w:rPr>
              <w:t xml:space="preserve"> secondary</w:t>
            </w:r>
            <w:r w:rsidR="00BF630D" w:rsidRPr="00CE7AD6">
              <w:rPr>
                <w:rFonts w:asciiTheme="minorHAnsi" w:hAnsiTheme="minorHAnsi" w:cs="Arial"/>
                <w:sz w:val="16"/>
                <w:szCs w:val="16"/>
                <w:lang w:val="en-GB"/>
              </w:rPr>
              <w:t xml:space="preserve"> and higher education</w:t>
            </w:r>
            <w:r w:rsidR="00C60E67" w:rsidRPr="00CE7AD6">
              <w:rPr>
                <w:rFonts w:asciiTheme="minorHAnsi" w:hAnsiTheme="minorHAnsi" w:cs="Arial"/>
                <w:sz w:val="16"/>
                <w:szCs w:val="16"/>
                <w:lang w:val="en-GB"/>
              </w:rPr>
              <w:t>)</w:t>
            </w:r>
            <w:r w:rsidR="001776AB" w:rsidRPr="00CE7AD6">
              <w:rPr>
                <w:rFonts w:asciiTheme="minorHAnsi" w:hAnsiTheme="minorHAnsi" w:cs="Arial"/>
                <w:sz w:val="16"/>
                <w:szCs w:val="16"/>
                <w:lang w:val="en-GB"/>
              </w:rPr>
              <w:t xml:space="preserve"> and special needs education.</w:t>
            </w:r>
          </w:p>
          <w:p w14:paraId="6FCAB3A7" w14:textId="4B7D8482" w:rsidR="00571506" w:rsidRPr="00CE7AD6" w:rsidRDefault="00571506" w:rsidP="00FC19E6">
            <w:pPr>
              <w:pStyle w:val="Style-19"/>
              <w:rPr>
                <w:rFonts w:asciiTheme="minorHAnsi" w:hAnsiTheme="minorHAnsi" w:cs="Arial"/>
                <w:bCs/>
                <w:sz w:val="16"/>
                <w:szCs w:val="16"/>
                <w:lang w:val="en-GB"/>
              </w:rPr>
            </w:pPr>
            <w:r w:rsidRPr="00CE7AD6">
              <w:rPr>
                <w:rFonts w:asciiTheme="minorHAnsi" w:hAnsiTheme="minorHAnsi" w:cs="Arial"/>
                <w:bCs/>
                <w:sz w:val="16"/>
                <w:szCs w:val="16"/>
                <w:lang w:val="en-GB"/>
              </w:rPr>
              <w:t>Development and monitoring of a budget for the implementation of the program by the MoE. Planning of nationwide</w:t>
            </w:r>
            <w:r w:rsidR="00EB5658">
              <w:rPr>
                <w:rFonts w:asciiTheme="minorHAnsi" w:hAnsiTheme="minorHAnsi" w:cs="Arial"/>
                <w:bCs/>
                <w:sz w:val="16"/>
                <w:szCs w:val="16"/>
                <w:lang w:val="en-GB"/>
              </w:rPr>
              <w:t xml:space="preserve"> competency based</w:t>
            </w:r>
            <w:r w:rsidRPr="00CE7AD6">
              <w:rPr>
                <w:rFonts w:asciiTheme="minorHAnsi" w:hAnsiTheme="minorHAnsi" w:cs="Arial"/>
                <w:bCs/>
                <w:sz w:val="16"/>
                <w:szCs w:val="16"/>
                <w:lang w:val="en-GB"/>
              </w:rPr>
              <w:t xml:space="preserve"> training programs.</w:t>
            </w:r>
            <w:r w:rsidR="00F6063F" w:rsidRPr="00CE7AD6">
              <w:rPr>
                <w:rFonts w:asciiTheme="minorHAnsi" w:eastAsia="Arial" w:hAnsiTheme="minorHAnsi" w:cs="Arial"/>
                <w:bCs/>
                <w:color w:val="000000"/>
                <w:sz w:val="16"/>
                <w:szCs w:val="16"/>
                <w:lang w:val="en-GB"/>
              </w:rPr>
              <w:t xml:space="preserve"> Extended collaboration with edulink programs and workshops</w:t>
            </w:r>
            <w:r w:rsidR="00121590" w:rsidRPr="00CE7AD6">
              <w:rPr>
                <w:rFonts w:asciiTheme="minorHAnsi" w:eastAsia="Arial" w:hAnsiTheme="minorHAnsi" w:cs="Arial"/>
                <w:bCs/>
                <w:color w:val="000000"/>
                <w:sz w:val="16"/>
                <w:szCs w:val="16"/>
                <w:lang w:val="en-GB"/>
              </w:rPr>
              <w:t xml:space="preserve">. </w:t>
            </w:r>
            <w:r w:rsidR="00121590" w:rsidRPr="00CE7AD6">
              <w:rPr>
                <w:rFonts w:asciiTheme="minorHAnsi" w:eastAsia="Calibri" w:hAnsiTheme="minorHAnsi"/>
                <w:sz w:val="16"/>
                <w:szCs w:val="16"/>
                <w:lang w:val="en-GB"/>
              </w:rPr>
              <w:t>Assist the MoE to</w:t>
            </w:r>
            <w:r w:rsidR="00121590" w:rsidRPr="00CE7AD6">
              <w:rPr>
                <w:rFonts w:asciiTheme="minorHAnsi" w:hAnsiTheme="minorHAnsi" w:cs="Arial"/>
                <w:b/>
                <w:sz w:val="16"/>
                <w:szCs w:val="16"/>
                <w:lang w:val="en-GB"/>
              </w:rPr>
              <w:t xml:space="preserve"> </w:t>
            </w:r>
            <w:r w:rsidR="00121590" w:rsidRPr="00CE7AD6">
              <w:rPr>
                <w:rFonts w:asciiTheme="minorHAnsi" w:hAnsiTheme="minorHAnsi" w:cs="Arial"/>
                <w:sz w:val="16"/>
                <w:szCs w:val="16"/>
                <w:lang w:val="en-GB"/>
              </w:rPr>
              <w:t>develop a strategy for the certification</w:t>
            </w:r>
            <w:r w:rsidR="00121590" w:rsidRPr="00CE7AD6">
              <w:rPr>
                <w:rFonts w:asciiTheme="minorHAnsi" w:hAnsiTheme="minorHAnsi"/>
                <w:sz w:val="16"/>
                <w:szCs w:val="16"/>
                <w:shd w:val="clear" w:color="auto" w:fill="FFFFFF"/>
                <w:lang w:val="en-GB"/>
              </w:rPr>
              <w:t xml:space="preserve"> and elaboration of curriculum for the primary, secondary and TVET teachers of the public, community and private </w:t>
            </w:r>
            <w:r w:rsidR="00121590" w:rsidRPr="00CE7AD6">
              <w:rPr>
                <w:rFonts w:asciiTheme="minorHAnsi" w:hAnsiTheme="minorHAnsi"/>
                <w:b/>
                <w:sz w:val="16"/>
                <w:szCs w:val="16"/>
                <w:shd w:val="clear" w:color="auto" w:fill="FFFFFF"/>
                <w:lang w:val="en-GB"/>
              </w:rPr>
              <w:t>schools.</w:t>
            </w:r>
            <w:r w:rsidRPr="00CE7AD6">
              <w:rPr>
                <w:rFonts w:asciiTheme="minorHAnsi" w:hAnsiTheme="minorHAnsi" w:cs="Arial"/>
                <w:sz w:val="16"/>
                <w:szCs w:val="16"/>
                <w:lang w:val="en-GB"/>
              </w:rPr>
              <w:t xml:space="preserve"> </w:t>
            </w:r>
          </w:p>
        </w:tc>
      </w:tr>
      <w:tr w:rsidR="00571506" w:rsidRPr="00CE7AD6" w14:paraId="54A62FD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2953F5A"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02/2006-</w:t>
            </w:r>
          </w:p>
          <w:p w14:paraId="02AC0CCE"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02/2008</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D73FBA7" w14:textId="77777777" w:rsidR="00571506" w:rsidRPr="00CE7AD6" w:rsidRDefault="00571506" w:rsidP="00571506">
            <w:pPr>
              <w:pStyle w:val="Style-1"/>
              <w:ind w:left="-13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Armenia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589EDB8" w14:textId="0A52E136"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 xml:space="preserve">World Bank/ ABU </w:t>
            </w:r>
            <w:r w:rsidR="00D265AE" w:rsidRPr="00CE7AD6">
              <w:rPr>
                <w:rFonts w:asciiTheme="minorHAnsi" w:hAnsiTheme="minorHAnsi" w:cs="Arial"/>
                <w:color w:val="000000"/>
                <w:sz w:val="16"/>
                <w:szCs w:val="16"/>
                <w:lang w:val="en-GB"/>
              </w:rPr>
              <w:t>consults</w:t>
            </w:r>
            <w:r w:rsidRPr="00CE7AD6">
              <w:rPr>
                <w:rFonts w:asciiTheme="minorHAnsi" w:hAnsiTheme="minorHAnsi" w:cs="Arial"/>
                <w:color w:val="000000"/>
                <w:sz w:val="16"/>
                <w:szCs w:val="16"/>
                <w:lang w:val="en-GB"/>
              </w:rPr>
              <w:t xml:space="preserve">. </w:t>
            </w:r>
          </w:p>
          <w:p w14:paraId="1771713B"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Aleksan Hovhannissyan;; +37410 575647</w:t>
            </w:r>
          </w:p>
          <w:p w14:paraId="76119F8D" w14:textId="77777777" w:rsidR="00972BAE" w:rsidRPr="00CE7AD6" w:rsidRDefault="00972BAE" w:rsidP="00571506">
            <w:pPr>
              <w:pStyle w:val="Style-1"/>
              <w:jc w:val="center"/>
              <w:rPr>
                <w:rFonts w:asciiTheme="minorHAnsi" w:hAnsiTheme="minorHAnsi" w:cs="Arial"/>
                <w:sz w:val="16"/>
                <w:szCs w:val="16"/>
                <w:u w:val="single"/>
                <w:lang w:val="en-GB"/>
              </w:rPr>
            </w:pPr>
            <w:r w:rsidRPr="00CE7AD6">
              <w:rPr>
                <w:rFonts w:asciiTheme="minorHAnsi" w:hAnsiTheme="minorHAnsi"/>
                <w:color w:val="1F497D"/>
                <w:sz w:val="16"/>
                <w:szCs w:val="16"/>
                <w:u w:val="single"/>
                <w:lang w:val="en-GB"/>
              </w:rPr>
              <w:t>aleksanh@yahoo.com</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D22CA21"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Training Expert and 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AB108A9" w14:textId="6ABDD4D1" w:rsidR="00571506" w:rsidRPr="00CE7AD6" w:rsidRDefault="00571506" w:rsidP="00591697">
            <w:pPr>
              <w:rPr>
                <w:rFonts w:asciiTheme="minorHAnsi" w:hAnsiTheme="minorHAnsi" w:cs="Arial"/>
                <w:sz w:val="16"/>
                <w:szCs w:val="16"/>
              </w:rPr>
            </w:pPr>
            <w:r w:rsidRPr="00CE7AD6">
              <w:rPr>
                <w:rFonts w:asciiTheme="minorHAnsi" w:hAnsiTheme="minorHAnsi" w:cs="Arial"/>
                <w:bCs/>
                <w:sz w:val="16"/>
                <w:szCs w:val="16"/>
              </w:rPr>
              <w:t>Second Swap Education project Technical Assistance in preparing training materials and conducting training of trainers</w:t>
            </w:r>
            <w:r w:rsidRPr="00CE7AD6">
              <w:rPr>
                <w:rFonts w:asciiTheme="minorHAnsi" w:hAnsiTheme="minorHAnsi" w:cs="Arial"/>
                <w:sz w:val="16"/>
                <w:szCs w:val="16"/>
              </w:rPr>
              <w:t xml:space="preserve"> for new mathematics and reading </w:t>
            </w:r>
            <w:r w:rsidR="00FF0EC6">
              <w:rPr>
                <w:rFonts w:asciiTheme="minorHAnsi" w:hAnsiTheme="minorHAnsi" w:cs="Arial"/>
                <w:sz w:val="16"/>
                <w:szCs w:val="16"/>
              </w:rPr>
              <w:t xml:space="preserve">competency based </w:t>
            </w:r>
            <w:r w:rsidRPr="00CE7AD6">
              <w:rPr>
                <w:rFonts w:asciiTheme="minorHAnsi" w:hAnsiTheme="minorHAnsi" w:cs="Arial"/>
                <w:sz w:val="16"/>
                <w:szCs w:val="16"/>
              </w:rPr>
              <w:t>curriculum and assessment</w:t>
            </w:r>
            <w:r w:rsidR="002E6435" w:rsidRPr="00CE7AD6">
              <w:rPr>
                <w:rFonts w:asciiTheme="minorHAnsi" w:hAnsiTheme="minorHAnsi" w:cs="Arial"/>
                <w:sz w:val="16"/>
                <w:szCs w:val="16"/>
              </w:rPr>
              <w:t xml:space="preserve"> for general and special needs education</w:t>
            </w:r>
            <w:r w:rsidRPr="00CE7AD6">
              <w:rPr>
                <w:rFonts w:asciiTheme="minorHAnsi" w:hAnsiTheme="minorHAnsi" w:cs="Arial"/>
                <w:sz w:val="16"/>
                <w:szCs w:val="16"/>
              </w:rPr>
              <w:t xml:space="preserve">. </w:t>
            </w:r>
            <w:r w:rsidRPr="00CE7AD6">
              <w:rPr>
                <w:rFonts w:asciiTheme="minorHAnsi" w:hAnsiTheme="minorHAnsi" w:cs="Arial"/>
                <w:bCs/>
                <w:sz w:val="16"/>
                <w:szCs w:val="16"/>
              </w:rPr>
              <w:t xml:space="preserve">The goal of the Project was to support the Government reforms in general </w:t>
            </w:r>
            <w:r w:rsidR="00C60E67" w:rsidRPr="00CE7AD6">
              <w:rPr>
                <w:rFonts w:asciiTheme="minorHAnsi" w:hAnsiTheme="minorHAnsi" w:cs="Arial"/>
                <w:bCs/>
                <w:sz w:val="16"/>
                <w:szCs w:val="16"/>
              </w:rPr>
              <w:t xml:space="preserve">(Early Childhood and </w:t>
            </w:r>
            <w:r w:rsidR="00BF630D" w:rsidRPr="00CE7AD6">
              <w:rPr>
                <w:rFonts w:asciiTheme="minorHAnsi" w:hAnsiTheme="minorHAnsi" w:cs="Arial"/>
                <w:bCs/>
                <w:sz w:val="16"/>
                <w:szCs w:val="16"/>
              </w:rPr>
              <w:t>primary, teacher training colleges included</w:t>
            </w:r>
            <w:r w:rsidR="00C60E67" w:rsidRPr="00CE7AD6">
              <w:rPr>
                <w:rFonts w:asciiTheme="minorHAnsi" w:hAnsiTheme="minorHAnsi" w:cs="Arial"/>
                <w:bCs/>
                <w:sz w:val="16"/>
                <w:szCs w:val="16"/>
              </w:rPr>
              <w:t xml:space="preserve">) </w:t>
            </w:r>
            <w:r w:rsidRPr="00CE7AD6">
              <w:rPr>
                <w:rFonts w:asciiTheme="minorHAnsi" w:hAnsiTheme="minorHAnsi" w:cs="Arial"/>
                <w:bCs/>
                <w:sz w:val="16"/>
                <w:szCs w:val="16"/>
              </w:rPr>
              <w:t>education.</w:t>
            </w:r>
            <w:r w:rsidRPr="00CE7AD6">
              <w:rPr>
                <w:rFonts w:asciiTheme="minorHAnsi" w:hAnsiTheme="minorHAnsi" w:cs="Arial"/>
                <w:sz w:val="16"/>
                <w:szCs w:val="16"/>
              </w:rPr>
              <w:t xml:space="preserve"> </w:t>
            </w:r>
            <w:r w:rsidRPr="00CE7AD6">
              <w:rPr>
                <w:rFonts w:asciiTheme="minorHAnsi" w:hAnsiTheme="minorHAnsi" w:cs="Arial"/>
                <w:bCs/>
                <w:sz w:val="16"/>
                <w:szCs w:val="16"/>
              </w:rPr>
              <w:t>More specifically the project had the dual aim of raising the quality of education and ensuring its relevance to the new economy and knowledge society needs along with carrying forward reform to improve the efficiency of the education system</w:t>
            </w:r>
            <w:r w:rsidRPr="00CE7AD6">
              <w:rPr>
                <w:rFonts w:asciiTheme="minorHAnsi" w:hAnsiTheme="minorHAnsi" w:cs="Arial"/>
                <w:sz w:val="16"/>
                <w:szCs w:val="16"/>
              </w:rPr>
              <w:t xml:space="preserve">. </w:t>
            </w:r>
          </w:p>
        </w:tc>
      </w:tr>
      <w:tr w:rsidR="00571506" w:rsidRPr="00CE7AD6" w14:paraId="5CDA3B07"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685E290"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12/2006-02/2007</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9515C2B"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Kenya, Chad, Cameroon</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149BDC2"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Norwegian Refugee Council</w:t>
            </w:r>
          </w:p>
          <w:p w14:paraId="250170AD" w14:textId="77777777" w:rsidR="00571506" w:rsidRPr="00CE7AD6" w:rsidRDefault="00F36489" w:rsidP="00571506">
            <w:pPr>
              <w:pStyle w:val="Style-1"/>
              <w:jc w:val="center"/>
              <w:rPr>
                <w:rFonts w:asciiTheme="minorHAnsi" w:hAnsiTheme="minorHAnsi" w:cs="Arial"/>
                <w:sz w:val="16"/>
                <w:szCs w:val="16"/>
                <w:lang w:val="en-GB"/>
              </w:rPr>
            </w:pPr>
            <w:hyperlink r:id="rId56" w:history="1">
              <w:r w:rsidR="00571506" w:rsidRPr="00CE7AD6">
                <w:rPr>
                  <w:rFonts w:asciiTheme="minorHAnsi" w:hAnsiTheme="minorHAnsi" w:cs="Arial"/>
                  <w:color w:val="0000FF"/>
                  <w:sz w:val="16"/>
                  <w:szCs w:val="16"/>
                  <w:u w:val="single"/>
                  <w:lang w:val="en-GB"/>
                </w:rPr>
                <w:t>Backe.marit@nrc.no</w:t>
              </w:r>
            </w:hyperlink>
            <w:r w:rsidR="00571506" w:rsidRPr="00CE7AD6">
              <w:rPr>
                <w:rFonts w:asciiTheme="minorHAnsi" w:hAnsiTheme="minorHAnsi" w:cs="Arial"/>
                <w:color w:val="0000FF"/>
                <w:sz w:val="16"/>
                <w:szCs w:val="16"/>
                <w:u w:val="single"/>
                <w:lang w:val="en-GB"/>
              </w:rPr>
              <w:t>;</w:t>
            </w:r>
            <w:r w:rsidR="00571506" w:rsidRPr="00CE7AD6">
              <w:rPr>
                <w:rFonts w:asciiTheme="minorHAnsi" w:hAnsiTheme="minorHAnsi" w:cs="Arial"/>
                <w:color w:val="000000"/>
                <w:sz w:val="16"/>
                <w:szCs w:val="16"/>
                <w:lang w:val="en-GB"/>
              </w:rPr>
              <w:t xml:space="preserve"> +47 917 87 400</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34C7557"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Education Programme Manager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73E51EF" w14:textId="77777777" w:rsidR="00571506" w:rsidRPr="00CE7AD6" w:rsidRDefault="00571506" w:rsidP="00571506">
            <w:pPr>
              <w:pStyle w:val="Style-7"/>
              <w:rPr>
                <w:rFonts w:asciiTheme="minorHAnsi" w:hAnsiTheme="minorHAnsi" w:cs="Arial"/>
                <w:sz w:val="16"/>
                <w:szCs w:val="16"/>
                <w:lang w:val="en-GB"/>
              </w:rPr>
            </w:pPr>
            <w:r w:rsidRPr="00CE7AD6">
              <w:rPr>
                <w:rFonts w:asciiTheme="minorHAnsi" w:hAnsiTheme="minorHAnsi" w:cs="Arial"/>
                <w:bCs/>
                <w:sz w:val="16"/>
                <w:szCs w:val="16"/>
                <w:lang w:val="en-GB"/>
              </w:rPr>
              <w:t>Consultancy in Kenya, Chad and Cameroon for the Norwegian Refugee Council, Education Programme Manager for Life skills education</w:t>
            </w:r>
            <w:r w:rsidRPr="00CE7AD6">
              <w:rPr>
                <w:rFonts w:asciiTheme="minorHAnsi" w:hAnsiTheme="minorHAnsi" w:cs="Arial"/>
                <w:sz w:val="16"/>
                <w:szCs w:val="16"/>
                <w:lang w:val="en-GB"/>
              </w:rPr>
              <w:t xml:space="preserve"> (human rights, peace education, health and psycho social assistance) and numeracy and language (reading) education for vulnerable youth in Sudanese refugee camps in Chad. </w:t>
            </w:r>
            <w:r w:rsidRPr="00CE7AD6">
              <w:rPr>
                <w:rFonts w:asciiTheme="minorHAnsi" w:hAnsiTheme="minorHAnsi" w:cs="Arial"/>
                <w:bCs/>
                <w:sz w:val="16"/>
                <w:szCs w:val="16"/>
                <w:lang w:val="en-GB"/>
              </w:rPr>
              <w:t>Emphasize on the social Development of woman and girls</w:t>
            </w:r>
            <w:r w:rsidR="0095231D" w:rsidRPr="00CE7AD6">
              <w:rPr>
                <w:rFonts w:asciiTheme="minorHAnsi" w:hAnsiTheme="minorHAnsi" w:cs="Arial"/>
                <w:bCs/>
                <w:sz w:val="16"/>
                <w:szCs w:val="16"/>
                <w:lang w:val="en-GB"/>
              </w:rPr>
              <w:t xml:space="preserve"> and their special needs</w:t>
            </w:r>
            <w:r w:rsidRPr="00CE7AD6">
              <w:rPr>
                <w:rFonts w:asciiTheme="minorHAnsi" w:hAnsiTheme="minorHAnsi" w:cs="Arial"/>
                <w:bCs/>
                <w:sz w:val="16"/>
                <w:szCs w:val="16"/>
                <w:lang w:val="en-GB"/>
              </w:rPr>
              <w:t>. Prepare the youth for the return to the homeland and to help them integrate in the social and economic life.</w:t>
            </w:r>
            <w:r w:rsidR="005A25B8" w:rsidRPr="00CE7AD6">
              <w:rPr>
                <w:rFonts w:asciiTheme="minorHAnsi" w:hAnsiTheme="minorHAnsi" w:cs="Arial"/>
                <w:bCs/>
                <w:sz w:val="16"/>
                <w:szCs w:val="16"/>
                <w:lang w:val="en-GB"/>
              </w:rPr>
              <w:t xml:space="preserve"> Organised a workshop to improve the </w:t>
            </w:r>
            <w:r w:rsidR="005A25B8" w:rsidRPr="00CE7AD6">
              <w:rPr>
                <w:rFonts w:asciiTheme="minorHAnsi" w:hAnsiTheme="minorHAnsi" w:cs="Arial"/>
                <w:color w:val="000000"/>
                <w:sz w:val="16"/>
                <w:szCs w:val="16"/>
                <w:lang w:val="en-GB"/>
              </w:rPr>
              <w:t xml:space="preserve">training skills of the directors of the MoE on data collection, process and analysis to improve the local capacity on RBM M&amp;E and study.  </w:t>
            </w:r>
            <w:r w:rsidR="005A25B8" w:rsidRPr="00CE7AD6">
              <w:rPr>
                <w:rFonts w:asciiTheme="minorHAnsi" w:hAnsiTheme="minorHAnsi" w:cs="Arial"/>
                <w:sz w:val="16"/>
                <w:szCs w:val="16"/>
                <w:lang w:val="en-GB"/>
              </w:rPr>
              <w:t xml:space="preserve"> </w:t>
            </w:r>
          </w:p>
        </w:tc>
      </w:tr>
      <w:tr w:rsidR="00571506" w:rsidRPr="00CE7AD6" w14:paraId="3908680F"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B176963"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01/2007</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C32DFBF"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Kenya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6BE61A1" w14:textId="77777777" w:rsidR="00571506" w:rsidRPr="00CE7AD6" w:rsidRDefault="00571506" w:rsidP="00571506">
            <w:pPr>
              <w:pStyle w:val="Style-1"/>
              <w:jc w:val="center"/>
              <w:rPr>
                <w:rFonts w:asciiTheme="minorHAnsi" w:hAnsiTheme="minorHAnsi" w:cs="Arial"/>
                <w:b/>
                <w:bCs/>
                <w:color w:val="000000"/>
                <w:sz w:val="16"/>
                <w:szCs w:val="16"/>
                <w:lang w:val="en-GB"/>
              </w:rPr>
            </w:pPr>
            <w:r w:rsidRPr="00CE7AD6">
              <w:rPr>
                <w:rFonts w:asciiTheme="minorHAnsi" w:hAnsiTheme="minorHAnsi" w:cs="Arial"/>
                <w:b/>
                <w:bCs/>
                <w:color w:val="000000"/>
                <w:sz w:val="16"/>
                <w:szCs w:val="16"/>
                <w:lang w:val="en-GB"/>
              </w:rPr>
              <w:t>Norwegian Refugee Council</w:t>
            </w:r>
          </w:p>
          <w:p w14:paraId="20B41CA8" w14:textId="77777777" w:rsidR="00972BAE" w:rsidRPr="00CE7AD6" w:rsidRDefault="00F36489" w:rsidP="00571506">
            <w:pPr>
              <w:pStyle w:val="Style-1"/>
              <w:jc w:val="center"/>
              <w:rPr>
                <w:rFonts w:asciiTheme="minorHAnsi" w:hAnsiTheme="minorHAnsi" w:cs="Arial"/>
                <w:b/>
                <w:bCs/>
                <w:sz w:val="16"/>
                <w:szCs w:val="16"/>
                <w:lang w:val="en-GB"/>
              </w:rPr>
            </w:pPr>
            <w:hyperlink r:id="rId57" w:history="1">
              <w:r w:rsidR="00972BAE" w:rsidRPr="00CE7AD6">
                <w:rPr>
                  <w:rFonts w:asciiTheme="minorHAnsi" w:hAnsiTheme="minorHAnsi" w:cs="Arial"/>
                  <w:color w:val="0000FF"/>
                  <w:sz w:val="16"/>
                  <w:szCs w:val="16"/>
                  <w:u w:val="single"/>
                  <w:lang w:val="en-GB"/>
                </w:rPr>
                <w:t>Backe.marit@nrc.no</w:t>
              </w:r>
            </w:hyperlink>
            <w:r w:rsidR="00972BAE" w:rsidRPr="00CE7AD6">
              <w:rPr>
                <w:rFonts w:asciiTheme="minorHAnsi" w:hAnsiTheme="minorHAnsi" w:cs="Arial"/>
                <w:color w:val="0000FF"/>
                <w:sz w:val="16"/>
                <w:szCs w:val="16"/>
                <w:u w:val="single"/>
                <w:lang w:val="en-GB"/>
              </w:rPr>
              <w:t>;</w:t>
            </w:r>
            <w:r w:rsidR="00972BAE" w:rsidRPr="00CE7AD6">
              <w:rPr>
                <w:rFonts w:asciiTheme="minorHAnsi" w:hAnsiTheme="minorHAnsi" w:cs="Arial"/>
                <w:color w:val="000000"/>
                <w:sz w:val="16"/>
                <w:szCs w:val="16"/>
                <w:lang w:val="en-GB"/>
              </w:rPr>
              <w:t xml:space="preserve"> +47 917 87 400</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8BC113A"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Consultant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1EDC0C1" w14:textId="77777777" w:rsidR="00571506" w:rsidRPr="00CE7AD6" w:rsidRDefault="00571506" w:rsidP="00560320">
            <w:pPr>
              <w:pStyle w:val="Style-7"/>
              <w:rPr>
                <w:rFonts w:asciiTheme="minorHAnsi" w:hAnsiTheme="minorHAnsi" w:cs="Arial"/>
                <w:sz w:val="16"/>
                <w:szCs w:val="16"/>
                <w:lang w:val="en-GB"/>
              </w:rPr>
            </w:pPr>
            <w:r w:rsidRPr="00CE7AD6">
              <w:rPr>
                <w:rFonts w:asciiTheme="minorHAnsi" w:hAnsiTheme="minorHAnsi" w:cs="Arial"/>
                <w:sz w:val="16"/>
                <w:szCs w:val="16"/>
                <w:lang w:val="en-GB"/>
              </w:rPr>
              <w:t xml:space="preserve">Assessment mission For Norwegian Refugee Council in Dadaab refugee camps East Kenya. </w:t>
            </w:r>
            <w:r w:rsidRPr="00CE7AD6">
              <w:rPr>
                <w:rFonts w:asciiTheme="minorHAnsi" w:hAnsiTheme="minorHAnsi" w:cs="Arial"/>
                <w:bCs/>
                <w:sz w:val="16"/>
                <w:szCs w:val="16"/>
                <w:lang w:val="en-GB"/>
              </w:rPr>
              <w:t xml:space="preserve">Assess the </w:t>
            </w:r>
            <w:r w:rsidR="00BF630D" w:rsidRPr="00CE7AD6">
              <w:rPr>
                <w:rFonts w:asciiTheme="minorHAnsi" w:hAnsiTheme="minorHAnsi" w:cs="Arial"/>
                <w:bCs/>
                <w:sz w:val="16"/>
                <w:szCs w:val="16"/>
                <w:lang w:val="en-GB"/>
              </w:rPr>
              <w:t>special</w:t>
            </w:r>
            <w:r w:rsidR="00560320" w:rsidRPr="00CE7AD6">
              <w:rPr>
                <w:rFonts w:asciiTheme="minorHAnsi" w:hAnsiTheme="minorHAnsi" w:cs="Arial"/>
                <w:bCs/>
                <w:sz w:val="16"/>
                <w:szCs w:val="16"/>
                <w:lang w:val="en-GB"/>
              </w:rPr>
              <w:t xml:space="preserve"> </w:t>
            </w:r>
            <w:r w:rsidRPr="00CE7AD6">
              <w:rPr>
                <w:rFonts w:asciiTheme="minorHAnsi" w:hAnsiTheme="minorHAnsi" w:cs="Arial"/>
                <w:bCs/>
                <w:sz w:val="16"/>
                <w:szCs w:val="16"/>
                <w:lang w:val="en-GB"/>
              </w:rPr>
              <w:t>needs of primary, secondary and adult (female) youth education in three Somalia refugee camps</w:t>
            </w:r>
            <w:r w:rsidRPr="00CE7AD6">
              <w:rPr>
                <w:rFonts w:asciiTheme="minorHAnsi" w:hAnsiTheme="minorHAnsi" w:cs="Arial"/>
                <w:sz w:val="16"/>
                <w:szCs w:val="16"/>
                <w:lang w:val="en-GB"/>
              </w:rPr>
              <w:t>. Contribution to the master proposal for an emergency intervention in camp management, refugee registration, school construction and shelter. Needs assessment on the need of textbooks in primary school</w:t>
            </w:r>
            <w:r w:rsidR="00560320" w:rsidRPr="00CE7AD6">
              <w:rPr>
                <w:rFonts w:asciiTheme="minorHAnsi" w:hAnsiTheme="minorHAnsi" w:cs="Arial"/>
                <w:sz w:val="16"/>
                <w:szCs w:val="16"/>
                <w:lang w:val="en-GB"/>
              </w:rPr>
              <w:t xml:space="preserve"> for regular and special needs education</w:t>
            </w:r>
            <w:r w:rsidRPr="00CE7AD6">
              <w:rPr>
                <w:rFonts w:asciiTheme="minorHAnsi" w:hAnsiTheme="minorHAnsi" w:cs="Arial"/>
                <w:sz w:val="16"/>
                <w:szCs w:val="16"/>
                <w:lang w:val="en-GB"/>
              </w:rPr>
              <w:t xml:space="preserve"> and the existence of textbooks.</w:t>
            </w:r>
            <w:r w:rsidR="005A25B8" w:rsidRPr="00CE7AD6">
              <w:rPr>
                <w:rFonts w:asciiTheme="minorHAnsi" w:hAnsiTheme="minorHAnsi" w:cs="Arial"/>
                <w:bCs/>
                <w:sz w:val="16"/>
                <w:szCs w:val="16"/>
                <w:lang w:val="en-GB"/>
              </w:rPr>
              <w:t xml:space="preserve"> Organised a workshop to improve the </w:t>
            </w:r>
            <w:r w:rsidR="005A25B8" w:rsidRPr="00CE7AD6">
              <w:rPr>
                <w:rFonts w:asciiTheme="minorHAnsi" w:hAnsiTheme="minorHAnsi" w:cs="Arial"/>
                <w:color w:val="000000"/>
                <w:sz w:val="16"/>
                <w:szCs w:val="16"/>
                <w:lang w:val="en-GB"/>
              </w:rPr>
              <w:t xml:space="preserve">training skills of the directors of the MoE on data collection, process and analysis to improve the local capacity on RBM M&amp;E and study.  </w:t>
            </w:r>
            <w:r w:rsidR="005A25B8" w:rsidRPr="00CE7AD6">
              <w:rPr>
                <w:rFonts w:asciiTheme="minorHAnsi" w:hAnsiTheme="minorHAnsi" w:cs="Arial"/>
                <w:sz w:val="16"/>
                <w:szCs w:val="16"/>
                <w:lang w:val="en-GB"/>
              </w:rPr>
              <w:t xml:space="preserve"> </w:t>
            </w:r>
          </w:p>
        </w:tc>
      </w:tr>
      <w:tr w:rsidR="00571506" w:rsidRPr="00CE7AD6" w14:paraId="3FB8EB21"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28CC6EB"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02 –05</w:t>
            </w:r>
          </w:p>
          <w:p w14:paraId="3DB7D314"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/2007</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0297876"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China</w:t>
            </w:r>
            <w:r w:rsidR="00746955" w:rsidRPr="00CE7AD6">
              <w:rPr>
                <w:rFonts w:asciiTheme="minorHAnsi" w:hAnsiTheme="minorHAnsi" w:cs="Arial"/>
                <w:b/>
                <w:color w:val="000000"/>
                <w:sz w:val="16"/>
                <w:szCs w:val="16"/>
                <w:lang w:val="en-GB"/>
              </w:rPr>
              <w:t>/Tibet</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1FF2AAC"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Trace foundation</w:t>
            </w:r>
          </w:p>
          <w:p w14:paraId="1514E03A"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 xml:space="preserve">(Ms. P. M. Melleby 212 367-7389); </w:t>
            </w:r>
            <w:hyperlink r:id="rId58" w:history="1">
              <w:r w:rsidR="00FD7FF0" w:rsidRPr="00CE7AD6">
                <w:rPr>
                  <w:rStyle w:val="Hyperlink"/>
                  <w:rFonts w:asciiTheme="minorHAnsi" w:hAnsiTheme="minorHAnsi" w:cs="Arial"/>
                  <w:sz w:val="16"/>
                  <w:szCs w:val="16"/>
                  <w:lang w:val="en-GB"/>
                </w:rPr>
                <w:t>hbjorn@trace.org</w:t>
              </w:r>
            </w:hyperlink>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CEADF72"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Consultant</w:t>
            </w:r>
            <w:r w:rsidR="00FD7FF0" w:rsidRPr="00CE7AD6">
              <w:rPr>
                <w:rFonts w:asciiTheme="minorHAnsi" w:hAnsiTheme="minorHAnsi" w:cs="Arial"/>
                <w:b/>
                <w:color w:val="000000"/>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98AF21B" w14:textId="77777777" w:rsidR="00591697" w:rsidRPr="00CE7AD6" w:rsidRDefault="00571506" w:rsidP="00591697">
            <w:pPr>
              <w:pStyle w:val="Style-7"/>
              <w:rPr>
                <w:rFonts w:asciiTheme="minorHAnsi" w:hAnsiTheme="minorHAnsi" w:cs="Arial"/>
                <w:sz w:val="16"/>
                <w:szCs w:val="16"/>
                <w:lang w:val="en-GB"/>
              </w:rPr>
            </w:pPr>
            <w:r w:rsidRPr="00CE7AD6">
              <w:rPr>
                <w:rFonts w:asciiTheme="minorHAnsi" w:hAnsiTheme="minorHAnsi" w:cs="Arial"/>
                <w:sz w:val="16"/>
                <w:szCs w:val="16"/>
                <w:lang w:val="en-GB"/>
              </w:rPr>
              <w:t>Trace Foundation’s Tibetan English (reading) and mathematics Teacher Training Project begun in 2004 to improve the availability and quality of English and mathematics instruction in Tibetan regions through the provision of English teacher training and instruction materials.</w:t>
            </w:r>
            <w:r w:rsidR="00CA0EEA" w:rsidRPr="00CE7AD6">
              <w:rPr>
                <w:rFonts w:asciiTheme="minorHAnsi" w:hAnsiTheme="minorHAnsi" w:cs="Arial"/>
                <w:sz w:val="16"/>
                <w:szCs w:val="16"/>
                <w:lang w:val="en-GB"/>
              </w:rPr>
              <w:t xml:space="preserve"> My main responsibilities were. </w:t>
            </w:r>
            <w:r w:rsidRPr="00CE7AD6">
              <w:rPr>
                <w:rFonts w:asciiTheme="minorHAnsi" w:hAnsiTheme="minorHAnsi" w:cs="Arial"/>
                <w:sz w:val="16"/>
                <w:szCs w:val="16"/>
                <w:lang w:val="en-GB"/>
              </w:rPr>
              <w:t>Training of trainer needs assessment;</w:t>
            </w:r>
            <w:r w:rsidR="005A25B8" w:rsidRPr="00CE7AD6">
              <w:rPr>
                <w:rFonts w:asciiTheme="minorHAnsi" w:hAnsiTheme="minorHAnsi" w:cs="Arial"/>
                <w:bCs/>
                <w:sz w:val="16"/>
                <w:szCs w:val="16"/>
                <w:lang w:val="en-GB"/>
              </w:rPr>
              <w:t xml:space="preserve"> Organised a workshop to improve the </w:t>
            </w:r>
            <w:r w:rsidR="005A25B8" w:rsidRPr="00CE7AD6">
              <w:rPr>
                <w:rFonts w:asciiTheme="minorHAnsi" w:hAnsiTheme="minorHAnsi" w:cs="Arial"/>
                <w:color w:val="000000"/>
                <w:sz w:val="16"/>
                <w:szCs w:val="16"/>
                <w:lang w:val="en-GB"/>
              </w:rPr>
              <w:t xml:space="preserve">training skills of the directors of the MoE on data collection, process and analysis to improve the local capacity on RBM M&amp;E and study.  </w:t>
            </w:r>
            <w:r w:rsidR="005A25B8" w:rsidRPr="00CE7AD6">
              <w:rPr>
                <w:rFonts w:asciiTheme="minorHAnsi" w:hAnsiTheme="minorHAnsi" w:cs="Arial"/>
                <w:sz w:val="16"/>
                <w:szCs w:val="16"/>
                <w:lang w:val="en-GB"/>
              </w:rPr>
              <w:t xml:space="preserve"> </w:t>
            </w:r>
          </w:p>
          <w:p w14:paraId="2276B98C" w14:textId="77777777" w:rsidR="00571506" w:rsidRPr="00CE7AD6" w:rsidRDefault="00571506" w:rsidP="00571506">
            <w:pPr>
              <w:pStyle w:val="Style-19"/>
              <w:ind w:left="288" w:hanging="288"/>
              <w:rPr>
                <w:rFonts w:asciiTheme="minorHAnsi" w:hAnsiTheme="minorHAnsi" w:cs="Arial"/>
                <w:sz w:val="16"/>
                <w:szCs w:val="16"/>
                <w:lang w:val="en-GB"/>
              </w:rPr>
            </w:pPr>
          </w:p>
        </w:tc>
      </w:tr>
      <w:tr w:rsidR="00571506" w:rsidRPr="00CE7AD6" w14:paraId="59C5A87C"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4211E77"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08-09/ 2006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59A8E06"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Guinea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547715E"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ARC</w:t>
            </w:r>
          </w:p>
          <w:p w14:paraId="60D50048"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lastRenderedPageBreak/>
              <w:t xml:space="preserve">Reference Person: </w:t>
            </w:r>
            <w:r w:rsidRPr="00CE7AD6">
              <w:rPr>
                <w:rFonts w:asciiTheme="minorHAnsi" w:hAnsiTheme="minorHAnsi" w:cs="Arial"/>
                <w:color w:val="0000FF"/>
                <w:sz w:val="16"/>
                <w:szCs w:val="16"/>
                <w:u w:val="single"/>
                <w:lang w:val="en-GB"/>
              </w:rPr>
              <w:t>AnthonyI@archq.org</w:t>
            </w:r>
            <w:r w:rsidRPr="00CE7AD6">
              <w:rPr>
                <w:rFonts w:asciiTheme="minorHAnsi" w:hAnsiTheme="minorHAnsi" w:cs="Arial"/>
                <w:color w:val="000000"/>
                <w:sz w:val="16"/>
                <w:szCs w:val="16"/>
                <w:lang w:val="en-GB"/>
              </w:rPr>
              <w:t>; (612) 872-7060</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678C1E4"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lastRenderedPageBreak/>
              <w:t>Consultant</w:t>
            </w:r>
            <w:r w:rsidR="00FD7FF0" w:rsidRPr="00CE7AD6">
              <w:rPr>
                <w:rFonts w:asciiTheme="minorHAnsi" w:hAnsiTheme="minorHAnsi" w:cs="Arial"/>
                <w:b/>
                <w:color w:val="000000"/>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1B32BB5" w14:textId="77777777" w:rsidR="00571506" w:rsidRPr="00CE7AD6" w:rsidRDefault="00571506" w:rsidP="00571506">
            <w:pPr>
              <w:pStyle w:val="ListStyle"/>
              <w:rPr>
                <w:rFonts w:asciiTheme="minorHAnsi" w:hAnsiTheme="minorHAnsi" w:cs="Arial"/>
                <w:sz w:val="16"/>
                <w:szCs w:val="16"/>
                <w:lang w:val="en-GB"/>
              </w:rPr>
            </w:pPr>
            <w:r w:rsidRPr="00CE7AD6">
              <w:rPr>
                <w:rFonts w:asciiTheme="minorHAnsi" w:hAnsiTheme="minorHAnsi" w:cs="Arial"/>
                <w:bCs/>
                <w:sz w:val="16"/>
                <w:szCs w:val="16"/>
                <w:lang w:val="en-GB"/>
              </w:rPr>
              <w:t>Education consultant and team leader for ARC (American Refugee Committee) Review of life skills/Micro enterprise Curriculum Modules for ARC/Guinea’s Pathway project for ex war children</w:t>
            </w:r>
            <w:r w:rsidRPr="00CE7AD6">
              <w:rPr>
                <w:rFonts w:asciiTheme="minorHAnsi" w:hAnsiTheme="minorHAnsi" w:cs="Arial"/>
                <w:sz w:val="16"/>
                <w:szCs w:val="16"/>
                <w:lang w:val="en-GB"/>
              </w:rPr>
              <w:t xml:space="preserve"> (emphasize on gender, war boys and war girls and their social and professional development in a </w:t>
            </w:r>
            <w:r w:rsidRPr="00CE7AD6">
              <w:rPr>
                <w:rFonts w:asciiTheme="minorHAnsi" w:hAnsiTheme="minorHAnsi" w:cs="Arial"/>
                <w:sz w:val="16"/>
                <w:szCs w:val="16"/>
                <w:lang w:val="en-GB"/>
              </w:rPr>
              <w:lastRenderedPageBreak/>
              <w:t>regular world without war) in an Alternative Basic Education Program. USAIDS funded program. (Mathematics, language  (reading) and professional education).Design of interventions in the general and vocational education system, in particular with regards to the promotion of student-</w:t>
            </w:r>
            <w:r w:rsidR="00FD7FF0" w:rsidRPr="00CE7AD6">
              <w:rPr>
                <w:rFonts w:asciiTheme="minorHAnsi" w:hAnsiTheme="minorHAnsi" w:cs="Arial"/>
                <w:sz w:val="16"/>
                <w:szCs w:val="16"/>
                <w:lang w:val="en-GB"/>
              </w:rPr>
              <w:t>centred</w:t>
            </w:r>
            <w:r w:rsidRPr="00CE7AD6">
              <w:rPr>
                <w:rFonts w:asciiTheme="minorHAnsi" w:hAnsiTheme="minorHAnsi" w:cs="Arial"/>
                <w:sz w:val="16"/>
                <w:szCs w:val="16"/>
                <w:lang w:val="en-GB"/>
              </w:rPr>
              <w:t xml:space="preserve"> and competency based learning to develop job oriented skills for the “war” youth.</w:t>
            </w:r>
          </w:p>
          <w:p w14:paraId="11A09D77" w14:textId="77777777" w:rsidR="00571506" w:rsidRPr="00CE7AD6" w:rsidRDefault="00571506" w:rsidP="00591697">
            <w:pPr>
              <w:pStyle w:val="Style-19"/>
              <w:rPr>
                <w:rFonts w:asciiTheme="minorHAnsi" w:hAnsiTheme="minorHAnsi" w:cs="Arial"/>
                <w:sz w:val="16"/>
                <w:szCs w:val="16"/>
                <w:lang w:val="en-GB"/>
              </w:rPr>
            </w:pPr>
            <w:r w:rsidRPr="00CE7AD6">
              <w:rPr>
                <w:rFonts w:asciiTheme="minorHAnsi" w:hAnsiTheme="minorHAnsi" w:cs="Arial"/>
                <w:sz w:val="16"/>
                <w:szCs w:val="16"/>
                <w:lang w:val="en-GB"/>
              </w:rPr>
              <w:t xml:space="preserve"> </w:t>
            </w:r>
          </w:p>
        </w:tc>
      </w:tr>
      <w:tr w:rsidR="00571506" w:rsidRPr="00CE7AD6" w14:paraId="79C9521D"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EDD771D"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lastRenderedPageBreak/>
              <w:t>05-08</w:t>
            </w:r>
          </w:p>
          <w:p w14:paraId="612F53BF"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/2006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FACB9C6"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Ethiopia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05FD6A4"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IRC</w:t>
            </w:r>
          </w:p>
          <w:p w14:paraId="07BA3935"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Reference Person: (</w:t>
            </w:r>
            <w:r w:rsidR="00972BAE" w:rsidRPr="00CE7AD6">
              <w:rPr>
                <w:rFonts w:asciiTheme="minorHAnsi" w:hAnsiTheme="minorHAnsi" w:cs="Arial"/>
                <w:color w:val="000000"/>
                <w:sz w:val="16"/>
                <w:szCs w:val="16"/>
                <w:lang w:val="en-GB"/>
              </w:rPr>
              <w:t>Ms. M. Simic +25111 663673567)</w:t>
            </w:r>
          </w:p>
          <w:p w14:paraId="0E3161C0" w14:textId="77777777" w:rsidR="00972BAE" w:rsidRPr="00CE7AD6" w:rsidRDefault="00972BAE" w:rsidP="00571506">
            <w:pPr>
              <w:pStyle w:val="Style-1"/>
              <w:jc w:val="center"/>
              <w:rPr>
                <w:rFonts w:asciiTheme="minorHAnsi" w:hAnsiTheme="minorHAnsi" w:cs="Arial"/>
                <w:sz w:val="16"/>
                <w:szCs w:val="16"/>
                <w:u w:val="single"/>
                <w:lang w:val="en-GB"/>
              </w:rPr>
            </w:pPr>
            <w:r w:rsidRPr="00CE7AD6">
              <w:rPr>
                <w:rStyle w:val="Emphasis"/>
                <w:rFonts w:asciiTheme="minorHAnsi" w:hAnsiTheme="minorHAnsi"/>
                <w:bCs/>
                <w:i w:val="0"/>
                <w:iCs w:val="0"/>
                <w:color w:val="1F497D"/>
                <w:sz w:val="16"/>
                <w:szCs w:val="16"/>
                <w:u w:val="single"/>
                <w:shd w:val="clear" w:color="auto" w:fill="FFFFFF"/>
                <w:lang w:val="en-GB"/>
              </w:rPr>
              <w:t>ircethiopia</w:t>
            </w:r>
            <w:r w:rsidRPr="00CE7AD6">
              <w:rPr>
                <w:rFonts w:asciiTheme="minorHAnsi" w:hAnsiTheme="minorHAnsi"/>
                <w:color w:val="1F497D"/>
                <w:sz w:val="16"/>
                <w:szCs w:val="16"/>
                <w:u w:val="single"/>
                <w:shd w:val="clear" w:color="auto" w:fill="FFFFFF"/>
                <w:lang w:val="en-GB"/>
              </w:rPr>
              <w:t>@ethionet.et</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77FBEC5"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Consultant for Functional Adult Literacy</w:t>
            </w:r>
            <w:r w:rsidR="00F450AF" w:rsidRPr="00CE7AD6">
              <w:rPr>
                <w:rFonts w:asciiTheme="minorHAnsi" w:hAnsiTheme="minorHAnsi" w:cs="Arial"/>
                <w:b/>
                <w:color w:val="000000"/>
                <w:sz w:val="16"/>
                <w:szCs w:val="16"/>
                <w:lang w:val="en-GB"/>
              </w:rPr>
              <w:t>/Team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AC65200" w14:textId="2655BBD4" w:rsidR="00571506" w:rsidRPr="00CE7AD6" w:rsidRDefault="00571506" w:rsidP="00571506">
            <w:pPr>
              <w:pStyle w:val="Style-19"/>
              <w:rPr>
                <w:rFonts w:asciiTheme="minorHAnsi" w:hAnsiTheme="minorHAnsi" w:cs="Arial"/>
                <w:sz w:val="16"/>
                <w:szCs w:val="16"/>
                <w:lang w:val="en-GB"/>
              </w:rPr>
            </w:pPr>
            <w:r w:rsidRPr="00CE7AD6">
              <w:rPr>
                <w:rFonts w:asciiTheme="minorHAnsi" w:hAnsiTheme="minorHAnsi" w:cs="Arial"/>
                <w:sz w:val="16"/>
                <w:szCs w:val="16"/>
                <w:lang w:val="en-GB"/>
              </w:rPr>
              <w:t xml:space="preserve">IRC has worked in Ethiopia to increase quality of education by improving teaching facilities and abilities. IRC has developed a </w:t>
            </w:r>
            <w:r w:rsidR="00D265AE" w:rsidRPr="00CE7AD6">
              <w:rPr>
                <w:rFonts w:asciiTheme="minorHAnsi" w:hAnsiTheme="minorHAnsi" w:cs="Arial"/>
                <w:sz w:val="16"/>
                <w:szCs w:val="16"/>
                <w:lang w:val="en-GB"/>
              </w:rPr>
              <w:t>teacher-training</w:t>
            </w:r>
            <w:r w:rsidRPr="00CE7AD6">
              <w:rPr>
                <w:rFonts w:asciiTheme="minorHAnsi" w:hAnsiTheme="minorHAnsi" w:cs="Arial"/>
                <w:sz w:val="16"/>
                <w:szCs w:val="16"/>
                <w:lang w:val="en-GB"/>
              </w:rPr>
              <w:t xml:space="preserve"> schedule for primary school teachers, non- formal literacy/numeracy program for camp adults eager to learn to read and write English, and basic math functions. In </w:t>
            </w:r>
            <w:r w:rsidRPr="00CE7AD6">
              <w:rPr>
                <w:rFonts w:asciiTheme="minorHAnsi" w:hAnsiTheme="minorHAnsi" w:cs="Arial"/>
                <w:bCs/>
                <w:sz w:val="16"/>
                <w:szCs w:val="16"/>
                <w:lang w:val="en-GB"/>
              </w:rPr>
              <w:t>addition, IRC was implementing an emergency education and psychosocial support programs for Eritrean, Sudanese, and Somali refugees</w:t>
            </w:r>
            <w:r w:rsidR="00591697" w:rsidRPr="00CE7AD6">
              <w:rPr>
                <w:rFonts w:asciiTheme="minorHAnsi" w:hAnsiTheme="minorHAnsi" w:cs="Arial"/>
                <w:sz w:val="16"/>
                <w:szCs w:val="16"/>
                <w:lang w:val="en-GB"/>
              </w:rPr>
              <w:t xml:space="preserve">. I was responsible for: </w:t>
            </w:r>
            <w:r w:rsidRPr="00CE7AD6">
              <w:rPr>
                <w:rFonts w:asciiTheme="minorHAnsi" w:hAnsiTheme="minorHAnsi" w:cs="Arial"/>
                <w:sz w:val="16"/>
                <w:szCs w:val="16"/>
                <w:lang w:val="en-GB"/>
              </w:rPr>
              <w:t>Reviewing the curriculum for adult women literacy, numeric, social sciences and life skills in classes for women.</w:t>
            </w:r>
          </w:p>
          <w:p w14:paraId="454499F3" w14:textId="77777777" w:rsidR="00571506" w:rsidRPr="00CE7AD6" w:rsidRDefault="00571506" w:rsidP="00591697">
            <w:pPr>
              <w:pStyle w:val="Style-19"/>
              <w:ind w:left="288" w:hanging="288"/>
              <w:rPr>
                <w:rFonts w:asciiTheme="minorHAnsi" w:hAnsiTheme="minorHAnsi" w:cs="Arial"/>
                <w:bCs/>
                <w:sz w:val="16"/>
                <w:szCs w:val="16"/>
                <w:lang w:val="en-GB"/>
              </w:rPr>
            </w:pPr>
            <w:r w:rsidRPr="00CE7AD6">
              <w:rPr>
                <w:rFonts w:asciiTheme="minorHAnsi" w:hAnsiTheme="minorHAnsi" w:cs="Arial"/>
                <w:bCs/>
                <w:sz w:val="16"/>
                <w:szCs w:val="16"/>
                <w:lang w:val="en-GB"/>
              </w:rPr>
              <w:t>Putting up a training programme for educa</w:t>
            </w:r>
            <w:r w:rsidR="00591697" w:rsidRPr="00CE7AD6">
              <w:rPr>
                <w:rFonts w:asciiTheme="minorHAnsi" w:hAnsiTheme="minorHAnsi" w:cs="Arial"/>
                <w:bCs/>
                <w:sz w:val="16"/>
                <w:szCs w:val="16"/>
                <w:lang w:val="en-GB"/>
              </w:rPr>
              <w:t xml:space="preserve">tion staff of IRC in Ethiopia. </w:t>
            </w:r>
            <w:r w:rsidRPr="00CE7AD6">
              <w:rPr>
                <w:rFonts w:asciiTheme="minorHAnsi" w:hAnsiTheme="minorHAnsi" w:cs="Arial"/>
                <w:bCs/>
                <w:sz w:val="16"/>
                <w:szCs w:val="16"/>
                <w:lang w:val="en-GB"/>
              </w:rPr>
              <w:t>Organizing research on teaching materials and conduct needs assessment in</w:t>
            </w:r>
            <w:r w:rsidR="00591697" w:rsidRPr="00CE7AD6">
              <w:rPr>
                <w:rFonts w:asciiTheme="minorHAnsi" w:hAnsiTheme="minorHAnsi" w:cs="Arial"/>
                <w:sz w:val="16"/>
                <w:szCs w:val="16"/>
                <w:lang w:val="en-GB"/>
              </w:rPr>
              <w:t xml:space="preserve"> </w:t>
            </w:r>
            <w:r w:rsidRPr="00CE7AD6">
              <w:rPr>
                <w:rFonts w:asciiTheme="minorHAnsi" w:hAnsiTheme="minorHAnsi" w:cs="Arial"/>
                <w:bCs/>
                <w:sz w:val="16"/>
                <w:szCs w:val="16"/>
                <w:lang w:val="en-GB"/>
              </w:rPr>
              <w:t>three refugee camps for Sudanese, Somali and Eritrean refugees with emphasize on the social development of the youth ( girls)</w:t>
            </w:r>
          </w:p>
          <w:p w14:paraId="73D2D1D8" w14:textId="77777777" w:rsidR="00571506" w:rsidRPr="00CE7AD6" w:rsidRDefault="005A25B8" w:rsidP="00571506">
            <w:pPr>
              <w:pStyle w:val="Style-19"/>
              <w:rPr>
                <w:rFonts w:asciiTheme="minorHAnsi" w:hAnsiTheme="minorHAnsi" w:cs="Arial"/>
                <w:sz w:val="16"/>
                <w:szCs w:val="16"/>
                <w:lang w:val="en-GB"/>
              </w:rPr>
            </w:pPr>
            <w:r w:rsidRPr="00CE7AD6">
              <w:rPr>
                <w:rFonts w:asciiTheme="minorHAnsi" w:hAnsiTheme="minorHAnsi" w:cs="Arial"/>
                <w:sz w:val="16"/>
                <w:szCs w:val="16"/>
                <w:lang w:val="en-GB"/>
              </w:rPr>
              <w:t xml:space="preserve"> </w:t>
            </w:r>
          </w:p>
        </w:tc>
      </w:tr>
      <w:tr w:rsidR="00571506" w:rsidRPr="00CE7AD6" w14:paraId="7D5CF19D"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B600C1C"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10/2005-</w:t>
            </w:r>
          </w:p>
          <w:p w14:paraId="6EBD6576"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06/2006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2EA5128"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Burundi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2385DF3"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Belgian International school</w:t>
            </w:r>
          </w:p>
          <w:p w14:paraId="6778F4D6"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 xml:space="preserve">Ref: Mr. Frahan </w:t>
            </w:r>
          </w:p>
          <w:p w14:paraId="2655B379"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 xml:space="preserve">257 22 45 91); </w:t>
            </w:r>
            <w:r w:rsidRPr="00CE7AD6">
              <w:rPr>
                <w:rFonts w:asciiTheme="minorHAnsi" w:hAnsiTheme="minorHAnsi" w:cs="Arial"/>
                <w:color w:val="0000FF"/>
                <w:sz w:val="16"/>
                <w:szCs w:val="16"/>
                <w:u w:val="single"/>
                <w:lang w:val="en-GB"/>
              </w:rPr>
              <w:t>mail@ecolebelgeburundi.org</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0D2FADB"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Director</w:t>
            </w:r>
            <w:r w:rsidR="00550DAB" w:rsidRPr="00CE7AD6">
              <w:rPr>
                <w:rFonts w:asciiTheme="minorHAnsi" w:hAnsiTheme="minorHAnsi" w:cs="Arial"/>
                <w:b/>
                <w:color w:val="000000"/>
                <w:sz w:val="16"/>
                <w:szCs w:val="16"/>
                <w:lang w:val="en-GB"/>
              </w:rPr>
              <w:t xml:space="preserve"> and administrator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8EE6B7D" w14:textId="77777777" w:rsidR="00571506" w:rsidRPr="00CE7AD6" w:rsidRDefault="00571506" w:rsidP="00571506">
            <w:pPr>
              <w:pStyle w:val="Style-19"/>
              <w:rPr>
                <w:rFonts w:asciiTheme="minorHAnsi" w:hAnsiTheme="minorHAnsi" w:cs="Arial"/>
                <w:sz w:val="16"/>
                <w:szCs w:val="16"/>
                <w:lang w:val="en-GB"/>
              </w:rPr>
            </w:pPr>
            <w:r w:rsidRPr="00CE7AD6">
              <w:rPr>
                <w:rFonts w:asciiTheme="minorHAnsi" w:hAnsiTheme="minorHAnsi" w:cs="Arial"/>
                <w:sz w:val="16"/>
                <w:szCs w:val="16"/>
                <w:lang w:val="en-GB"/>
              </w:rPr>
              <w:t>Directing the Primary school.</w:t>
            </w:r>
          </w:p>
          <w:p w14:paraId="6D9E82A2"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 xml:space="preserve">Introducing bilingual education in first grade, Dutch and French. </w:t>
            </w:r>
          </w:p>
          <w:p w14:paraId="7506742A"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 xml:space="preserve">Developing materials for bilingual education. </w:t>
            </w:r>
          </w:p>
          <w:p w14:paraId="13A35E14"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Construction of new Classrooms.</w:t>
            </w:r>
          </w:p>
        </w:tc>
      </w:tr>
      <w:tr w:rsidR="00571506" w:rsidRPr="00CE7AD6" w14:paraId="6BF954E4"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1AE17C2"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10/2005-</w:t>
            </w:r>
          </w:p>
          <w:p w14:paraId="3ED253E7"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02/2006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5E9AA73"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Burundi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03CB5FA"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Burundian government and UNESCO</w:t>
            </w:r>
          </w:p>
          <w:p w14:paraId="041DF424" w14:textId="3A922C37" w:rsidR="00972BAE"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Reference Person: (</w:t>
            </w:r>
            <w:r w:rsidR="00A01CAB" w:rsidRPr="00CE7AD6">
              <w:rPr>
                <w:rFonts w:asciiTheme="minorHAnsi" w:hAnsiTheme="minorHAnsi" w:cs="Arial"/>
                <w:color w:val="000000"/>
                <w:sz w:val="16"/>
                <w:szCs w:val="16"/>
                <w:lang w:val="en-GB"/>
              </w:rPr>
              <w:t>Mr. Muterangiranwa</w:t>
            </w:r>
            <w:r w:rsidRPr="00CE7AD6">
              <w:rPr>
                <w:rFonts w:asciiTheme="minorHAnsi" w:hAnsiTheme="minorHAnsi" w:cs="Arial"/>
                <w:color w:val="000000"/>
                <w:sz w:val="16"/>
                <w:szCs w:val="16"/>
                <w:lang w:val="en-GB"/>
              </w:rPr>
              <w:t xml:space="preserve"> +</w:t>
            </w:r>
            <w:r w:rsidR="00972BAE" w:rsidRPr="00CE7AD6">
              <w:rPr>
                <w:rFonts w:asciiTheme="minorHAnsi" w:hAnsiTheme="minorHAnsi" w:cs="Arial"/>
                <w:color w:val="000000"/>
                <w:sz w:val="16"/>
                <w:szCs w:val="16"/>
                <w:lang w:val="en-GB"/>
              </w:rPr>
              <w:t>257 777 33 740)</w:t>
            </w:r>
          </w:p>
          <w:p w14:paraId="0C2BC506" w14:textId="77777777" w:rsidR="00571506" w:rsidRPr="00CE7AD6" w:rsidRDefault="00972BAE" w:rsidP="00571506">
            <w:pPr>
              <w:pStyle w:val="Style-1"/>
              <w:jc w:val="center"/>
              <w:rPr>
                <w:rFonts w:asciiTheme="minorHAnsi" w:hAnsiTheme="minorHAnsi" w:cs="Arial"/>
                <w:color w:val="17365D"/>
                <w:sz w:val="16"/>
                <w:szCs w:val="16"/>
                <w:u w:val="single"/>
                <w:lang w:val="en-GB"/>
              </w:rPr>
            </w:pPr>
            <w:r w:rsidRPr="00CE7AD6">
              <w:rPr>
                <w:rFonts w:asciiTheme="minorHAnsi" w:hAnsiTheme="minorHAnsi" w:cs="Arial"/>
                <w:color w:val="17365D"/>
                <w:sz w:val="16"/>
                <w:szCs w:val="16"/>
                <w:u w:val="single"/>
                <w:lang w:val="en-GB"/>
              </w:rPr>
              <w:t>muteragiranwab@yahoo.fr</w:t>
            </w:r>
            <w:r w:rsidR="00571506" w:rsidRPr="00CE7AD6">
              <w:rPr>
                <w:rFonts w:asciiTheme="minorHAnsi" w:hAnsiTheme="minorHAnsi" w:cs="Arial"/>
                <w:color w:val="17365D"/>
                <w:sz w:val="16"/>
                <w:szCs w:val="16"/>
                <w:u w:val="single"/>
                <w:lang w:val="en-GB"/>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63236A6"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Consultant/</w:t>
            </w:r>
          </w:p>
          <w:p w14:paraId="4F672C03" w14:textId="77777777" w:rsidR="00571506" w:rsidRPr="00CE7AD6" w:rsidRDefault="00F450AF" w:rsidP="00571506">
            <w:pPr>
              <w:pStyle w:val="Style-1"/>
              <w:jc w:val="center"/>
              <w:rPr>
                <w:rFonts w:asciiTheme="minorHAnsi" w:hAnsiTheme="minorHAnsi" w:cs="Arial"/>
                <w:sz w:val="16"/>
                <w:szCs w:val="16"/>
                <w:lang w:val="en-GB"/>
              </w:rPr>
            </w:pPr>
            <w:r w:rsidRPr="00CE7AD6">
              <w:rPr>
                <w:rFonts w:asciiTheme="minorHAnsi" w:hAnsiTheme="minorHAnsi" w:cs="Arial"/>
                <w:b/>
                <w:color w:val="000000"/>
                <w:sz w:val="16"/>
                <w:szCs w:val="16"/>
                <w:lang w:val="en-GB"/>
              </w:rPr>
              <w:t>A</w:t>
            </w:r>
            <w:r w:rsidR="00571506" w:rsidRPr="00CE7AD6">
              <w:rPr>
                <w:rFonts w:asciiTheme="minorHAnsi" w:hAnsiTheme="minorHAnsi" w:cs="Arial"/>
                <w:b/>
                <w:color w:val="000000"/>
                <w:sz w:val="16"/>
                <w:szCs w:val="16"/>
                <w:lang w:val="en-GB"/>
              </w:rPr>
              <w:t>dvisor</w:t>
            </w:r>
            <w:r w:rsidRPr="00CE7AD6">
              <w:rPr>
                <w:rFonts w:asciiTheme="minorHAnsi" w:hAnsiTheme="minorHAnsi" w:cs="Arial"/>
                <w:b/>
                <w:color w:val="000000"/>
                <w:sz w:val="16"/>
                <w:szCs w:val="16"/>
                <w:lang w:val="en-GB"/>
              </w:rPr>
              <w:t>/Team Leader</w:t>
            </w:r>
            <w:r w:rsidR="00550DAB" w:rsidRPr="00CE7AD6">
              <w:rPr>
                <w:rFonts w:asciiTheme="minorHAnsi" w:hAnsiTheme="minorHAnsi" w:cs="Arial"/>
                <w:b/>
                <w:color w:val="000000"/>
                <w:sz w:val="16"/>
                <w:szCs w:val="16"/>
                <w:lang w:val="en-GB"/>
              </w:rPr>
              <w:t xml:space="preserve"> and administrative assistant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4104149" w14:textId="025E45EF" w:rsidR="00571506" w:rsidRPr="00CE7AD6" w:rsidRDefault="00571506" w:rsidP="00591697">
            <w:pPr>
              <w:pStyle w:val="Style-7"/>
              <w:rPr>
                <w:rFonts w:asciiTheme="minorHAnsi" w:hAnsiTheme="minorHAnsi" w:cs="Arial"/>
                <w:sz w:val="16"/>
                <w:szCs w:val="16"/>
                <w:lang w:val="en-GB"/>
              </w:rPr>
            </w:pPr>
            <w:r w:rsidRPr="00CE7AD6">
              <w:rPr>
                <w:rFonts w:asciiTheme="minorHAnsi" w:hAnsiTheme="minorHAnsi" w:cs="Arial"/>
                <w:bCs/>
                <w:sz w:val="16"/>
                <w:szCs w:val="16"/>
                <w:lang w:val="en-GB"/>
              </w:rPr>
              <w:t>Within the policy “Education for all” lunched by Ministry of Education of Burundi and UNESCO, which has devoted to provide quality basic education for all children,</w:t>
            </w:r>
            <w:r w:rsidRPr="00CE7AD6">
              <w:rPr>
                <w:rFonts w:asciiTheme="minorHAnsi" w:hAnsiTheme="minorHAnsi" w:cs="Arial"/>
                <w:sz w:val="16"/>
                <w:szCs w:val="16"/>
                <w:lang w:val="en-GB"/>
              </w:rPr>
              <w:t xml:space="preserve"> youth and adults, I took part in the research on the situation of Education in Burundi. The research was focused on quality of teacher training, the situation of the teacher in the classroom, the quality of teaching and quality of the school buildings. My </w:t>
            </w:r>
            <w:r w:rsidR="00591697" w:rsidRPr="00CE7AD6">
              <w:rPr>
                <w:rFonts w:asciiTheme="minorHAnsi" w:hAnsiTheme="minorHAnsi" w:cs="Arial"/>
                <w:sz w:val="16"/>
                <w:szCs w:val="16"/>
                <w:lang w:val="en-GB"/>
              </w:rPr>
              <w:t xml:space="preserve">activities were focused on the: </w:t>
            </w:r>
            <w:r w:rsidRPr="00CE7AD6">
              <w:rPr>
                <w:rFonts w:asciiTheme="minorHAnsi" w:hAnsiTheme="minorHAnsi" w:cs="Arial"/>
                <w:bCs/>
                <w:sz w:val="16"/>
                <w:szCs w:val="16"/>
                <w:lang w:val="en-GB"/>
              </w:rPr>
              <w:t xml:space="preserve">Technical assistance in putting up a national </w:t>
            </w:r>
            <w:r w:rsidR="00D265AE" w:rsidRPr="00CE7AD6">
              <w:rPr>
                <w:rFonts w:asciiTheme="minorHAnsi" w:hAnsiTheme="minorHAnsi" w:cs="Arial"/>
                <w:bCs/>
                <w:sz w:val="16"/>
                <w:szCs w:val="16"/>
                <w:lang w:val="en-GB"/>
              </w:rPr>
              <w:t>teacher-training</w:t>
            </w:r>
            <w:r w:rsidRPr="00CE7AD6">
              <w:rPr>
                <w:rFonts w:asciiTheme="minorHAnsi" w:hAnsiTheme="minorHAnsi" w:cs="Arial"/>
                <w:bCs/>
                <w:sz w:val="16"/>
                <w:szCs w:val="16"/>
                <w:lang w:val="en-GB"/>
              </w:rPr>
              <w:t xml:space="preserve"> project</w:t>
            </w:r>
            <w:r w:rsidRPr="00CE7AD6">
              <w:rPr>
                <w:rFonts w:asciiTheme="minorHAnsi" w:hAnsiTheme="minorHAnsi" w:cs="Arial"/>
                <w:sz w:val="16"/>
                <w:szCs w:val="16"/>
                <w:lang w:val="en-GB"/>
              </w:rPr>
              <w:t xml:space="preserve"> for Language, Math and Social Sciences teachers. </w:t>
            </w:r>
          </w:p>
          <w:p w14:paraId="3EA57153" w14:textId="77777777" w:rsidR="00571506" w:rsidRPr="00CE7AD6" w:rsidRDefault="00571506" w:rsidP="00571506">
            <w:pPr>
              <w:pStyle w:val="Style-19"/>
              <w:rPr>
                <w:rFonts w:asciiTheme="minorHAnsi" w:hAnsiTheme="minorHAnsi" w:cs="Arial"/>
                <w:sz w:val="16"/>
                <w:szCs w:val="16"/>
                <w:lang w:val="en-GB"/>
              </w:rPr>
            </w:pPr>
            <w:r w:rsidRPr="00CE7AD6">
              <w:rPr>
                <w:rFonts w:asciiTheme="minorHAnsi" w:hAnsiTheme="minorHAnsi" w:cs="Arial"/>
                <w:bCs/>
                <w:sz w:val="16"/>
                <w:szCs w:val="16"/>
                <w:lang w:val="en-GB"/>
              </w:rPr>
              <w:t>Assistance to the local education offices in designing and conducting case studies to assess the results of the teaching at the school level</w:t>
            </w:r>
            <w:r w:rsidRPr="00CE7AD6">
              <w:rPr>
                <w:rFonts w:asciiTheme="minorHAnsi" w:hAnsiTheme="minorHAnsi" w:cs="Arial"/>
                <w:sz w:val="16"/>
                <w:szCs w:val="16"/>
                <w:lang w:val="en-GB"/>
              </w:rPr>
              <w:t>, including teacher effectiveness, classroom organization, pupils’ achievement and gender.</w:t>
            </w:r>
          </w:p>
        </w:tc>
      </w:tr>
      <w:tr w:rsidR="00571506" w:rsidRPr="00CE7AD6" w14:paraId="67D52E21"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73AA391"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09/2004-</w:t>
            </w:r>
          </w:p>
          <w:p w14:paraId="7FA1CB83"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09/2005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D09589F"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Cambodia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A99CBA9"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bCs/>
                <w:color w:val="000000"/>
                <w:sz w:val="16"/>
                <w:szCs w:val="16"/>
                <w:lang w:val="en-GB"/>
              </w:rPr>
              <w:t>Ministry of Education</w:t>
            </w:r>
            <w:r w:rsidRPr="00CE7AD6">
              <w:rPr>
                <w:rFonts w:asciiTheme="minorHAnsi" w:hAnsiTheme="minorHAnsi" w:cs="Arial"/>
                <w:color w:val="000000"/>
                <w:sz w:val="16"/>
                <w:szCs w:val="16"/>
                <w:lang w:val="en-GB"/>
              </w:rPr>
              <w:t>, Youth and Sport</w:t>
            </w:r>
          </w:p>
          <w:p w14:paraId="292714FF"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(VVOB)</w:t>
            </w:r>
          </w:p>
          <w:p w14:paraId="5B5D451D" w14:textId="77777777" w:rsidR="008E6C4C" w:rsidRPr="00CE7AD6" w:rsidRDefault="00F36489" w:rsidP="00571506">
            <w:pPr>
              <w:pStyle w:val="Style-1"/>
              <w:jc w:val="center"/>
              <w:rPr>
                <w:rFonts w:asciiTheme="minorHAnsi" w:hAnsiTheme="minorHAnsi" w:cs="Arial"/>
                <w:color w:val="17365D"/>
                <w:sz w:val="16"/>
                <w:szCs w:val="16"/>
                <w:u w:val="single"/>
                <w:lang w:val="en-GB"/>
              </w:rPr>
            </w:pPr>
            <w:hyperlink r:id="rId59" w:history="1">
              <w:r w:rsidR="008E6C4C" w:rsidRPr="00CE7AD6">
                <w:rPr>
                  <w:rStyle w:val="Hyperlink"/>
                  <w:rFonts w:asciiTheme="minorHAnsi" w:hAnsiTheme="minorHAnsi" w:cs="Arial"/>
                  <w:sz w:val="16"/>
                  <w:szCs w:val="16"/>
                  <w:lang w:val="en-GB"/>
                </w:rPr>
                <w:t>Bart.dewaele@vvob.be</w:t>
              </w:r>
            </w:hyperlink>
          </w:p>
          <w:p w14:paraId="24315882" w14:textId="77777777" w:rsidR="008E6C4C" w:rsidRPr="00CE7AD6" w:rsidRDefault="008E6C4C" w:rsidP="00571506">
            <w:pPr>
              <w:pStyle w:val="Style-1"/>
              <w:jc w:val="center"/>
              <w:rPr>
                <w:rFonts w:asciiTheme="minorHAnsi" w:hAnsiTheme="minorHAnsi" w:cs="Arial"/>
                <w:sz w:val="16"/>
                <w:szCs w:val="16"/>
                <w:lang w:val="en-GB"/>
              </w:rPr>
            </w:pPr>
            <w:r w:rsidRPr="00CE7AD6">
              <w:rPr>
                <w:rFonts w:asciiTheme="minorHAnsi" w:hAnsiTheme="minorHAnsi"/>
                <w:color w:val="000000"/>
                <w:sz w:val="16"/>
                <w:szCs w:val="16"/>
                <w:lang w:val="en-GB"/>
              </w:rPr>
              <w:t>+32 (0)2 209 07 80</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41D2714"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Project leader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D70F86B" w14:textId="59937ADA" w:rsidR="005A25B8" w:rsidRPr="00CE7AD6" w:rsidRDefault="00571506" w:rsidP="005A25B8">
            <w:pPr>
              <w:rPr>
                <w:rFonts w:asciiTheme="minorHAnsi" w:eastAsia="Calibri" w:hAnsiTheme="minorHAnsi"/>
                <w:sz w:val="16"/>
                <w:szCs w:val="16"/>
              </w:rPr>
            </w:pPr>
            <w:r w:rsidRPr="00CE7AD6">
              <w:rPr>
                <w:rFonts w:asciiTheme="minorHAnsi" w:hAnsiTheme="minorHAnsi" w:cs="Arial"/>
                <w:sz w:val="16"/>
                <w:szCs w:val="16"/>
              </w:rPr>
              <w:t>Project aimed to improve education system in Cambodian Provinces Kampong Cham, Otdar Meanchey, and Seam Reap, as a part of overall educational reform process in</w:t>
            </w:r>
            <w:r w:rsidR="00BF630D" w:rsidRPr="00CE7AD6">
              <w:rPr>
                <w:rFonts w:asciiTheme="minorHAnsi" w:hAnsiTheme="minorHAnsi" w:cs="Arial"/>
                <w:sz w:val="16"/>
                <w:szCs w:val="16"/>
              </w:rPr>
              <w:t xml:space="preserve"> primary, secondary and higher education in</w:t>
            </w:r>
            <w:r w:rsidRPr="00CE7AD6">
              <w:rPr>
                <w:rFonts w:asciiTheme="minorHAnsi" w:hAnsiTheme="minorHAnsi" w:cs="Arial"/>
                <w:sz w:val="16"/>
                <w:szCs w:val="16"/>
              </w:rPr>
              <w:t xml:space="preserve"> Cambodia. I was responsible for:</w:t>
            </w:r>
            <w:r w:rsidR="00C60250" w:rsidRPr="00CE7AD6">
              <w:rPr>
                <w:rFonts w:asciiTheme="minorHAnsi" w:eastAsia="Calibri" w:hAnsiTheme="minorHAnsi" w:cs="Arial"/>
                <w:sz w:val="16"/>
                <w:szCs w:val="16"/>
              </w:rPr>
              <w:t xml:space="preserve"> Review and refine the roles and functions of role players/services in the education and training </w:t>
            </w:r>
            <w:r w:rsidR="00D265AE" w:rsidRPr="00CE7AD6">
              <w:rPr>
                <w:rFonts w:asciiTheme="minorHAnsi" w:eastAsia="Calibri" w:hAnsiTheme="minorHAnsi" w:cs="Arial"/>
                <w:sz w:val="16"/>
                <w:szCs w:val="16"/>
              </w:rPr>
              <w:t xml:space="preserve">sector. </w:t>
            </w:r>
            <w:r w:rsidR="00FF0EC6">
              <w:rPr>
                <w:rFonts w:asciiTheme="minorHAnsi" w:eastAsia="Calibri" w:hAnsiTheme="minorHAnsi" w:cs="Arial"/>
                <w:sz w:val="16"/>
                <w:szCs w:val="16"/>
              </w:rPr>
              <w:t xml:space="preserve">Development of in-service and pre-service competency based subject modules with specific assessment tools. </w:t>
            </w:r>
            <w:r w:rsidR="00C60250" w:rsidRPr="00CE7AD6">
              <w:rPr>
                <w:rFonts w:asciiTheme="minorHAnsi" w:eastAsia="Calibri" w:hAnsiTheme="minorHAnsi" w:cs="Arial"/>
                <w:sz w:val="16"/>
                <w:szCs w:val="16"/>
              </w:rPr>
              <w:t xml:space="preserve">  </w:t>
            </w:r>
          </w:p>
          <w:p w14:paraId="31F6E5A8" w14:textId="77777777" w:rsidR="00571506" w:rsidRPr="00CE7AD6" w:rsidRDefault="00017705" w:rsidP="00620C2C">
            <w:pPr>
              <w:pStyle w:val="Style-19"/>
              <w:rPr>
                <w:rFonts w:asciiTheme="minorHAnsi" w:hAnsiTheme="minorHAnsi" w:cs="Arial"/>
                <w:sz w:val="16"/>
                <w:szCs w:val="16"/>
                <w:lang w:val="en-GB"/>
              </w:rPr>
            </w:pPr>
            <w:r w:rsidRPr="00CE7AD6">
              <w:rPr>
                <w:rFonts w:asciiTheme="minorHAnsi" w:hAnsiTheme="minorHAnsi" w:cs="Arial"/>
                <w:sz w:val="16"/>
                <w:szCs w:val="16"/>
                <w:lang w:val="en-GB"/>
              </w:rPr>
              <w:t xml:space="preserve"> </w:t>
            </w:r>
          </w:p>
        </w:tc>
      </w:tr>
      <w:tr w:rsidR="00571506" w:rsidRPr="00CE7AD6" w14:paraId="7907A0DB"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857887E"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2003-</w:t>
            </w:r>
          </w:p>
          <w:p w14:paraId="511C482D"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2004</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509D0AC"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b/>
                <w:bCs/>
                <w:color w:val="000000"/>
                <w:sz w:val="16"/>
                <w:szCs w:val="16"/>
                <w:lang w:val="en-GB"/>
              </w:rPr>
              <w:t>Congo</w:t>
            </w:r>
            <w:r w:rsidRPr="00CE7AD6">
              <w:rPr>
                <w:rFonts w:asciiTheme="minorHAnsi" w:hAnsiTheme="minorHAnsi" w:cs="Arial"/>
                <w:color w:val="000000"/>
                <w:sz w:val="16"/>
                <w:szCs w:val="16"/>
                <w:lang w:val="en-GB"/>
              </w:rPr>
              <w:t>/Belgium</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49726A9"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Ministry of education</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5B2E282"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Teacher/ Consultant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AA86925" w14:textId="77777777" w:rsidR="00571506" w:rsidRPr="00CE7AD6" w:rsidRDefault="00571506" w:rsidP="00571506">
            <w:pPr>
              <w:pStyle w:val="Style-20"/>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heme="minorHAnsi" w:hAnsiTheme="minorHAnsi" w:cs="Arial"/>
                <w:sz w:val="16"/>
                <w:szCs w:val="16"/>
                <w:lang w:val="en-GB"/>
              </w:rPr>
            </w:pPr>
            <w:r w:rsidRPr="00CE7AD6">
              <w:rPr>
                <w:rFonts w:asciiTheme="minorHAnsi" w:hAnsiTheme="minorHAnsi" w:cs="Arial"/>
                <w:sz w:val="16"/>
                <w:szCs w:val="16"/>
                <w:lang w:val="en-GB"/>
              </w:rPr>
              <w:t>Taught in Belgian primary and secondary schools in Belgian Schools</w:t>
            </w:r>
          </w:p>
          <w:p w14:paraId="39D69B11" w14:textId="77777777" w:rsidR="00571506" w:rsidRPr="00CE7AD6" w:rsidRDefault="00571506" w:rsidP="00571506">
            <w:pPr>
              <w:pStyle w:val="Style-20"/>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heme="minorHAnsi" w:hAnsiTheme="minorHAnsi" w:cs="Arial"/>
                <w:sz w:val="16"/>
                <w:szCs w:val="16"/>
                <w:lang w:val="en-GB"/>
              </w:rPr>
            </w:pPr>
            <w:r w:rsidRPr="00CE7AD6">
              <w:rPr>
                <w:rFonts w:asciiTheme="minorHAnsi" w:hAnsiTheme="minorHAnsi" w:cs="Arial"/>
                <w:sz w:val="16"/>
                <w:szCs w:val="16"/>
                <w:lang w:val="en-GB"/>
              </w:rPr>
              <w:t>Worked on an integration programme for ex Child soldiers in Bukavu, Congo.</w:t>
            </w:r>
          </w:p>
        </w:tc>
      </w:tr>
      <w:tr w:rsidR="00571506" w:rsidRPr="00CE7AD6" w14:paraId="03EBE2E0"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4B2EEEA"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02/1999-</w:t>
            </w:r>
          </w:p>
          <w:p w14:paraId="4F845C80"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12/2002</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3DD7E02"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Zambia</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337CE99"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The Flemish Cooperation (VVOB)</w:t>
            </w:r>
          </w:p>
          <w:p w14:paraId="0EFD7C15" w14:textId="77777777" w:rsidR="008E6C4C" w:rsidRPr="00CE7AD6" w:rsidRDefault="00F36489" w:rsidP="00571506">
            <w:pPr>
              <w:pStyle w:val="Style-1"/>
              <w:jc w:val="center"/>
              <w:rPr>
                <w:rFonts w:asciiTheme="minorHAnsi" w:hAnsiTheme="minorHAnsi" w:cs="Arial"/>
                <w:color w:val="17365D"/>
                <w:sz w:val="16"/>
                <w:szCs w:val="16"/>
                <w:u w:val="single"/>
                <w:lang w:val="en-GB"/>
              </w:rPr>
            </w:pPr>
            <w:hyperlink r:id="rId60" w:history="1">
              <w:r w:rsidR="008E6C4C" w:rsidRPr="00CE7AD6">
                <w:rPr>
                  <w:rStyle w:val="Hyperlink"/>
                  <w:rFonts w:asciiTheme="minorHAnsi" w:hAnsiTheme="minorHAnsi" w:cs="Arial"/>
                  <w:sz w:val="16"/>
                  <w:szCs w:val="16"/>
                  <w:lang w:val="en-GB"/>
                </w:rPr>
                <w:t>Bart.dewaele@vvob.be</w:t>
              </w:r>
            </w:hyperlink>
          </w:p>
          <w:p w14:paraId="2D8DE376" w14:textId="77777777" w:rsidR="008E6C4C" w:rsidRPr="00CE7AD6" w:rsidRDefault="008E6C4C" w:rsidP="00571506">
            <w:pPr>
              <w:pStyle w:val="Style-1"/>
              <w:jc w:val="center"/>
              <w:rPr>
                <w:rFonts w:asciiTheme="minorHAnsi" w:hAnsiTheme="minorHAnsi" w:cs="Arial"/>
                <w:sz w:val="16"/>
                <w:szCs w:val="16"/>
                <w:lang w:val="en-GB"/>
              </w:rPr>
            </w:pPr>
            <w:r w:rsidRPr="00CE7AD6">
              <w:rPr>
                <w:rFonts w:asciiTheme="minorHAnsi" w:hAnsiTheme="minorHAnsi"/>
                <w:color w:val="000000"/>
                <w:sz w:val="16"/>
                <w:szCs w:val="16"/>
                <w:lang w:val="en-GB"/>
              </w:rPr>
              <w:t>+32 (0)2 209 07 80</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75BE854"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Project leader/ advisor</w:t>
            </w:r>
            <w:r w:rsidR="00550DAB" w:rsidRPr="00CE7AD6">
              <w:rPr>
                <w:rFonts w:asciiTheme="minorHAnsi" w:hAnsiTheme="minorHAnsi" w:cs="Arial"/>
                <w:b/>
                <w:bCs/>
                <w:color w:val="000000"/>
                <w:sz w:val="16"/>
                <w:szCs w:val="16"/>
                <w:lang w:val="en-GB"/>
              </w:rPr>
              <w:t>/administrative assistant for the</w:t>
            </w:r>
            <w:r w:rsidR="002111ED" w:rsidRPr="00CE7AD6">
              <w:rPr>
                <w:rFonts w:asciiTheme="minorHAnsi" w:hAnsiTheme="minorHAnsi" w:cs="Arial"/>
                <w:b/>
                <w:bCs/>
                <w:color w:val="000000"/>
                <w:sz w:val="16"/>
                <w:szCs w:val="16"/>
                <w:lang w:val="en-GB"/>
              </w:rPr>
              <w:t xml:space="preserve"> in service board</w:t>
            </w:r>
            <w:r w:rsidR="00550DAB" w:rsidRPr="00CE7AD6">
              <w:rPr>
                <w:rFonts w:asciiTheme="minorHAnsi" w:hAnsiTheme="minorHAnsi" w:cs="Arial"/>
                <w:b/>
                <w:bCs/>
                <w:color w:val="000000"/>
                <w:sz w:val="16"/>
                <w:szCs w:val="16"/>
                <w:lang w:val="en-GB"/>
              </w:rPr>
              <w:t xml:space="preserve"> </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BECBCC6" w14:textId="01E093F3" w:rsidR="00571506" w:rsidRPr="00CE7AD6" w:rsidRDefault="00571506" w:rsidP="00571506">
            <w:pPr>
              <w:pStyle w:val="Style-19"/>
              <w:rPr>
                <w:rFonts w:asciiTheme="minorHAnsi" w:hAnsiTheme="minorHAnsi" w:cs="Arial"/>
                <w:sz w:val="16"/>
                <w:szCs w:val="16"/>
                <w:lang w:val="en-GB"/>
              </w:rPr>
            </w:pPr>
            <w:r w:rsidRPr="00CE7AD6">
              <w:rPr>
                <w:rFonts w:asciiTheme="minorHAnsi" w:hAnsiTheme="minorHAnsi" w:cs="Arial"/>
                <w:sz w:val="16"/>
                <w:szCs w:val="16"/>
                <w:lang w:val="en-GB"/>
              </w:rPr>
              <w:t xml:space="preserve">Assisted the Teacher Education Department to </w:t>
            </w:r>
            <w:r w:rsidR="00D265AE" w:rsidRPr="00CE7AD6">
              <w:rPr>
                <w:rFonts w:asciiTheme="minorHAnsi" w:hAnsiTheme="minorHAnsi" w:cs="Arial"/>
                <w:sz w:val="16"/>
                <w:szCs w:val="16"/>
                <w:lang w:val="en-GB"/>
              </w:rPr>
              <w:t>analyse</w:t>
            </w:r>
            <w:r w:rsidRPr="00CE7AD6">
              <w:rPr>
                <w:rFonts w:asciiTheme="minorHAnsi" w:hAnsiTheme="minorHAnsi" w:cs="Arial"/>
                <w:sz w:val="16"/>
                <w:szCs w:val="16"/>
                <w:lang w:val="en-GB"/>
              </w:rPr>
              <w:t xml:space="preserve"> strengths and limitations of the organization management and institutional arrangements (</w:t>
            </w:r>
            <w:r w:rsidRPr="00CE7AD6">
              <w:rPr>
                <w:rFonts w:asciiTheme="minorHAnsi" w:hAnsiTheme="minorHAnsi" w:cs="Arial"/>
                <w:bCs/>
                <w:sz w:val="16"/>
                <w:szCs w:val="16"/>
                <w:lang w:val="en-GB"/>
              </w:rPr>
              <w:t>frames in the sector wide approach in education of DFID</w:t>
            </w:r>
            <w:r w:rsidRPr="00CE7AD6">
              <w:rPr>
                <w:rFonts w:asciiTheme="minorHAnsi" w:hAnsiTheme="minorHAnsi" w:cs="Arial"/>
                <w:sz w:val="16"/>
                <w:szCs w:val="16"/>
                <w:lang w:val="en-GB"/>
              </w:rPr>
              <w:t xml:space="preserve">) of the current teaching training </w:t>
            </w:r>
            <w:r w:rsidR="00BF630D" w:rsidRPr="00CE7AD6">
              <w:rPr>
                <w:rFonts w:asciiTheme="minorHAnsi" w:hAnsiTheme="minorHAnsi" w:cs="Arial"/>
                <w:sz w:val="16"/>
                <w:szCs w:val="16"/>
                <w:lang w:val="en-GB"/>
              </w:rPr>
              <w:t>(teacher training colleges and universities included) system</w:t>
            </w:r>
            <w:r w:rsidRPr="00CE7AD6">
              <w:rPr>
                <w:rFonts w:asciiTheme="minorHAnsi" w:hAnsiTheme="minorHAnsi" w:cs="Arial"/>
                <w:sz w:val="16"/>
                <w:szCs w:val="16"/>
                <w:lang w:val="en-GB"/>
              </w:rPr>
              <w:t xml:space="preserve"> for Math, </w:t>
            </w:r>
            <w:r w:rsidR="00BF630D" w:rsidRPr="00CE7AD6">
              <w:rPr>
                <w:rFonts w:asciiTheme="minorHAnsi" w:hAnsiTheme="minorHAnsi" w:cs="Arial"/>
                <w:sz w:val="16"/>
                <w:szCs w:val="16"/>
                <w:lang w:val="en-GB"/>
              </w:rPr>
              <w:t>reading,</w:t>
            </w:r>
            <w:r w:rsidRPr="00CE7AD6">
              <w:rPr>
                <w:rFonts w:asciiTheme="minorHAnsi" w:hAnsiTheme="minorHAnsi" w:cs="Arial"/>
                <w:sz w:val="16"/>
                <w:szCs w:val="16"/>
                <w:lang w:val="en-GB"/>
              </w:rPr>
              <w:t xml:space="preserve"> Social Sciences </w:t>
            </w:r>
            <w:r w:rsidR="007F0AB4" w:rsidRPr="00CE7AD6">
              <w:rPr>
                <w:rFonts w:asciiTheme="minorHAnsi" w:hAnsiTheme="minorHAnsi" w:cs="Arial"/>
                <w:sz w:val="16"/>
                <w:szCs w:val="16"/>
                <w:lang w:val="en-GB"/>
              </w:rPr>
              <w:t xml:space="preserve">and Special needs </w:t>
            </w:r>
            <w:r w:rsidRPr="00CE7AD6">
              <w:rPr>
                <w:rFonts w:asciiTheme="minorHAnsi" w:hAnsiTheme="minorHAnsi" w:cs="Arial"/>
                <w:sz w:val="16"/>
                <w:szCs w:val="16"/>
                <w:lang w:val="en-GB"/>
              </w:rPr>
              <w:t xml:space="preserve">teachers. </w:t>
            </w:r>
            <w:r w:rsidR="00FF0EC6">
              <w:rPr>
                <w:rFonts w:asciiTheme="minorHAnsi" w:hAnsiTheme="minorHAnsi" w:cs="Arial"/>
                <w:bCs/>
                <w:sz w:val="16"/>
                <w:szCs w:val="16"/>
                <w:lang w:val="en-GB"/>
              </w:rPr>
              <w:t xml:space="preserve">Development of a competency based teacher training curriculum linked to the primary competency based curriculum. Develop an assessment program and modules to measure the impact of the CB TT curriculum as well modules for classroom assessment. </w:t>
            </w:r>
            <w:r w:rsidR="002A3DAD">
              <w:rPr>
                <w:rFonts w:asciiTheme="minorHAnsi" w:hAnsiTheme="minorHAnsi" w:cs="Arial"/>
                <w:bCs/>
                <w:sz w:val="16"/>
                <w:szCs w:val="16"/>
                <w:lang w:val="en-GB"/>
              </w:rPr>
              <w:t>Develop teacher training programs for teacher training centers by open and distance learning.</w:t>
            </w:r>
          </w:p>
          <w:p w14:paraId="2412E51A" w14:textId="77777777" w:rsidR="00571506" w:rsidRPr="00CE7AD6" w:rsidRDefault="00571506" w:rsidP="00591697">
            <w:pPr>
              <w:pStyle w:val="Style-19"/>
              <w:rPr>
                <w:rFonts w:asciiTheme="minorHAnsi" w:hAnsiTheme="minorHAnsi" w:cs="Arial"/>
                <w:sz w:val="16"/>
                <w:szCs w:val="16"/>
                <w:lang w:val="en-GB"/>
              </w:rPr>
            </w:pPr>
          </w:p>
        </w:tc>
      </w:tr>
      <w:tr w:rsidR="00571506" w:rsidRPr="00CE7AD6" w14:paraId="11A81518"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B6B6958"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09/1996-</w:t>
            </w:r>
          </w:p>
          <w:p w14:paraId="32B510C3"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02/1999</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750E0BB"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France</w:t>
            </w:r>
            <w:r w:rsidR="00F8739C" w:rsidRPr="00CE7AD6">
              <w:rPr>
                <w:rFonts w:asciiTheme="minorHAnsi" w:hAnsiTheme="minorHAnsi" w:cs="Arial"/>
                <w:b/>
                <w:color w:val="000000"/>
                <w:sz w:val="16"/>
                <w:szCs w:val="16"/>
                <w:lang w:val="en-GB"/>
              </w:rPr>
              <w:t>/Holland</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4CA423F"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The Flemish Cooperation</w:t>
            </w:r>
          </w:p>
          <w:p w14:paraId="7E5C3C55"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(VVOB)</w:t>
            </w:r>
          </w:p>
          <w:p w14:paraId="338373BA" w14:textId="77777777" w:rsidR="008E6C4C" w:rsidRPr="00CE7AD6" w:rsidRDefault="00F36489" w:rsidP="008E6C4C">
            <w:pPr>
              <w:pStyle w:val="Style-1"/>
              <w:jc w:val="center"/>
              <w:rPr>
                <w:rFonts w:asciiTheme="minorHAnsi" w:hAnsiTheme="minorHAnsi" w:cs="Arial"/>
                <w:color w:val="17365D"/>
                <w:sz w:val="16"/>
                <w:szCs w:val="16"/>
                <w:u w:val="single"/>
                <w:lang w:val="en-GB"/>
              </w:rPr>
            </w:pPr>
            <w:hyperlink r:id="rId61" w:history="1">
              <w:r w:rsidR="008E6C4C" w:rsidRPr="00CE7AD6">
                <w:rPr>
                  <w:rStyle w:val="Hyperlink"/>
                  <w:rFonts w:asciiTheme="minorHAnsi" w:hAnsiTheme="minorHAnsi" w:cs="Arial"/>
                  <w:sz w:val="16"/>
                  <w:szCs w:val="16"/>
                  <w:lang w:val="en-GB"/>
                </w:rPr>
                <w:t>Bart.dewaele@vvob.be</w:t>
              </w:r>
            </w:hyperlink>
          </w:p>
          <w:p w14:paraId="54FB814F" w14:textId="6B2EB69E" w:rsidR="008E6C4C" w:rsidRPr="00CE7AD6" w:rsidRDefault="008E6C4C" w:rsidP="008E6C4C">
            <w:pPr>
              <w:pStyle w:val="Style-1"/>
              <w:jc w:val="center"/>
              <w:rPr>
                <w:rFonts w:asciiTheme="minorHAnsi" w:hAnsiTheme="minorHAnsi" w:cs="Arial"/>
                <w:sz w:val="16"/>
                <w:szCs w:val="16"/>
                <w:lang w:val="en-GB"/>
              </w:rPr>
            </w:pPr>
            <w:r w:rsidRPr="00CE7AD6">
              <w:rPr>
                <w:rFonts w:asciiTheme="minorHAnsi" w:hAnsiTheme="minorHAnsi"/>
                <w:color w:val="000000"/>
                <w:sz w:val="16"/>
                <w:szCs w:val="16"/>
                <w:lang w:val="en-GB"/>
              </w:rPr>
              <w:t>+32 (</w:t>
            </w:r>
            <w:r w:rsidR="00D265AE" w:rsidRPr="00CE7AD6">
              <w:rPr>
                <w:rFonts w:asciiTheme="minorHAnsi" w:hAnsiTheme="minorHAnsi"/>
                <w:color w:val="000000"/>
                <w:sz w:val="16"/>
                <w:szCs w:val="16"/>
                <w:lang w:val="en-GB"/>
              </w:rPr>
              <w:t>0) 2</w:t>
            </w:r>
            <w:r w:rsidRPr="00CE7AD6">
              <w:rPr>
                <w:rFonts w:asciiTheme="minorHAnsi" w:hAnsiTheme="minorHAnsi"/>
                <w:color w:val="000000"/>
                <w:sz w:val="16"/>
                <w:szCs w:val="16"/>
                <w:lang w:val="en-GB"/>
              </w:rPr>
              <w:t xml:space="preserve"> 209 07 80</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F9C8C44"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Project coordinator/ teacher</w:t>
            </w:r>
            <w:r w:rsidR="002111ED" w:rsidRPr="00CE7AD6">
              <w:rPr>
                <w:rFonts w:asciiTheme="minorHAnsi" w:hAnsiTheme="minorHAnsi" w:cs="Arial"/>
                <w:b/>
                <w:color w:val="000000"/>
                <w:sz w:val="16"/>
                <w:szCs w:val="16"/>
                <w:lang w:val="en-GB"/>
              </w:rPr>
              <w:t xml:space="preserve"> and administrator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3BDDB01"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Taught in pre-school, primary</w:t>
            </w:r>
            <w:r w:rsidR="00BF630D" w:rsidRPr="00CE7AD6">
              <w:rPr>
                <w:rFonts w:asciiTheme="minorHAnsi" w:hAnsiTheme="minorHAnsi" w:cs="Arial"/>
                <w:sz w:val="16"/>
                <w:szCs w:val="16"/>
                <w:lang w:val="en-GB"/>
              </w:rPr>
              <w:t>,</w:t>
            </w:r>
            <w:r w:rsidRPr="00CE7AD6">
              <w:rPr>
                <w:rFonts w:asciiTheme="minorHAnsi" w:hAnsiTheme="minorHAnsi" w:cs="Arial"/>
                <w:sz w:val="16"/>
                <w:szCs w:val="16"/>
                <w:lang w:val="en-GB"/>
              </w:rPr>
              <w:t xml:space="preserve"> secondary</w:t>
            </w:r>
            <w:r w:rsidR="00BF630D" w:rsidRPr="00CE7AD6">
              <w:rPr>
                <w:rFonts w:asciiTheme="minorHAnsi" w:hAnsiTheme="minorHAnsi" w:cs="Arial"/>
                <w:sz w:val="16"/>
                <w:szCs w:val="16"/>
                <w:lang w:val="en-GB"/>
              </w:rPr>
              <w:t xml:space="preserve"> and higher education</w:t>
            </w:r>
            <w:r w:rsidRPr="00CE7AD6">
              <w:rPr>
                <w:rFonts w:asciiTheme="minorHAnsi" w:hAnsiTheme="minorHAnsi" w:cs="Arial"/>
                <w:sz w:val="16"/>
                <w:szCs w:val="16"/>
                <w:lang w:val="en-GB"/>
              </w:rPr>
              <w:t xml:space="preserve">. </w:t>
            </w:r>
          </w:p>
          <w:p w14:paraId="65878815" w14:textId="48D6863A" w:rsidR="005A25B8" w:rsidRPr="00CE7AD6" w:rsidRDefault="00571506" w:rsidP="005A25B8">
            <w:pPr>
              <w:rPr>
                <w:rFonts w:asciiTheme="minorHAnsi" w:eastAsia="Calibri" w:hAnsiTheme="minorHAnsi"/>
                <w:sz w:val="16"/>
                <w:szCs w:val="16"/>
              </w:rPr>
            </w:pPr>
            <w:r w:rsidRPr="00CE7AD6">
              <w:rPr>
                <w:rFonts w:asciiTheme="minorHAnsi" w:hAnsiTheme="minorHAnsi" w:cs="Arial"/>
                <w:sz w:val="16"/>
                <w:szCs w:val="16"/>
              </w:rPr>
              <w:t xml:space="preserve">Carried out </w:t>
            </w:r>
            <w:r w:rsidR="007F581B">
              <w:rPr>
                <w:rFonts w:asciiTheme="minorHAnsi" w:hAnsiTheme="minorHAnsi" w:cs="Arial"/>
                <w:sz w:val="16"/>
                <w:szCs w:val="16"/>
              </w:rPr>
              <w:t xml:space="preserve">competency based </w:t>
            </w:r>
            <w:r w:rsidRPr="00CE7AD6">
              <w:rPr>
                <w:rFonts w:asciiTheme="minorHAnsi" w:hAnsiTheme="minorHAnsi" w:cs="Arial"/>
                <w:sz w:val="16"/>
                <w:szCs w:val="16"/>
              </w:rPr>
              <w:t>teacher training of language teachers</w:t>
            </w:r>
            <w:r w:rsidR="00E23647" w:rsidRPr="00CE7AD6">
              <w:rPr>
                <w:rFonts w:asciiTheme="minorHAnsi" w:hAnsiTheme="minorHAnsi" w:cs="Arial"/>
                <w:sz w:val="16"/>
                <w:szCs w:val="16"/>
              </w:rPr>
              <w:t xml:space="preserve"> in the French and the Dutch Education system</w:t>
            </w:r>
            <w:r w:rsidRPr="00CE7AD6">
              <w:rPr>
                <w:rFonts w:asciiTheme="minorHAnsi" w:hAnsiTheme="minorHAnsi" w:cs="Arial"/>
                <w:sz w:val="16"/>
                <w:szCs w:val="16"/>
              </w:rPr>
              <w:t>.</w:t>
            </w:r>
            <w:r w:rsidR="00994129" w:rsidRPr="00CE7AD6">
              <w:rPr>
                <w:rFonts w:asciiTheme="minorHAnsi" w:eastAsia="Calibri" w:hAnsiTheme="minorHAnsi" w:cs="Arial"/>
                <w:sz w:val="16"/>
                <w:szCs w:val="16"/>
              </w:rPr>
              <w:t xml:space="preserve"> Review and refine the roles and functions of role players/services in the education and training </w:t>
            </w:r>
            <w:r w:rsidR="00D265AE" w:rsidRPr="00CE7AD6">
              <w:rPr>
                <w:rFonts w:asciiTheme="minorHAnsi" w:eastAsia="Calibri" w:hAnsiTheme="minorHAnsi" w:cs="Arial"/>
                <w:sz w:val="16"/>
                <w:szCs w:val="16"/>
              </w:rPr>
              <w:t>sector. Review</w:t>
            </w:r>
            <w:r w:rsidR="00994129" w:rsidRPr="00CE7AD6">
              <w:rPr>
                <w:rFonts w:asciiTheme="minorHAnsi" w:eastAsia="Calibri" w:hAnsiTheme="minorHAnsi" w:cs="Arial"/>
                <w:sz w:val="16"/>
                <w:szCs w:val="16"/>
              </w:rPr>
              <w:t xml:space="preserve"> the structure of the education and training sector as a whole as well as the structure of the MoE and design an improved structure.  Develop an overall description and vision for the sector, with the MoE taking the leadership as the driving and also controlling/monitoring body.</w:t>
            </w:r>
            <w:r w:rsidR="00994129" w:rsidRPr="00CE7AD6">
              <w:rPr>
                <w:rFonts w:asciiTheme="minorHAnsi" w:eastAsia="Calibri" w:hAnsiTheme="minorHAnsi"/>
                <w:sz w:val="16"/>
                <w:szCs w:val="16"/>
              </w:rPr>
              <w:t xml:space="preserve"> </w:t>
            </w:r>
            <w:r w:rsidR="005A25B8" w:rsidRPr="00CE7AD6">
              <w:rPr>
                <w:rFonts w:asciiTheme="minorHAnsi" w:eastAsia="Calibri" w:hAnsiTheme="minorHAnsi" w:cs="Arial"/>
                <w:sz w:val="16"/>
                <w:szCs w:val="16"/>
              </w:rPr>
              <w:t>Develop an overall description and vision for the sector, with the MoE taking the leadership as the driving and also controlling/monitoring body with emphasize on result based training, performance and management. Organize RBM (M&amp;E) workshops in the different decentralised education offices and training institutions.</w:t>
            </w:r>
            <w:r w:rsidR="00121590" w:rsidRPr="00CE7AD6">
              <w:rPr>
                <w:rFonts w:asciiTheme="minorHAnsi" w:hAnsiTheme="minorHAnsi" w:cs="Arial"/>
                <w:b/>
                <w:sz w:val="16"/>
                <w:szCs w:val="16"/>
              </w:rPr>
              <w:t xml:space="preserve"> </w:t>
            </w:r>
            <w:r w:rsidR="00121590" w:rsidRPr="00CE7AD6">
              <w:rPr>
                <w:rFonts w:asciiTheme="minorHAnsi" w:hAnsiTheme="minorHAnsi" w:cs="Arial"/>
                <w:sz w:val="16"/>
                <w:szCs w:val="16"/>
              </w:rPr>
              <w:t>Member of the steering committee at the French  Inspection Department to develop a strategy for the certification</w:t>
            </w:r>
            <w:r w:rsidR="00121590" w:rsidRPr="00CE7AD6">
              <w:rPr>
                <w:rFonts w:asciiTheme="minorHAnsi" w:hAnsiTheme="minorHAnsi"/>
                <w:sz w:val="16"/>
                <w:szCs w:val="16"/>
                <w:shd w:val="clear" w:color="auto" w:fill="FFFFFF"/>
              </w:rPr>
              <w:t xml:space="preserve"> and elaboration of curriculum for primary ,secondary and higher education teachers.</w:t>
            </w:r>
          </w:p>
          <w:p w14:paraId="1B7C7BDA" w14:textId="77777777" w:rsidR="00571506" w:rsidRPr="00CE7AD6" w:rsidRDefault="00017705"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 xml:space="preserve"> </w:t>
            </w:r>
          </w:p>
        </w:tc>
      </w:tr>
      <w:tr w:rsidR="00571506" w:rsidRPr="00CE7AD6" w14:paraId="559B5625"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83DE45A"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09/1995-</w:t>
            </w:r>
          </w:p>
          <w:p w14:paraId="796E3818"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08/1996</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46AE409"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Belgium</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3BAF5B9"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Ministry of education</w:t>
            </w:r>
          </w:p>
          <w:p w14:paraId="1671ACDA" w14:textId="77777777" w:rsidR="008E6C4C" w:rsidRPr="00CE7AD6" w:rsidRDefault="008E6C4C" w:rsidP="00571506">
            <w:pPr>
              <w:pStyle w:val="Style-1"/>
              <w:jc w:val="center"/>
              <w:rPr>
                <w:rFonts w:asciiTheme="minorHAnsi" w:hAnsiTheme="minorHAnsi" w:cs="Arial"/>
                <w:sz w:val="16"/>
                <w:szCs w:val="16"/>
                <w:lang w:val="en-GB"/>
              </w:rPr>
            </w:pP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200D73A"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Teacher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54D901C" w14:textId="77777777" w:rsidR="00571506" w:rsidRPr="00CE7AD6" w:rsidRDefault="00571506" w:rsidP="00571506">
            <w:pPr>
              <w:pStyle w:val="Style-7"/>
              <w:rPr>
                <w:rFonts w:asciiTheme="minorHAnsi" w:hAnsiTheme="minorHAnsi" w:cs="Arial"/>
                <w:sz w:val="16"/>
                <w:szCs w:val="16"/>
                <w:lang w:val="en-GB"/>
              </w:rPr>
            </w:pPr>
            <w:r w:rsidRPr="00CE7AD6">
              <w:rPr>
                <w:rFonts w:asciiTheme="minorHAnsi" w:hAnsiTheme="minorHAnsi" w:cs="Arial"/>
                <w:sz w:val="16"/>
                <w:szCs w:val="16"/>
                <w:lang w:val="en-GB"/>
              </w:rPr>
              <w:t>Worked at Open school for adults from ethnic minorities. I was responsible for:</w:t>
            </w:r>
          </w:p>
          <w:p w14:paraId="5B9E32F3"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Teaching numeracy and literacy to adults</w:t>
            </w:r>
          </w:p>
          <w:p w14:paraId="5F1577A1"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lastRenderedPageBreak/>
              <w:t xml:space="preserve">Guiding adults in daily tasks in the canter and at home </w:t>
            </w:r>
          </w:p>
        </w:tc>
      </w:tr>
      <w:tr w:rsidR="00571506" w:rsidRPr="00CE7AD6" w14:paraId="7AAAE110"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344B08B"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lastRenderedPageBreak/>
              <w:t>09/1988-</w:t>
            </w:r>
          </w:p>
          <w:p w14:paraId="3D359BF0"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06/1995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CAC1F0D"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Burundi</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2301FE6" w14:textId="77777777" w:rsidR="00571506" w:rsidRPr="00CE7AD6" w:rsidRDefault="00571506" w:rsidP="00571506">
            <w:pPr>
              <w:pStyle w:val="Style-1"/>
              <w:jc w:val="center"/>
              <w:rPr>
                <w:rFonts w:asciiTheme="minorHAnsi" w:hAnsiTheme="minorHAnsi" w:cs="Arial"/>
                <w:color w:val="000000"/>
                <w:sz w:val="16"/>
                <w:szCs w:val="16"/>
                <w:lang w:val="en-GB"/>
              </w:rPr>
            </w:pPr>
            <w:r w:rsidRPr="00CE7AD6">
              <w:rPr>
                <w:rFonts w:asciiTheme="minorHAnsi" w:hAnsiTheme="minorHAnsi" w:cs="Arial"/>
                <w:color w:val="000000"/>
                <w:sz w:val="16"/>
                <w:szCs w:val="16"/>
                <w:lang w:val="en-GB"/>
              </w:rPr>
              <w:t>Belgian International School</w:t>
            </w:r>
          </w:p>
          <w:p w14:paraId="0B447CCB" w14:textId="77777777" w:rsidR="00AB1C35" w:rsidRPr="00CE7AD6" w:rsidRDefault="00AB1C35"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FED</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D74411A"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Teacher / Director / Representative NGO</w:t>
            </w:r>
            <w:r w:rsidR="002111ED" w:rsidRPr="00CE7AD6">
              <w:rPr>
                <w:rFonts w:asciiTheme="minorHAnsi" w:hAnsiTheme="minorHAnsi" w:cs="Arial"/>
                <w:b/>
                <w:color w:val="000000"/>
                <w:sz w:val="16"/>
                <w:szCs w:val="16"/>
                <w:lang w:val="en-GB"/>
              </w:rPr>
              <w:t xml:space="preserve"> and administrator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FF26C9C" w14:textId="77777777" w:rsidR="00571506" w:rsidRPr="00CE7AD6" w:rsidRDefault="00571506" w:rsidP="00571506">
            <w:pPr>
              <w:pStyle w:val="Style-7"/>
              <w:rPr>
                <w:rFonts w:asciiTheme="minorHAnsi" w:hAnsiTheme="minorHAnsi" w:cs="Arial"/>
                <w:sz w:val="16"/>
                <w:szCs w:val="16"/>
                <w:lang w:val="en-GB"/>
              </w:rPr>
            </w:pPr>
            <w:r w:rsidRPr="00CE7AD6">
              <w:rPr>
                <w:rFonts w:asciiTheme="minorHAnsi" w:hAnsiTheme="minorHAnsi" w:cs="Arial"/>
                <w:sz w:val="16"/>
                <w:szCs w:val="16"/>
                <w:lang w:val="en-GB"/>
              </w:rPr>
              <w:t>Responsible for:</w:t>
            </w:r>
          </w:p>
          <w:p w14:paraId="223D75FD" w14:textId="57EE0CF5"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Teaching in a primary school</w:t>
            </w:r>
            <w:r w:rsidR="007F581B">
              <w:rPr>
                <w:rFonts w:asciiTheme="minorHAnsi" w:hAnsiTheme="minorHAnsi" w:cs="Arial"/>
                <w:sz w:val="16"/>
                <w:szCs w:val="16"/>
                <w:lang w:val="en-GB"/>
              </w:rPr>
              <w:t xml:space="preserve"> with a competency based curriculum, developed my own assessment system based on the self-developed competency based curriculum </w:t>
            </w:r>
            <w:r w:rsidRPr="00CE7AD6">
              <w:rPr>
                <w:rFonts w:asciiTheme="minorHAnsi" w:hAnsiTheme="minorHAnsi" w:cs="Arial"/>
                <w:sz w:val="16"/>
                <w:szCs w:val="16"/>
                <w:lang w:val="en-GB"/>
              </w:rPr>
              <w:t>.</w:t>
            </w:r>
            <w:r w:rsidR="00121590" w:rsidRPr="00CE7AD6">
              <w:rPr>
                <w:rFonts w:asciiTheme="minorHAnsi" w:hAnsiTheme="minorHAnsi" w:cs="Arial"/>
                <w:sz w:val="16"/>
                <w:szCs w:val="16"/>
                <w:lang w:val="en-GB"/>
              </w:rPr>
              <w:t xml:space="preserve"> Member of the steering committee to develop a strategy for the certification</w:t>
            </w:r>
            <w:r w:rsidR="00AB1C35" w:rsidRPr="00CE7AD6">
              <w:rPr>
                <w:rFonts w:asciiTheme="minorHAnsi" w:hAnsiTheme="minorHAnsi"/>
                <w:sz w:val="16"/>
                <w:szCs w:val="16"/>
                <w:shd w:val="clear" w:color="auto" w:fill="FFFFFF"/>
                <w:lang w:val="en-GB"/>
              </w:rPr>
              <w:t xml:space="preserve"> and elaboration of </w:t>
            </w:r>
            <w:r w:rsidR="00121590" w:rsidRPr="00CE7AD6">
              <w:rPr>
                <w:rFonts w:asciiTheme="minorHAnsi" w:hAnsiTheme="minorHAnsi"/>
                <w:sz w:val="16"/>
                <w:szCs w:val="16"/>
                <w:shd w:val="clear" w:color="auto" w:fill="FFFFFF"/>
                <w:lang w:val="en-GB"/>
              </w:rPr>
              <w:t>curriculum for the team of international and local teachers of the school.</w:t>
            </w:r>
          </w:p>
          <w:p w14:paraId="2AE4322B" w14:textId="77777777" w:rsidR="00571506" w:rsidRPr="00CE7AD6" w:rsidRDefault="00571506" w:rsidP="00571506">
            <w:pPr>
              <w:pStyle w:val="Style-19"/>
              <w:rPr>
                <w:rFonts w:asciiTheme="minorHAnsi" w:hAnsiTheme="minorHAnsi" w:cs="Arial"/>
                <w:sz w:val="16"/>
                <w:szCs w:val="16"/>
                <w:lang w:val="en-GB"/>
              </w:rPr>
            </w:pPr>
            <w:r w:rsidRPr="00CE7AD6">
              <w:rPr>
                <w:rFonts w:asciiTheme="minorHAnsi" w:hAnsiTheme="minorHAnsi" w:cs="Arial"/>
                <w:bCs/>
                <w:sz w:val="16"/>
                <w:szCs w:val="16"/>
                <w:lang w:val="en-GB"/>
              </w:rPr>
              <w:t>Representing the NGO Delipro that was executing projects inside the country for the FED (European Commission</w:t>
            </w:r>
            <w:r w:rsidRPr="00CE7AD6">
              <w:rPr>
                <w:rFonts w:asciiTheme="minorHAnsi" w:hAnsiTheme="minorHAnsi" w:cs="Arial"/>
                <w:sz w:val="16"/>
                <w:szCs w:val="16"/>
                <w:lang w:val="en-GB"/>
              </w:rPr>
              <w:t>).</w:t>
            </w:r>
          </w:p>
          <w:p w14:paraId="0F656B7F" w14:textId="77777777" w:rsidR="00AB1C35" w:rsidRPr="00CE7AD6" w:rsidRDefault="00571506" w:rsidP="00AB1C35">
            <w:pPr>
              <w:pStyle w:val="Style-19"/>
              <w:rPr>
                <w:rFonts w:asciiTheme="minorHAnsi" w:hAnsiTheme="minorHAnsi" w:cs="Arial"/>
                <w:bCs/>
                <w:sz w:val="16"/>
                <w:szCs w:val="16"/>
                <w:lang w:val="en-GB"/>
              </w:rPr>
            </w:pPr>
            <w:r w:rsidRPr="00CE7AD6">
              <w:rPr>
                <w:rFonts w:asciiTheme="minorHAnsi" w:hAnsiTheme="minorHAnsi" w:cs="Arial"/>
                <w:bCs/>
                <w:sz w:val="16"/>
                <w:szCs w:val="16"/>
                <w:lang w:val="en-GB"/>
              </w:rPr>
              <w:t>Planning the project programme year by year and make up a budget in collaboration with the local representative of FED in Bujumbura and inside the country</w:t>
            </w:r>
            <w:r w:rsidRPr="00CE7AD6">
              <w:rPr>
                <w:rFonts w:asciiTheme="minorHAnsi" w:hAnsiTheme="minorHAnsi" w:cs="Arial"/>
                <w:sz w:val="16"/>
                <w:szCs w:val="16"/>
                <w:lang w:val="en-GB"/>
              </w:rPr>
              <w:t xml:space="preserve">. </w:t>
            </w:r>
          </w:p>
          <w:p w14:paraId="40D9B2BD" w14:textId="77777777" w:rsidR="00571506" w:rsidRPr="00CE7AD6" w:rsidRDefault="00571506" w:rsidP="00AB1C35">
            <w:pPr>
              <w:pStyle w:val="Style-19"/>
              <w:rPr>
                <w:rFonts w:asciiTheme="minorHAnsi" w:hAnsiTheme="minorHAnsi" w:cs="Arial"/>
                <w:bCs/>
                <w:sz w:val="16"/>
                <w:szCs w:val="16"/>
                <w:lang w:val="en-GB"/>
              </w:rPr>
            </w:pPr>
          </w:p>
        </w:tc>
      </w:tr>
      <w:tr w:rsidR="00571506" w:rsidRPr="00CE7AD6" w14:paraId="0394BE3C"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8890BF1"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06/1985-</w:t>
            </w:r>
          </w:p>
          <w:p w14:paraId="0C9BCA09"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07/1988</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FA2788F"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Congo, Democratic Republic</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6F7F61E"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Belgian International school/Centre de Development Integral</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1A9B385"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Teacher / Director / Adviser</w:t>
            </w:r>
            <w:r w:rsidR="002111ED" w:rsidRPr="00CE7AD6">
              <w:rPr>
                <w:rFonts w:asciiTheme="minorHAnsi" w:hAnsiTheme="minorHAnsi" w:cs="Arial"/>
                <w:b/>
                <w:color w:val="000000"/>
                <w:sz w:val="16"/>
                <w:szCs w:val="16"/>
                <w:lang w:val="en-GB"/>
              </w:rPr>
              <w:t xml:space="preserve"> and administrative assistant for the education department</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658A7E5" w14:textId="6273EA4B"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Organization of</w:t>
            </w:r>
            <w:r w:rsidR="007F581B">
              <w:rPr>
                <w:rFonts w:asciiTheme="minorHAnsi" w:hAnsiTheme="minorHAnsi" w:cs="Arial"/>
                <w:sz w:val="16"/>
                <w:szCs w:val="16"/>
                <w:lang w:val="en-GB"/>
              </w:rPr>
              <w:t xml:space="preserve"> competency based</w:t>
            </w:r>
            <w:r w:rsidRPr="00CE7AD6">
              <w:rPr>
                <w:rFonts w:asciiTheme="minorHAnsi" w:hAnsiTheme="minorHAnsi" w:cs="Arial"/>
                <w:sz w:val="16"/>
                <w:szCs w:val="16"/>
                <w:lang w:val="en-GB"/>
              </w:rPr>
              <w:t xml:space="preserve"> teacher training workshops in </w:t>
            </w:r>
            <w:r w:rsidR="00994129" w:rsidRPr="00CE7AD6">
              <w:rPr>
                <w:rFonts w:asciiTheme="minorHAnsi" w:hAnsiTheme="minorHAnsi" w:cs="Arial"/>
                <w:sz w:val="16"/>
                <w:szCs w:val="16"/>
                <w:lang w:val="en-GB"/>
              </w:rPr>
              <w:t>innovating and</w:t>
            </w:r>
            <w:r w:rsidR="00560320" w:rsidRPr="00CE7AD6">
              <w:rPr>
                <w:rFonts w:asciiTheme="minorHAnsi" w:hAnsiTheme="minorHAnsi" w:cs="Arial"/>
                <w:sz w:val="16"/>
                <w:szCs w:val="16"/>
                <w:lang w:val="en-GB"/>
              </w:rPr>
              <w:t xml:space="preserve"> special needs </w:t>
            </w:r>
            <w:r w:rsidR="00994129" w:rsidRPr="00CE7AD6">
              <w:rPr>
                <w:rFonts w:asciiTheme="minorHAnsi" w:hAnsiTheme="minorHAnsi" w:cs="Arial"/>
                <w:sz w:val="16"/>
                <w:szCs w:val="16"/>
                <w:lang w:val="en-GB"/>
              </w:rPr>
              <w:t>education methods</w:t>
            </w:r>
            <w:r w:rsidRPr="00CE7AD6">
              <w:rPr>
                <w:rFonts w:asciiTheme="minorHAnsi" w:hAnsiTheme="minorHAnsi" w:cs="Arial"/>
                <w:sz w:val="16"/>
                <w:szCs w:val="16"/>
                <w:lang w:val="en-GB"/>
              </w:rPr>
              <w:t xml:space="preserve">. </w:t>
            </w:r>
          </w:p>
          <w:p w14:paraId="022DC6F9"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 xml:space="preserve">Teacher training, materials development and management. </w:t>
            </w:r>
          </w:p>
          <w:p w14:paraId="3136FC93"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 xml:space="preserve">Building of new schools. </w:t>
            </w:r>
          </w:p>
          <w:p w14:paraId="25845D23"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 xml:space="preserve">Training school managers in educational management. </w:t>
            </w:r>
          </w:p>
          <w:p w14:paraId="61F5C800" w14:textId="77777777" w:rsidR="00571506" w:rsidRPr="00CE7AD6" w:rsidRDefault="00571506" w:rsidP="00571506">
            <w:pPr>
              <w:pStyle w:val="Style-19"/>
              <w:rPr>
                <w:rFonts w:asciiTheme="minorHAnsi" w:hAnsiTheme="minorHAnsi" w:cs="Arial"/>
                <w:sz w:val="16"/>
                <w:szCs w:val="16"/>
                <w:lang w:val="en-GB"/>
              </w:rPr>
            </w:pPr>
            <w:r w:rsidRPr="00CE7AD6">
              <w:rPr>
                <w:rFonts w:asciiTheme="minorHAnsi" w:hAnsiTheme="minorHAnsi" w:cs="Arial"/>
                <w:bCs/>
                <w:sz w:val="16"/>
                <w:szCs w:val="16"/>
                <w:lang w:val="en-GB"/>
              </w:rPr>
              <w:t xml:space="preserve">Assistance the local education offices in </w:t>
            </w:r>
            <w:r w:rsidR="00CF3370" w:rsidRPr="00CE7AD6">
              <w:rPr>
                <w:rFonts w:asciiTheme="minorHAnsi" w:hAnsiTheme="minorHAnsi" w:cs="Arial"/>
                <w:bCs/>
                <w:sz w:val="16"/>
                <w:szCs w:val="16"/>
                <w:lang w:val="en-GB"/>
              </w:rPr>
              <w:t>analysing</w:t>
            </w:r>
            <w:r w:rsidRPr="00CE7AD6">
              <w:rPr>
                <w:rFonts w:asciiTheme="minorHAnsi" w:hAnsiTheme="minorHAnsi" w:cs="Arial"/>
                <w:bCs/>
                <w:sz w:val="16"/>
                <w:szCs w:val="16"/>
                <w:lang w:val="en-GB"/>
              </w:rPr>
              <w:t xml:space="preserve"> the strengths and limitations of the organization management and institutional arrangements of the current teaching training system</w:t>
            </w:r>
            <w:r w:rsidR="00CF3370" w:rsidRPr="00CE7AD6">
              <w:rPr>
                <w:rFonts w:asciiTheme="minorHAnsi" w:hAnsiTheme="minorHAnsi" w:cs="Arial"/>
                <w:sz w:val="16"/>
                <w:szCs w:val="16"/>
                <w:lang w:val="en-GB"/>
              </w:rPr>
              <w:t xml:space="preserve"> and to</w:t>
            </w:r>
            <w:r w:rsidR="00CF3370" w:rsidRPr="00CE7AD6">
              <w:rPr>
                <w:rFonts w:asciiTheme="minorHAnsi" w:hAnsiTheme="minorHAnsi" w:cs="Arial"/>
                <w:b/>
                <w:sz w:val="16"/>
                <w:szCs w:val="16"/>
                <w:lang w:val="en-GB"/>
              </w:rPr>
              <w:t xml:space="preserve"> </w:t>
            </w:r>
            <w:r w:rsidR="00CF3370" w:rsidRPr="00CE7AD6">
              <w:rPr>
                <w:rFonts w:asciiTheme="minorHAnsi" w:hAnsiTheme="minorHAnsi" w:cs="Arial"/>
                <w:sz w:val="16"/>
                <w:szCs w:val="16"/>
                <w:lang w:val="en-GB"/>
              </w:rPr>
              <w:t xml:space="preserve">develop a strategy </w:t>
            </w:r>
            <w:r w:rsidR="00121590" w:rsidRPr="00CE7AD6">
              <w:rPr>
                <w:rFonts w:asciiTheme="minorHAnsi" w:hAnsiTheme="minorHAnsi" w:cs="Arial"/>
                <w:sz w:val="16"/>
                <w:szCs w:val="16"/>
                <w:lang w:val="en-GB"/>
              </w:rPr>
              <w:t>for the certification</w:t>
            </w:r>
            <w:r w:rsidR="00CF3370" w:rsidRPr="00CE7AD6">
              <w:rPr>
                <w:rFonts w:asciiTheme="minorHAnsi" w:hAnsiTheme="minorHAnsi"/>
                <w:sz w:val="16"/>
                <w:szCs w:val="16"/>
                <w:shd w:val="clear" w:color="auto" w:fill="FFFFFF"/>
                <w:lang w:val="en-GB"/>
              </w:rPr>
              <w:t xml:space="preserve"> and elaboration of curriculum for the team </w:t>
            </w:r>
            <w:r w:rsidR="00121590" w:rsidRPr="00CE7AD6">
              <w:rPr>
                <w:rFonts w:asciiTheme="minorHAnsi" w:hAnsiTheme="minorHAnsi"/>
                <w:sz w:val="16"/>
                <w:szCs w:val="16"/>
                <w:shd w:val="clear" w:color="auto" w:fill="FFFFFF"/>
                <w:lang w:val="en-GB"/>
              </w:rPr>
              <w:t>of teachers</w:t>
            </w:r>
            <w:r w:rsidR="00CF3370" w:rsidRPr="00CE7AD6">
              <w:rPr>
                <w:rFonts w:asciiTheme="minorHAnsi" w:hAnsiTheme="minorHAnsi"/>
                <w:sz w:val="16"/>
                <w:szCs w:val="16"/>
                <w:shd w:val="clear" w:color="auto" w:fill="FFFFFF"/>
                <w:lang w:val="en-GB"/>
              </w:rPr>
              <w:t xml:space="preserve"> of the public schools.</w:t>
            </w:r>
          </w:p>
          <w:p w14:paraId="2D06A25C" w14:textId="6761AF1E" w:rsidR="00571506" w:rsidRPr="00CE7AD6" w:rsidRDefault="00571506" w:rsidP="00571506">
            <w:pPr>
              <w:pStyle w:val="Style-19"/>
              <w:rPr>
                <w:rFonts w:asciiTheme="minorHAnsi" w:hAnsiTheme="minorHAnsi" w:cs="Arial"/>
                <w:sz w:val="16"/>
                <w:szCs w:val="16"/>
                <w:lang w:val="en-GB"/>
              </w:rPr>
            </w:pPr>
            <w:r w:rsidRPr="00CE7AD6">
              <w:rPr>
                <w:rFonts w:asciiTheme="minorHAnsi" w:hAnsiTheme="minorHAnsi" w:cs="Arial"/>
                <w:sz w:val="16"/>
                <w:szCs w:val="16"/>
                <w:lang w:val="en-GB"/>
              </w:rPr>
              <w:t xml:space="preserve">Assistance the local education offices in designing and conducting case studies to assess the results of the teaching at the school level, including teacher effectiveness, classroom </w:t>
            </w:r>
            <w:r w:rsidR="00D265AE" w:rsidRPr="00CE7AD6">
              <w:rPr>
                <w:rFonts w:asciiTheme="minorHAnsi" w:hAnsiTheme="minorHAnsi" w:cs="Arial"/>
                <w:sz w:val="16"/>
                <w:szCs w:val="16"/>
                <w:lang w:val="en-GB"/>
              </w:rPr>
              <w:t>organization,</w:t>
            </w:r>
            <w:r w:rsidRPr="00CE7AD6">
              <w:rPr>
                <w:rFonts w:asciiTheme="minorHAnsi" w:hAnsiTheme="minorHAnsi" w:cs="Arial"/>
                <w:sz w:val="16"/>
                <w:szCs w:val="16"/>
                <w:lang w:val="en-GB"/>
              </w:rPr>
              <w:t xml:space="preserve"> pupil’s achievement, girls’ drop out, overage </w:t>
            </w:r>
            <w:r w:rsidR="00D265AE" w:rsidRPr="00CE7AD6">
              <w:rPr>
                <w:rFonts w:asciiTheme="minorHAnsi" w:hAnsiTheme="minorHAnsi" w:cs="Arial"/>
                <w:sz w:val="16"/>
                <w:szCs w:val="16"/>
                <w:lang w:val="en-GB"/>
              </w:rPr>
              <w:t>children...</w:t>
            </w:r>
          </w:p>
          <w:p w14:paraId="728F6EA6" w14:textId="77777777" w:rsidR="00571506" w:rsidRPr="00CE7AD6" w:rsidRDefault="00571506" w:rsidP="00571506">
            <w:pPr>
              <w:pStyle w:val="Style-19"/>
              <w:ind w:left="288" w:hanging="288"/>
              <w:rPr>
                <w:rFonts w:asciiTheme="minorHAnsi" w:hAnsiTheme="minorHAnsi" w:cs="Arial"/>
                <w:sz w:val="16"/>
                <w:szCs w:val="16"/>
                <w:lang w:val="en-GB"/>
              </w:rPr>
            </w:pPr>
            <w:r w:rsidRPr="00CE7AD6">
              <w:rPr>
                <w:rFonts w:asciiTheme="minorHAnsi" w:hAnsiTheme="minorHAnsi" w:cs="Arial"/>
                <w:sz w:val="16"/>
                <w:szCs w:val="16"/>
                <w:lang w:val="en-GB"/>
              </w:rPr>
              <w:t>Capacity building of local education offices</w:t>
            </w:r>
          </w:p>
        </w:tc>
      </w:tr>
      <w:tr w:rsidR="00571506" w:rsidRPr="00CE7AD6" w14:paraId="2ED777E1"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C52B4DF"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09/1983-</w:t>
            </w:r>
          </w:p>
          <w:p w14:paraId="0BF1CE3E"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07/1985</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681E47B" w14:textId="77777777" w:rsidR="00571506" w:rsidRPr="00CE7AD6" w:rsidRDefault="00571506" w:rsidP="00571506">
            <w:pPr>
              <w:pStyle w:val="Style-1"/>
              <w:jc w:val="center"/>
              <w:rPr>
                <w:rFonts w:asciiTheme="minorHAnsi" w:hAnsiTheme="minorHAnsi" w:cs="Arial"/>
                <w:b/>
                <w:bCs/>
                <w:sz w:val="16"/>
                <w:szCs w:val="16"/>
                <w:lang w:val="en-GB"/>
              </w:rPr>
            </w:pPr>
            <w:r w:rsidRPr="00CE7AD6">
              <w:rPr>
                <w:rFonts w:asciiTheme="minorHAnsi" w:hAnsiTheme="minorHAnsi" w:cs="Arial"/>
                <w:b/>
                <w:bCs/>
                <w:color w:val="000000"/>
                <w:sz w:val="16"/>
                <w:szCs w:val="16"/>
                <w:lang w:val="en-GB"/>
              </w:rPr>
              <w:t>Congo, DR</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0273938"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Belgian International school</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BCB00D3"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Teacher / Director</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5EB4C36" w14:textId="395EF4ED" w:rsidR="00571506" w:rsidRPr="00CE7AD6" w:rsidRDefault="00571506" w:rsidP="00571506">
            <w:pPr>
              <w:pStyle w:val="Style-7"/>
              <w:rPr>
                <w:rFonts w:asciiTheme="minorHAnsi" w:hAnsiTheme="minorHAnsi" w:cs="Arial"/>
                <w:sz w:val="16"/>
                <w:szCs w:val="16"/>
                <w:lang w:val="en-GB"/>
              </w:rPr>
            </w:pPr>
            <w:r w:rsidRPr="00CE7AD6">
              <w:rPr>
                <w:rFonts w:asciiTheme="minorHAnsi" w:hAnsiTheme="minorHAnsi" w:cs="Arial"/>
                <w:sz w:val="16"/>
                <w:szCs w:val="16"/>
                <w:lang w:val="en-GB"/>
              </w:rPr>
              <w:t xml:space="preserve">During this </w:t>
            </w:r>
            <w:r w:rsidR="007F581B" w:rsidRPr="00CE7AD6">
              <w:rPr>
                <w:rFonts w:asciiTheme="minorHAnsi" w:hAnsiTheme="minorHAnsi" w:cs="Arial"/>
                <w:sz w:val="16"/>
                <w:szCs w:val="16"/>
                <w:lang w:val="en-GB"/>
              </w:rPr>
              <w:t>period,</w:t>
            </w:r>
            <w:r w:rsidRPr="00CE7AD6">
              <w:rPr>
                <w:rFonts w:asciiTheme="minorHAnsi" w:hAnsiTheme="minorHAnsi" w:cs="Arial"/>
                <w:sz w:val="16"/>
                <w:szCs w:val="16"/>
                <w:lang w:val="en-GB"/>
              </w:rPr>
              <w:t xml:space="preserve"> I was teacher and director in Belgian International School, in Likasi, Zaire. I was a specialist in multigrade teaching. </w:t>
            </w:r>
            <w:r w:rsidR="00CF3370" w:rsidRPr="00CE7AD6">
              <w:rPr>
                <w:rFonts w:asciiTheme="minorHAnsi" w:hAnsiTheme="minorHAnsi" w:cs="Arial"/>
                <w:sz w:val="16"/>
                <w:szCs w:val="16"/>
                <w:lang w:val="en-GB"/>
              </w:rPr>
              <w:t>Member of the steering committee to develop a strategy for the certification</w:t>
            </w:r>
            <w:r w:rsidR="00CF3370" w:rsidRPr="00CE7AD6">
              <w:rPr>
                <w:rFonts w:asciiTheme="minorHAnsi" w:hAnsiTheme="minorHAnsi"/>
                <w:sz w:val="16"/>
                <w:szCs w:val="16"/>
                <w:shd w:val="clear" w:color="auto" w:fill="FFFFFF"/>
                <w:lang w:val="en-GB"/>
              </w:rPr>
              <w:t xml:space="preserve"> and elaboration of curriculum for the team of teachers of the school.</w:t>
            </w:r>
          </w:p>
        </w:tc>
      </w:tr>
      <w:tr w:rsidR="00571506" w:rsidRPr="00CE7AD6" w14:paraId="243FBC31" w14:textId="77777777" w:rsidTr="00F469F6">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B1EB86D"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09/1979-06/1983</w:t>
            </w:r>
          </w:p>
        </w:tc>
        <w:tc>
          <w:tcPr>
            <w:tcW w:w="15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495DE3B" w14:textId="77777777" w:rsidR="00571506" w:rsidRPr="00CE7AD6" w:rsidRDefault="00571506" w:rsidP="00571506">
            <w:pPr>
              <w:pStyle w:val="Style-1"/>
              <w:jc w:val="center"/>
              <w:rPr>
                <w:rFonts w:asciiTheme="minorHAnsi" w:hAnsiTheme="minorHAnsi" w:cs="Arial"/>
                <w:b/>
                <w:sz w:val="16"/>
                <w:szCs w:val="16"/>
                <w:lang w:val="en-GB"/>
              </w:rPr>
            </w:pPr>
            <w:r w:rsidRPr="00CE7AD6">
              <w:rPr>
                <w:rFonts w:asciiTheme="minorHAnsi" w:hAnsiTheme="minorHAnsi" w:cs="Arial"/>
                <w:b/>
                <w:color w:val="000000"/>
                <w:sz w:val="16"/>
                <w:szCs w:val="16"/>
                <w:lang w:val="en-GB"/>
              </w:rPr>
              <w:t>Belgium</w:t>
            </w:r>
          </w:p>
        </w:tc>
        <w:tc>
          <w:tcPr>
            <w:tcW w:w="198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47B2C7E"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Ministry of education</w:t>
            </w:r>
          </w:p>
        </w:tc>
        <w:tc>
          <w:tcPr>
            <w:tcW w:w="13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46693F3" w14:textId="77777777" w:rsidR="00571506" w:rsidRPr="00CE7AD6" w:rsidRDefault="00571506" w:rsidP="00571506">
            <w:pPr>
              <w:pStyle w:val="Style-1"/>
              <w:jc w:val="center"/>
              <w:rPr>
                <w:rFonts w:asciiTheme="minorHAnsi" w:hAnsiTheme="minorHAnsi" w:cs="Arial"/>
                <w:sz w:val="16"/>
                <w:szCs w:val="16"/>
                <w:lang w:val="en-GB"/>
              </w:rPr>
            </w:pPr>
            <w:r w:rsidRPr="00CE7AD6">
              <w:rPr>
                <w:rFonts w:asciiTheme="minorHAnsi" w:hAnsiTheme="minorHAnsi" w:cs="Arial"/>
                <w:color w:val="000000"/>
                <w:sz w:val="16"/>
                <w:szCs w:val="16"/>
                <w:lang w:val="en-GB"/>
              </w:rPr>
              <w:t>Teacher</w:t>
            </w:r>
            <w:r w:rsidR="002111ED" w:rsidRPr="00CE7AD6">
              <w:rPr>
                <w:rFonts w:asciiTheme="minorHAnsi" w:hAnsiTheme="minorHAnsi" w:cs="Arial"/>
                <w:color w:val="000000"/>
                <w:sz w:val="16"/>
                <w:szCs w:val="16"/>
                <w:lang w:val="en-GB"/>
              </w:rPr>
              <w:t xml:space="preserve"> and </w:t>
            </w:r>
            <w:r w:rsidR="002111ED" w:rsidRPr="00CE7AD6">
              <w:rPr>
                <w:rFonts w:asciiTheme="minorHAnsi" w:hAnsiTheme="minorHAnsi" w:cs="Arial"/>
                <w:b/>
                <w:color w:val="000000"/>
                <w:sz w:val="16"/>
                <w:szCs w:val="16"/>
                <w:lang w:val="en-GB"/>
              </w:rPr>
              <w:t>administrative assistant</w:t>
            </w:r>
            <w:r w:rsidR="002111ED" w:rsidRPr="00CE7AD6">
              <w:rPr>
                <w:rFonts w:asciiTheme="minorHAnsi" w:hAnsiTheme="minorHAnsi" w:cs="Arial"/>
                <w:color w:val="000000"/>
                <w:sz w:val="16"/>
                <w:szCs w:val="16"/>
                <w:lang w:val="en-GB"/>
              </w:rPr>
              <w:t xml:space="preserve"> </w:t>
            </w:r>
          </w:p>
        </w:tc>
        <w:tc>
          <w:tcPr>
            <w:tcW w:w="976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E469143" w14:textId="4EC2F04D" w:rsidR="00571506" w:rsidRPr="00CE7AD6" w:rsidRDefault="00571506" w:rsidP="00CF3370">
            <w:pPr>
              <w:pStyle w:val="Style-7"/>
              <w:rPr>
                <w:rFonts w:asciiTheme="minorHAnsi" w:hAnsiTheme="minorHAnsi" w:cs="Arial"/>
                <w:sz w:val="16"/>
                <w:szCs w:val="16"/>
                <w:lang w:val="en-GB"/>
              </w:rPr>
            </w:pPr>
            <w:r w:rsidRPr="00CE7AD6">
              <w:rPr>
                <w:rFonts w:asciiTheme="minorHAnsi" w:hAnsiTheme="minorHAnsi" w:cs="Arial"/>
                <w:sz w:val="16"/>
                <w:szCs w:val="16"/>
                <w:lang w:val="en-GB"/>
              </w:rPr>
              <w:t xml:space="preserve">During this </w:t>
            </w:r>
            <w:r w:rsidR="007F581B" w:rsidRPr="00CE7AD6">
              <w:rPr>
                <w:rFonts w:asciiTheme="minorHAnsi" w:hAnsiTheme="minorHAnsi" w:cs="Arial"/>
                <w:sz w:val="16"/>
                <w:szCs w:val="16"/>
                <w:lang w:val="en-GB"/>
              </w:rPr>
              <w:t>period,</w:t>
            </w:r>
            <w:r w:rsidRPr="00CE7AD6">
              <w:rPr>
                <w:rFonts w:asciiTheme="minorHAnsi" w:hAnsiTheme="minorHAnsi" w:cs="Arial"/>
                <w:sz w:val="16"/>
                <w:szCs w:val="16"/>
                <w:lang w:val="en-GB"/>
              </w:rPr>
              <w:t xml:space="preserve"> I have worked as teacher in primary and secondary schools</w:t>
            </w:r>
            <w:r w:rsidR="00716B39" w:rsidRPr="00CE7AD6">
              <w:rPr>
                <w:rFonts w:asciiTheme="minorHAnsi" w:hAnsiTheme="minorHAnsi" w:cs="Arial"/>
                <w:sz w:val="16"/>
                <w:szCs w:val="16"/>
                <w:lang w:val="en-GB"/>
              </w:rPr>
              <w:t xml:space="preserve"> in general and s</w:t>
            </w:r>
            <w:r w:rsidRPr="00CE7AD6">
              <w:rPr>
                <w:rFonts w:asciiTheme="minorHAnsi" w:hAnsiTheme="minorHAnsi" w:cs="Arial"/>
                <w:sz w:val="16"/>
                <w:szCs w:val="16"/>
                <w:lang w:val="en-GB"/>
              </w:rPr>
              <w:t>pecial Education. Three years as an educator and administrator</w:t>
            </w:r>
            <w:r w:rsidR="0019678D" w:rsidRPr="00CE7AD6">
              <w:rPr>
                <w:rFonts w:asciiTheme="minorHAnsi" w:hAnsiTheme="minorHAnsi" w:cs="Arial"/>
                <w:sz w:val="16"/>
                <w:szCs w:val="16"/>
                <w:lang w:val="en-GB"/>
              </w:rPr>
              <w:t>/educator</w:t>
            </w:r>
            <w:r w:rsidRPr="00CE7AD6">
              <w:rPr>
                <w:rFonts w:asciiTheme="minorHAnsi" w:hAnsiTheme="minorHAnsi" w:cs="Arial"/>
                <w:sz w:val="16"/>
                <w:szCs w:val="16"/>
                <w:lang w:val="en-GB"/>
              </w:rPr>
              <w:t xml:space="preserve"> in a technical/vocational Training Institute. (TVET)</w:t>
            </w:r>
            <w:r w:rsidR="00CF3370" w:rsidRPr="00CE7AD6">
              <w:rPr>
                <w:rFonts w:asciiTheme="minorHAnsi" w:hAnsiTheme="minorHAnsi" w:cs="Arial"/>
                <w:sz w:val="16"/>
                <w:szCs w:val="16"/>
                <w:lang w:val="en-GB"/>
              </w:rPr>
              <w:t>. Member of the steering committee to develop a strategy for the certification</w:t>
            </w:r>
            <w:r w:rsidR="00CF3370" w:rsidRPr="00CE7AD6">
              <w:rPr>
                <w:rFonts w:asciiTheme="minorHAnsi" w:hAnsiTheme="minorHAnsi"/>
                <w:sz w:val="16"/>
                <w:szCs w:val="16"/>
                <w:shd w:val="clear" w:color="auto" w:fill="FFFFFF"/>
                <w:lang w:val="en-GB"/>
              </w:rPr>
              <w:t xml:space="preserve"> and elaboration of curriculum for the team of teachers of the school.</w:t>
            </w:r>
          </w:p>
        </w:tc>
      </w:tr>
    </w:tbl>
    <w:p w14:paraId="3C23593A" w14:textId="77777777" w:rsidR="00B73F1D" w:rsidRPr="006636A1" w:rsidRDefault="00B73F1D">
      <w:pPr>
        <w:pStyle w:val="Style-18"/>
        <w:ind w:hanging="720"/>
        <w:rPr>
          <w:rFonts w:ascii="Calibri" w:hAnsi="Calibri" w:cs="Arial"/>
          <w:b/>
          <w:bCs/>
          <w:color w:val="000000"/>
          <w:sz w:val="18"/>
          <w:szCs w:val="18"/>
          <w:lang w:val="en-GB"/>
        </w:rPr>
      </w:pPr>
    </w:p>
    <w:p w14:paraId="3322CD1A" w14:textId="77777777" w:rsidR="00591697" w:rsidRPr="006636A1" w:rsidRDefault="00FD4145" w:rsidP="00591697">
      <w:pPr>
        <w:pStyle w:val="Style-18"/>
        <w:ind w:hanging="720"/>
        <w:rPr>
          <w:rFonts w:ascii="Calibri" w:hAnsi="Calibri" w:cs="Arial"/>
          <w:b/>
          <w:bCs/>
          <w:color w:val="000000"/>
          <w:sz w:val="18"/>
          <w:szCs w:val="18"/>
          <w:u w:val="single"/>
          <w:lang w:val="en-GB"/>
        </w:rPr>
      </w:pPr>
      <w:r w:rsidRPr="006636A1">
        <w:rPr>
          <w:rFonts w:ascii="Calibri" w:hAnsi="Calibri" w:cs="Arial"/>
          <w:b/>
          <w:bCs/>
          <w:color w:val="000000"/>
          <w:sz w:val="18"/>
          <w:szCs w:val="18"/>
          <w:u w:val="single"/>
          <w:lang w:val="en-GB"/>
        </w:rPr>
        <w:t xml:space="preserve">15. Other relevant information </w:t>
      </w:r>
      <w:r w:rsidR="00B73F1D" w:rsidRPr="006636A1">
        <w:rPr>
          <w:rFonts w:ascii="Calibri" w:hAnsi="Calibri" w:cs="Arial"/>
          <w:b/>
          <w:bCs/>
          <w:color w:val="000000"/>
          <w:sz w:val="18"/>
          <w:szCs w:val="18"/>
          <w:u w:val="single"/>
          <w:lang w:val="en-GB"/>
        </w:rPr>
        <w:t xml:space="preserve"> </w:t>
      </w:r>
    </w:p>
    <w:p w14:paraId="59233FC7" w14:textId="77777777" w:rsidR="00591697" w:rsidRPr="006636A1" w:rsidRDefault="00591697" w:rsidP="00591697">
      <w:pPr>
        <w:pStyle w:val="Style-18"/>
        <w:ind w:hanging="720"/>
        <w:rPr>
          <w:rFonts w:ascii="Calibri" w:hAnsi="Calibri" w:cs="Arial"/>
          <w:b/>
          <w:bCs/>
          <w:color w:val="000000"/>
          <w:sz w:val="18"/>
          <w:szCs w:val="18"/>
          <w:u w:val="single"/>
          <w:lang w:val="en-GB"/>
        </w:rPr>
      </w:pPr>
    </w:p>
    <w:p w14:paraId="38528D42" w14:textId="77777777" w:rsidR="00591697" w:rsidRPr="006636A1" w:rsidRDefault="003D72EA" w:rsidP="00111A06">
      <w:pPr>
        <w:pStyle w:val="Style-18"/>
        <w:ind w:hanging="720"/>
        <w:outlineLvl w:val="0"/>
        <w:rPr>
          <w:rFonts w:ascii="Calibri" w:hAnsi="Calibri"/>
          <w:lang w:val="en-GB"/>
        </w:rPr>
      </w:pPr>
      <w:r w:rsidRPr="006636A1">
        <w:rPr>
          <w:rFonts w:ascii="Calibri" w:hAnsi="Calibri"/>
          <w:lang w:val="en-GB"/>
        </w:rPr>
        <w:t>Peter Merckx</w:t>
      </w:r>
    </w:p>
    <w:p w14:paraId="52020041" w14:textId="77777777" w:rsidR="00591697" w:rsidRPr="006636A1" w:rsidRDefault="00F36489" w:rsidP="00591697">
      <w:pPr>
        <w:pStyle w:val="Style-18"/>
        <w:ind w:hanging="720"/>
        <w:rPr>
          <w:rFonts w:ascii="Calibri" w:hAnsi="Calibri"/>
          <w:b/>
          <w:lang w:val="en-GB"/>
        </w:rPr>
      </w:pPr>
      <w:hyperlink r:id="rId62" w:history="1">
        <w:r w:rsidR="003D72EA" w:rsidRPr="006636A1">
          <w:rPr>
            <w:rStyle w:val="Hyperlink"/>
            <w:rFonts w:ascii="Calibri" w:hAnsi="Calibri"/>
            <w:b/>
            <w:lang w:val="en-GB"/>
          </w:rPr>
          <w:t>petermerckx@bweducconsult.org</w:t>
        </w:r>
      </w:hyperlink>
    </w:p>
    <w:p w14:paraId="31D0B14E" w14:textId="77777777" w:rsidR="003D72EA" w:rsidRPr="006636A1" w:rsidRDefault="00F36489" w:rsidP="00591697">
      <w:pPr>
        <w:pStyle w:val="Style-18"/>
        <w:ind w:hanging="720"/>
        <w:rPr>
          <w:rFonts w:ascii="Calibri" w:hAnsi="Calibri" w:cs="Arial"/>
          <w:b/>
          <w:bCs/>
          <w:color w:val="000000"/>
          <w:sz w:val="18"/>
          <w:szCs w:val="18"/>
          <w:u w:val="single"/>
          <w:lang w:val="en-GB"/>
        </w:rPr>
      </w:pPr>
      <w:hyperlink r:id="rId63" w:history="1">
        <w:r w:rsidR="00B73F1D" w:rsidRPr="006636A1">
          <w:rPr>
            <w:rStyle w:val="Hyperlink"/>
            <w:rFonts w:ascii="Calibri" w:hAnsi="Calibri" w:cs="Arial"/>
            <w:b/>
            <w:sz w:val="18"/>
            <w:szCs w:val="18"/>
            <w:lang w:val="en-GB"/>
          </w:rPr>
          <w:t>www.bweducconsult.org</w:t>
        </w:r>
      </w:hyperlink>
      <w:r w:rsidR="002F09FE" w:rsidRPr="006636A1">
        <w:rPr>
          <w:rFonts w:ascii="Calibri" w:hAnsi="Calibri" w:cs="Arial"/>
          <w:b/>
          <w:sz w:val="18"/>
          <w:szCs w:val="18"/>
          <w:lang w:val="en-GB"/>
        </w:rPr>
        <w:tab/>
      </w:r>
    </w:p>
    <w:p w14:paraId="2E2EC232" w14:textId="77777777" w:rsidR="00B73F1D" w:rsidRPr="006636A1" w:rsidRDefault="00B73F1D" w:rsidP="003D72EA">
      <w:pPr>
        <w:pStyle w:val="ListStyle"/>
        <w:rPr>
          <w:rFonts w:ascii="Calibri" w:hAnsi="Calibri" w:cs="Arial"/>
          <w:sz w:val="18"/>
          <w:szCs w:val="18"/>
          <w:lang w:val="en-GB"/>
        </w:rPr>
      </w:pPr>
    </w:p>
    <w:p w14:paraId="52DCCF3B" w14:textId="77777777" w:rsidR="00DF23DB" w:rsidRPr="006636A1" w:rsidRDefault="00DF23DB" w:rsidP="003D72EA">
      <w:pPr>
        <w:pStyle w:val="ListStyle"/>
        <w:rPr>
          <w:rFonts w:ascii="Calibri" w:hAnsi="Calibri" w:cs="Arial"/>
          <w:sz w:val="18"/>
          <w:szCs w:val="18"/>
          <w:lang w:val="en-GB"/>
        </w:rPr>
      </w:pPr>
    </w:p>
    <w:p w14:paraId="455D8A77" w14:textId="77777777" w:rsidR="006A6BCF" w:rsidRPr="001C5841" w:rsidRDefault="006A6BCF" w:rsidP="006A6BCF">
      <w:pPr>
        <w:pBdr>
          <w:top w:val="single" w:sz="4" w:space="1" w:color="auto"/>
          <w:left w:val="single" w:sz="4" w:space="4" w:color="auto"/>
          <w:bottom w:val="single" w:sz="4" w:space="1" w:color="auto"/>
          <w:right w:val="single" w:sz="4" w:space="4" w:color="auto"/>
        </w:pBdr>
        <w:jc w:val="center"/>
        <w:rPr>
          <w:b/>
          <w:color w:val="0000FF"/>
          <w:sz w:val="36"/>
          <w:szCs w:val="36"/>
        </w:rPr>
      </w:pPr>
      <w:r w:rsidRPr="001C5841">
        <w:rPr>
          <w:b/>
          <w:color w:val="0000FF"/>
          <w:sz w:val="36"/>
          <w:szCs w:val="36"/>
        </w:rPr>
        <w:t xml:space="preserve">Cover letter Peter Merckx </w:t>
      </w:r>
    </w:p>
    <w:p w14:paraId="3095E022" w14:textId="77777777" w:rsidR="006A6BCF" w:rsidRPr="001C5841" w:rsidRDefault="006A6BCF" w:rsidP="006A6BCF"/>
    <w:p w14:paraId="00C43738" w14:textId="77777777" w:rsidR="006A6BCF" w:rsidRPr="00E04A00" w:rsidRDefault="006A6BCF" w:rsidP="006A6BCF">
      <w:pPr>
        <w:rPr>
          <w:b/>
          <w:spacing w:val="-1"/>
        </w:rPr>
      </w:pPr>
      <w:r w:rsidRPr="00E04A00">
        <w:rPr>
          <w:b/>
        </w:rPr>
        <w:t xml:space="preserve"> My career in brief</w:t>
      </w:r>
    </w:p>
    <w:p w14:paraId="02872209" w14:textId="77777777" w:rsidR="006A6BCF" w:rsidRPr="001C5841" w:rsidRDefault="006A6BCF" w:rsidP="006A6BCF"/>
    <w:p w14:paraId="153159B6" w14:textId="77777777" w:rsidR="006A6BCF" w:rsidRDefault="006A6BCF" w:rsidP="006A6BCF">
      <w:r>
        <w:t xml:space="preserve">My </w:t>
      </w:r>
      <w:r w:rsidRPr="001C5841">
        <w:t xml:space="preserve">career </w:t>
      </w:r>
      <w:r>
        <w:t xml:space="preserve">started </w:t>
      </w:r>
      <w:r w:rsidRPr="001C5841">
        <w:t xml:space="preserve">as a primary school teacher in Belgian International Schools in Burundi and </w:t>
      </w:r>
      <w:r>
        <w:t>Congo, where</w:t>
      </w:r>
      <w:r w:rsidRPr="001C5841">
        <w:t xml:space="preserve"> I was the pioneer of introducing students’ </w:t>
      </w:r>
      <w:r w:rsidRPr="00E87F19">
        <w:rPr>
          <w:noProof/>
        </w:rPr>
        <w:t>cent</w:t>
      </w:r>
      <w:r>
        <w:rPr>
          <w:noProof/>
        </w:rPr>
        <w:t>e</w:t>
      </w:r>
      <w:r w:rsidRPr="00E87F19">
        <w:rPr>
          <w:noProof/>
        </w:rPr>
        <w:t>red</w:t>
      </w:r>
      <w:r w:rsidRPr="001C5841">
        <w:t xml:space="preserve"> Active Teaching &amp; Learning (ATL)</w:t>
      </w:r>
      <w:r>
        <w:t xml:space="preserve"> methodologies</w:t>
      </w:r>
      <w:r w:rsidRPr="001C5841">
        <w:t>.</w:t>
      </w:r>
      <w:r>
        <w:t xml:space="preserve"> </w:t>
      </w:r>
      <w:r w:rsidRPr="00E87F19">
        <w:rPr>
          <w:noProof/>
        </w:rPr>
        <w:t>I was</w:t>
      </w:r>
      <w:r>
        <w:rPr>
          <w:noProof/>
        </w:rPr>
        <w:t xml:space="preserve"> also</w:t>
      </w:r>
      <w:r w:rsidRPr="00E87F19">
        <w:rPr>
          <w:noProof/>
        </w:rPr>
        <w:t xml:space="preserve"> involved in several youth programs in Belgium, France, but also Burundi and Congo RDC (Zaire). At the same time</w:t>
      </w:r>
      <w:r>
        <w:rPr>
          <w:noProof/>
        </w:rPr>
        <w:t>, I participated</w:t>
      </w:r>
      <w:r w:rsidRPr="00E87F19">
        <w:rPr>
          <w:noProof/>
        </w:rPr>
        <w:t xml:space="preserve"> in different local</w:t>
      </w:r>
      <w:r>
        <w:rPr>
          <w:noProof/>
        </w:rPr>
        <w:t xml:space="preserve"> and international</w:t>
      </w:r>
      <w:r w:rsidRPr="00E87F19">
        <w:rPr>
          <w:noProof/>
        </w:rPr>
        <w:t xml:space="preserve"> education projects in both countries ( Project Manager of International NGO for FED and Head of Education Department ).</w:t>
      </w:r>
      <w:r w:rsidRPr="001C5841">
        <w:t xml:space="preserve"> This was a motivation to stop teaching and start to be involved more in international education programs in France, Cambodia and Zambia. </w:t>
      </w:r>
    </w:p>
    <w:p w14:paraId="214B6110" w14:textId="77777777" w:rsidR="006A6BCF" w:rsidRDefault="006A6BCF" w:rsidP="006A6BCF">
      <w:r>
        <w:lastRenderedPageBreak/>
        <w:t xml:space="preserve">After my teaching carrier I started working as an education advisor for the VVOB, Flemish cooperation. I worked as an education expert in education programs in Congo, France, Holland, Zambia and Cambodia. </w:t>
      </w:r>
    </w:p>
    <w:p w14:paraId="63D76802" w14:textId="77777777" w:rsidR="006A6BCF" w:rsidRDefault="006A6BCF" w:rsidP="006A6BCF">
      <w:r>
        <w:t xml:space="preserve">Since I finished the long term assignments for the VVOB in 2005 I started my own consultancy office (Bweducconsult) and build up a network in the consultancy world. </w:t>
      </w:r>
    </w:p>
    <w:p w14:paraId="59BDF7F8" w14:textId="77777777" w:rsidR="006A6BCF" w:rsidRDefault="006A6BCF" w:rsidP="006A6BCF"/>
    <w:p w14:paraId="67DEC227" w14:textId="77777777" w:rsidR="006A6BCF" w:rsidRPr="001C5841" w:rsidRDefault="006A6BCF" w:rsidP="006A6BCF">
      <w:r w:rsidRPr="001C5841">
        <w:t>In all my</w:t>
      </w:r>
      <w:r w:rsidRPr="00E87F19">
        <w:t xml:space="preserve"> long term and short term</w:t>
      </w:r>
      <w:r w:rsidRPr="001C5841">
        <w:t xml:space="preserve"> </w:t>
      </w:r>
      <w:r w:rsidRPr="00E87F19">
        <w:rPr>
          <w:noProof/>
        </w:rPr>
        <w:t>assignments</w:t>
      </w:r>
      <w:r>
        <w:rPr>
          <w:noProof/>
        </w:rPr>
        <w:t>,</w:t>
      </w:r>
      <w:r w:rsidRPr="001C5841">
        <w:t xml:space="preserve"> </w:t>
      </w:r>
      <w:r w:rsidRPr="00E87F19">
        <w:rPr>
          <w:noProof/>
        </w:rPr>
        <w:t>teacher</w:t>
      </w:r>
      <w:r>
        <w:t>/learner/</w:t>
      </w:r>
      <w:r w:rsidRPr="00E87F19">
        <w:rPr>
          <w:noProof/>
        </w:rPr>
        <w:t>participant</w:t>
      </w:r>
      <w:r>
        <w:rPr>
          <w:noProof/>
        </w:rPr>
        <w:t>-</w:t>
      </w:r>
      <w:r w:rsidRPr="00E87F19">
        <w:rPr>
          <w:noProof/>
        </w:rPr>
        <w:t>centered</w:t>
      </w:r>
      <w:r>
        <w:t xml:space="preserve"> </w:t>
      </w:r>
      <w:r w:rsidRPr="001C5841">
        <w:t xml:space="preserve">methodologies </w:t>
      </w:r>
      <w:r>
        <w:rPr>
          <w:noProof/>
        </w:rPr>
        <w:t>are central</w:t>
      </w:r>
      <w:r w:rsidRPr="001C5841">
        <w:t xml:space="preserve">. I developed systems of ongoing classroom support for secondary, primary and </w:t>
      </w:r>
      <w:r>
        <w:t xml:space="preserve">TVET teachers </w:t>
      </w:r>
      <w:r w:rsidRPr="00E87F19">
        <w:rPr>
          <w:noProof/>
        </w:rPr>
        <w:t>in many</w:t>
      </w:r>
      <w:r w:rsidRPr="001C5841">
        <w:t xml:space="preserve"> </w:t>
      </w:r>
      <w:r>
        <w:t xml:space="preserve">education </w:t>
      </w:r>
      <w:r w:rsidRPr="001C5841">
        <w:t xml:space="preserve">programs for Ministry staff, teacher resource </w:t>
      </w:r>
      <w:r>
        <w:t xml:space="preserve">center staff, office staff, head </w:t>
      </w:r>
      <w:r w:rsidRPr="001C5841">
        <w:t>teachers and school in</w:t>
      </w:r>
      <w:r>
        <w:t>- and pre-</w:t>
      </w:r>
      <w:r w:rsidRPr="001C5841">
        <w:t>-service trainers.</w:t>
      </w:r>
    </w:p>
    <w:p w14:paraId="67CB42EF" w14:textId="77777777" w:rsidR="006A6BCF" w:rsidRPr="001C5841" w:rsidRDefault="006A6BCF" w:rsidP="006A6BCF">
      <w:r w:rsidRPr="001C5841">
        <w:t xml:space="preserve">I have experience in conducting full curriculum reviews/writing for secondary, primary and VET in formal and non-formal education (children, </w:t>
      </w:r>
      <w:r w:rsidRPr="00E87F19">
        <w:rPr>
          <w:noProof/>
        </w:rPr>
        <w:t>youth</w:t>
      </w:r>
      <w:r w:rsidRPr="001C5841">
        <w:t xml:space="preserve"> and adults). In every </w:t>
      </w:r>
      <w:r w:rsidRPr="00E87F19">
        <w:rPr>
          <w:noProof/>
        </w:rPr>
        <w:t>program</w:t>
      </w:r>
      <w:r w:rsidRPr="001C5841">
        <w:t xml:space="preserve"> I develop strategies to encourage greater </w:t>
      </w:r>
      <w:r>
        <w:t>girls’</w:t>
      </w:r>
      <w:r w:rsidRPr="001C5841">
        <w:t xml:space="preserve"> participation, for </w:t>
      </w:r>
      <w:r w:rsidRPr="00E87F19">
        <w:rPr>
          <w:noProof/>
        </w:rPr>
        <w:t>child centred</w:t>
      </w:r>
      <w:r w:rsidRPr="001C5841">
        <w:t xml:space="preserve"> methodologies and integrated and </w:t>
      </w:r>
      <w:r>
        <w:t>crosscutting</w:t>
      </w:r>
      <w:r w:rsidRPr="001C5841">
        <w:t xml:space="preserve"> issues.</w:t>
      </w:r>
    </w:p>
    <w:p w14:paraId="7BD3B2D2" w14:textId="77777777" w:rsidR="006A6BCF" w:rsidRDefault="006A6BCF" w:rsidP="006A6BCF">
      <w:pPr>
        <w:rPr>
          <w:shd w:val="clear" w:color="auto" w:fill="FFFFFF"/>
        </w:rPr>
      </w:pPr>
      <w:r w:rsidRPr="001C5841">
        <w:rPr>
          <w:color w:val="111111"/>
        </w:rPr>
        <w:t xml:space="preserve">I developed participatory assessing/evaluation tools for formal and non-formal education programs in “regular” and emergency situations. </w:t>
      </w:r>
      <w:r w:rsidRPr="00E87F19">
        <w:rPr>
          <w:noProof/>
          <w:color w:val="111111"/>
        </w:rPr>
        <w:t>Over the years I also developed many modules for trainers, Ministry staff and teachers (TVET included) with the focus on</w:t>
      </w:r>
      <w:r w:rsidRPr="00E87F19">
        <w:rPr>
          <w:noProof/>
        </w:rPr>
        <w:t xml:space="preserve"> pupils’/students’/participants’ centred Active Teaching &amp; Learning (ATL)</w:t>
      </w:r>
      <w:r>
        <w:rPr>
          <w:noProof/>
        </w:rPr>
        <w:t xml:space="preserve"> </w:t>
      </w:r>
      <w:r w:rsidRPr="00E87F19">
        <w:rPr>
          <w:noProof/>
        </w:rPr>
        <w:t xml:space="preserve"> methodologies</w:t>
      </w:r>
      <w:r>
        <w:rPr>
          <w:noProof/>
          <w:color w:val="111111"/>
        </w:rPr>
        <w:t xml:space="preserve"> </w:t>
      </w:r>
      <w:r>
        <w:rPr>
          <w:noProof/>
        </w:rPr>
        <w:t>and capacity building at all levels.</w:t>
      </w:r>
      <w:r w:rsidRPr="001C5841">
        <w:rPr>
          <w:color w:val="111111"/>
        </w:rPr>
        <w:t xml:space="preserve"> </w:t>
      </w:r>
      <w:r w:rsidRPr="00E87F19">
        <w:rPr>
          <w:noProof/>
          <w:color w:val="111111"/>
        </w:rPr>
        <w:t xml:space="preserve">I have extended experience in the </w:t>
      </w:r>
      <w:r>
        <w:rPr>
          <w:noProof/>
          <w:color w:val="111111"/>
        </w:rPr>
        <w:t xml:space="preserve">preparation ,management and </w:t>
      </w:r>
      <w:r w:rsidRPr="00E87F19">
        <w:rPr>
          <w:noProof/>
          <w:color w:val="111111"/>
        </w:rPr>
        <w:t>evaluation</w:t>
      </w:r>
      <w:r>
        <w:rPr>
          <w:noProof/>
          <w:color w:val="111111"/>
        </w:rPr>
        <w:t xml:space="preserve"> (monitoring)</w:t>
      </w:r>
      <w:r w:rsidRPr="00E87F19">
        <w:rPr>
          <w:noProof/>
          <w:color w:val="111111"/>
        </w:rPr>
        <w:t xml:space="preserve"> of </w:t>
      </w:r>
      <w:r>
        <w:rPr>
          <w:noProof/>
          <w:color w:val="111111"/>
        </w:rPr>
        <w:t>teacher development programs</w:t>
      </w:r>
      <w:r w:rsidRPr="00E87F19">
        <w:rPr>
          <w:noProof/>
          <w:shd w:val="clear" w:color="auto" w:fill="FFFFFF"/>
        </w:rPr>
        <w:t xml:space="preserve"> in formal and non-form</w:t>
      </w:r>
      <w:r>
        <w:rPr>
          <w:noProof/>
          <w:shd w:val="clear" w:color="auto" w:fill="FFFFFF"/>
        </w:rPr>
        <w:t>al education (at all levels).  Beside teacher development programs I was also particpating in curicula reviews and implementation, Ministry of Education capacit building and policy programs</w:t>
      </w:r>
      <w:r w:rsidRPr="00E87F19">
        <w:rPr>
          <w:noProof/>
          <w:shd w:val="clear" w:color="auto" w:fill="FFFFFF"/>
        </w:rPr>
        <w:t xml:space="preserve"> in different African, Asian and Caribbean countries in development.</w:t>
      </w:r>
      <w:r>
        <w:rPr>
          <w:shd w:val="clear" w:color="auto" w:fill="FFFFFF"/>
        </w:rPr>
        <w:t xml:space="preserve"> I have also extended experience in assessing the integration of refugee youth in existing country programs in formal and refugee context. </w:t>
      </w:r>
    </w:p>
    <w:p w14:paraId="038026FE" w14:textId="77777777" w:rsidR="006A6BCF" w:rsidRDefault="006A6BCF" w:rsidP="006A6BCF">
      <w:pPr>
        <w:rPr>
          <w:shd w:val="clear" w:color="auto" w:fill="FFFFFF"/>
        </w:rPr>
      </w:pPr>
    </w:p>
    <w:p w14:paraId="666485C2" w14:textId="77777777" w:rsidR="006A6BCF" w:rsidRPr="00E04A00" w:rsidRDefault="006A6BCF" w:rsidP="006A6BCF">
      <w:pPr>
        <w:rPr>
          <w:b/>
          <w:shd w:val="clear" w:color="auto" w:fill="FFFFFF"/>
        </w:rPr>
      </w:pPr>
      <w:r w:rsidRPr="00E04A00">
        <w:rPr>
          <w:b/>
          <w:shd w:val="clear" w:color="auto" w:fill="FFFFFF"/>
        </w:rPr>
        <w:t>Key qualifications</w:t>
      </w:r>
    </w:p>
    <w:p w14:paraId="396C591D" w14:textId="77777777" w:rsidR="006A6BCF" w:rsidRDefault="006A6BCF" w:rsidP="006A6BCF">
      <w:pPr>
        <w:rPr>
          <w:shd w:val="clear" w:color="auto" w:fill="FFFFFF"/>
        </w:rPr>
      </w:pPr>
    </w:p>
    <w:p w14:paraId="0CA38E1F" w14:textId="77777777" w:rsidR="006A6BCF" w:rsidRDefault="006A6BCF" w:rsidP="006A6BCF">
      <w:r>
        <w:t>Expertise in education, with more than 25 year of professional experience.</w:t>
      </w:r>
    </w:p>
    <w:p w14:paraId="798FF3E8" w14:textId="77777777" w:rsidR="006A6BCF" w:rsidRDefault="006A6BCF" w:rsidP="006A6BCF"/>
    <w:p w14:paraId="228CF169" w14:textId="77777777" w:rsidR="006A6BCF" w:rsidRDefault="006A6BCF" w:rsidP="006A6BCF">
      <w:r>
        <w:t>Education policy expertise with emphasize on education reform (knowledge of and experience in twinning, SWAP and TA) in basic   education, special/inclusive education and TVET.</w:t>
      </w:r>
    </w:p>
    <w:p w14:paraId="141612CD" w14:textId="77777777" w:rsidR="006A6BCF" w:rsidRDefault="006A6BCF" w:rsidP="006A6BCF"/>
    <w:p w14:paraId="2DDC0B28" w14:textId="77777777" w:rsidR="006A6BCF" w:rsidRDefault="006A6BCF" w:rsidP="006A6BCF">
      <w:r>
        <w:t>Extended experience in certification and elaboration of curriculum for the primary, secondary and TVET teachers of the public, community and private schools</w:t>
      </w:r>
    </w:p>
    <w:p w14:paraId="6DA4B859" w14:textId="77777777" w:rsidR="006A6BCF" w:rsidRDefault="006A6BCF" w:rsidP="006A6BCF"/>
    <w:p w14:paraId="63411EB9" w14:textId="77777777" w:rsidR="006A6BCF" w:rsidRDefault="006A6BCF" w:rsidP="006A6BCF">
      <w:r>
        <w:t>Expertise in reviewing and refining the roles and functions of role players/services in the education and training sector with emphasize on result based management.</w:t>
      </w:r>
    </w:p>
    <w:p w14:paraId="54448ABA" w14:textId="77777777" w:rsidR="006A6BCF" w:rsidRDefault="006A6BCF" w:rsidP="006A6BCF"/>
    <w:p w14:paraId="648AF482" w14:textId="77777777" w:rsidR="006A6BCF" w:rsidRDefault="006A6BCF" w:rsidP="006A6BCF">
      <w:r>
        <w:t xml:space="preserve">Expertise in the reviewing and structuring of the education and training sector </w:t>
      </w:r>
    </w:p>
    <w:p w14:paraId="41D3117E" w14:textId="77777777" w:rsidR="006A6BCF" w:rsidRDefault="006A6BCF" w:rsidP="006A6BCF"/>
    <w:p w14:paraId="5952E8B0" w14:textId="77777777" w:rsidR="006A6BCF" w:rsidRDefault="006A6BCF" w:rsidP="006A6BCF">
      <w:r>
        <w:lastRenderedPageBreak/>
        <w:t>Extended experience in organizing and conducting workshops for national, provincial, district and school levels on strategic planning, result based (budget) management.</w:t>
      </w:r>
    </w:p>
    <w:p w14:paraId="5CB58094" w14:textId="77777777" w:rsidR="006A6BCF" w:rsidRDefault="006A6BCF" w:rsidP="006A6BCF"/>
    <w:p w14:paraId="3A128309" w14:textId="77777777" w:rsidR="006A6BCF" w:rsidRDefault="006A6BCF" w:rsidP="006A6BCF">
      <w:r>
        <w:t>Experience in promoting the education system in a developing country by increasing early childhood and primary school (overage girls and other vulnerable youth (social inclusion) included) attendance rates, supporting the system with an approach for gender equality and preventing violence against children.</w:t>
      </w:r>
    </w:p>
    <w:p w14:paraId="7339BEDE" w14:textId="77777777" w:rsidR="006A6BCF" w:rsidRDefault="006A6BCF" w:rsidP="006A6BCF"/>
    <w:p w14:paraId="095C393F" w14:textId="77777777" w:rsidR="006A6BCF" w:rsidRDefault="006A6BCF" w:rsidP="006A6BCF">
      <w:r>
        <w:t>Extended experience in EDF procedures, extended knowledge of EDF rules, contract and finance guidelines, experience in the evaluation of proposals. Extended experience in calls for proposals.</w:t>
      </w:r>
    </w:p>
    <w:p w14:paraId="320CDD43" w14:textId="77777777" w:rsidR="006A6BCF" w:rsidRDefault="006A6BCF" w:rsidP="006A6BCF"/>
    <w:p w14:paraId="32910FBC" w14:textId="77777777" w:rsidR="006A6BCF" w:rsidRDefault="006A6BCF" w:rsidP="006A6BCF">
      <w:r>
        <w:t>Twenty years’ experience in dealing with and capacity building of government and national institutions (Teacher Training Colleges, Universities and Regional Education Offices)</w:t>
      </w:r>
    </w:p>
    <w:p w14:paraId="02156236" w14:textId="77777777" w:rsidR="006A6BCF" w:rsidRDefault="006A6BCF" w:rsidP="006A6BCF"/>
    <w:p w14:paraId="09656CF7" w14:textId="77777777" w:rsidR="006A6BCF" w:rsidRPr="007523CB" w:rsidRDefault="006A6BCF" w:rsidP="006A6BCF">
      <w:pPr>
        <w:rPr>
          <w:b/>
          <w:i/>
        </w:rPr>
      </w:pPr>
      <w:r w:rsidRPr="007523CB">
        <w:rPr>
          <w:b/>
          <w:i/>
        </w:rPr>
        <w:t>Overview of my evaluation assignments world wide</w:t>
      </w:r>
    </w:p>
    <w:p w14:paraId="1311EDD1" w14:textId="77777777" w:rsidR="006A6BCF" w:rsidRPr="001C5841" w:rsidRDefault="006A6BCF" w:rsidP="006A6B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6A6BCF" w:rsidRPr="001C5841" w14:paraId="6F696037" w14:textId="77777777" w:rsidTr="007340FE">
        <w:tc>
          <w:tcPr>
            <w:tcW w:w="1728" w:type="dxa"/>
          </w:tcPr>
          <w:p w14:paraId="31DD2A3B" w14:textId="77777777" w:rsidR="006A6BCF" w:rsidRPr="00B425EF" w:rsidRDefault="006A6BCF" w:rsidP="007340FE">
            <w:pPr>
              <w:rPr>
                <w:b/>
                <w:color w:val="FF0000"/>
                <w:sz w:val="20"/>
                <w:szCs w:val="20"/>
                <w:lang w:val="fr-BE"/>
              </w:rPr>
            </w:pPr>
            <w:r w:rsidRPr="00B425EF">
              <w:rPr>
                <w:b/>
                <w:color w:val="FF0000"/>
                <w:sz w:val="20"/>
                <w:szCs w:val="20"/>
                <w:lang w:val="fr-BE"/>
              </w:rPr>
              <w:t>Date</w:t>
            </w:r>
          </w:p>
        </w:tc>
        <w:tc>
          <w:tcPr>
            <w:tcW w:w="7128" w:type="dxa"/>
          </w:tcPr>
          <w:p w14:paraId="0CA9F6AF" w14:textId="77777777" w:rsidR="006A6BCF" w:rsidRPr="00B425EF" w:rsidRDefault="006A6BCF" w:rsidP="007340FE">
            <w:pPr>
              <w:rPr>
                <w:b/>
                <w:color w:val="FF0000"/>
                <w:sz w:val="20"/>
                <w:szCs w:val="20"/>
                <w:lang w:val="fr-BE"/>
              </w:rPr>
            </w:pPr>
            <w:r w:rsidRPr="00B425EF">
              <w:rPr>
                <w:b/>
                <w:color w:val="FF0000"/>
                <w:sz w:val="20"/>
                <w:szCs w:val="20"/>
                <w:lang w:val="fr-BE"/>
              </w:rPr>
              <w:t>Activity</w:t>
            </w:r>
          </w:p>
        </w:tc>
      </w:tr>
      <w:tr w:rsidR="006A6BCF" w:rsidRPr="001C5841" w14:paraId="214FABF2" w14:textId="77777777" w:rsidTr="007340FE">
        <w:tc>
          <w:tcPr>
            <w:tcW w:w="1728" w:type="dxa"/>
          </w:tcPr>
          <w:p w14:paraId="389D0EDC" w14:textId="77777777" w:rsidR="006A6BCF" w:rsidRPr="00B425EF" w:rsidRDefault="006A6BCF" w:rsidP="007340FE">
            <w:pPr>
              <w:rPr>
                <w:sz w:val="20"/>
                <w:szCs w:val="20"/>
                <w:lang w:val="fr-BE"/>
              </w:rPr>
            </w:pPr>
            <w:r w:rsidRPr="00B425EF">
              <w:rPr>
                <w:sz w:val="20"/>
                <w:szCs w:val="20"/>
                <w:lang w:val="fr-BE"/>
              </w:rPr>
              <w:t>1985</w:t>
            </w:r>
          </w:p>
        </w:tc>
        <w:tc>
          <w:tcPr>
            <w:tcW w:w="7128" w:type="dxa"/>
          </w:tcPr>
          <w:p w14:paraId="7C4FED4D" w14:textId="77777777" w:rsidR="006A6BCF" w:rsidRPr="00B425EF" w:rsidRDefault="006A6BCF" w:rsidP="007340FE">
            <w:pPr>
              <w:rPr>
                <w:sz w:val="20"/>
                <w:szCs w:val="20"/>
              </w:rPr>
            </w:pPr>
            <w:r w:rsidRPr="00B425EF">
              <w:rPr>
                <w:sz w:val="20"/>
                <w:szCs w:val="20"/>
              </w:rPr>
              <w:t xml:space="preserve">Assessment of the situation of primary education in the North (Equator Province) in </w:t>
            </w:r>
            <w:r w:rsidRPr="00B425EF">
              <w:rPr>
                <w:b/>
                <w:sz w:val="20"/>
                <w:szCs w:val="20"/>
              </w:rPr>
              <w:t>Zaire</w:t>
            </w:r>
            <w:r w:rsidRPr="00B425EF">
              <w:rPr>
                <w:sz w:val="20"/>
                <w:szCs w:val="20"/>
              </w:rPr>
              <w:t xml:space="preserve">. </w:t>
            </w:r>
            <w:r w:rsidRPr="00B425EF">
              <w:rPr>
                <w:b/>
                <w:sz w:val="20"/>
                <w:szCs w:val="20"/>
              </w:rPr>
              <w:t>( FED)</w:t>
            </w:r>
          </w:p>
        </w:tc>
      </w:tr>
      <w:tr w:rsidR="006A6BCF" w:rsidRPr="001C5841" w14:paraId="18A20F9C" w14:textId="77777777" w:rsidTr="007340FE">
        <w:tc>
          <w:tcPr>
            <w:tcW w:w="1728" w:type="dxa"/>
          </w:tcPr>
          <w:p w14:paraId="088417E4" w14:textId="77777777" w:rsidR="006A6BCF" w:rsidRPr="00B425EF" w:rsidRDefault="006A6BCF" w:rsidP="007340FE">
            <w:pPr>
              <w:rPr>
                <w:sz w:val="20"/>
                <w:szCs w:val="20"/>
              </w:rPr>
            </w:pPr>
            <w:r w:rsidRPr="00B425EF">
              <w:rPr>
                <w:sz w:val="20"/>
                <w:szCs w:val="20"/>
              </w:rPr>
              <w:t>1988-1995</w:t>
            </w:r>
          </w:p>
        </w:tc>
        <w:tc>
          <w:tcPr>
            <w:tcW w:w="7128" w:type="dxa"/>
          </w:tcPr>
          <w:p w14:paraId="4E95496A" w14:textId="77777777" w:rsidR="006A6BCF" w:rsidRPr="00B425EF" w:rsidRDefault="006A6BCF" w:rsidP="007340FE">
            <w:pPr>
              <w:rPr>
                <w:b/>
                <w:sz w:val="20"/>
                <w:szCs w:val="20"/>
              </w:rPr>
            </w:pPr>
            <w:r w:rsidRPr="00B425EF">
              <w:rPr>
                <w:sz w:val="20"/>
                <w:szCs w:val="20"/>
              </w:rPr>
              <w:t xml:space="preserve">On-going assessment of the different projects of the International NGO Delipro in </w:t>
            </w:r>
            <w:r w:rsidRPr="00B425EF">
              <w:rPr>
                <w:b/>
                <w:sz w:val="20"/>
                <w:szCs w:val="20"/>
              </w:rPr>
              <w:t>Burundi</w:t>
            </w:r>
            <w:r w:rsidRPr="00B425EF">
              <w:rPr>
                <w:sz w:val="20"/>
                <w:szCs w:val="20"/>
              </w:rPr>
              <w:t xml:space="preserve"> </w:t>
            </w:r>
            <w:r w:rsidRPr="00B425EF">
              <w:rPr>
                <w:b/>
                <w:sz w:val="20"/>
                <w:szCs w:val="20"/>
              </w:rPr>
              <w:t>( FED) ( Health, Agriculture and Education)</w:t>
            </w:r>
          </w:p>
          <w:p w14:paraId="502E3B34" w14:textId="77777777" w:rsidR="006A6BCF" w:rsidRPr="00B425EF" w:rsidRDefault="006A6BCF" w:rsidP="007340FE">
            <w:pPr>
              <w:rPr>
                <w:sz w:val="20"/>
                <w:szCs w:val="20"/>
              </w:rPr>
            </w:pPr>
            <w:r w:rsidRPr="00B425EF">
              <w:rPr>
                <w:color w:val="000000"/>
                <w:sz w:val="20"/>
                <w:szCs w:val="20"/>
              </w:rPr>
              <w:t>Identification, formulation and development of new projects nationwide in a sector wide approach.</w:t>
            </w:r>
          </w:p>
        </w:tc>
      </w:tr>
      <w:tr w:rsidR="006A6BCF" w:rsidRPr="001C5841" w14:paraId="427D7B1A" w14:textId="77777777" w:rsidTr="007340FE">
        <w:tc>
          <w:tcPr>
            <w:tcW w:w="1728" w:type="dxa"/>
          </w:tcPr>
          <w:p w14:paraId="1C3DA5B9" w14:textId="77777777" w:rsidR="006A6BCF" w:rsidRPr="00B425EF" w:rsidRDefault="006A6BCF" w:rsidP="007340FE">
            <w:pPr>
              <w:rPr>
                <w:sz w:val="20"/>
                <w:szCs w:val="20"/>
              </w:rPr>
            </w:pPr>
            <w:r w:rsidRPr="00B425EF">
              <w:rPr>
                <w:sz w:val="20"/>
                <w:szCs w:val="20"/>
              </w:rPr>
              <w:t>1997</w:t>
            </w:r>
          </w:p>
        </w:tc>
        <w:tc>
          <w:tcPr>
            <w:tcW w:w="7128" w:type="dxa"/>
          </w:tcPr>
          <w:p w14:paraId="040B59B7" w14:textId="77777777" w:rsidR="006A6BCF" w:rsidRPr="00B425EF" w:rsidRDefault="006A6BCF" w:rsidP="007340FE">
            <w:pPr>
              <w:rPr>
                <w:sz w:val="20"/>
                <w:szCs w:val="20"/>
              </w:rPr>
            </w:pPr>
            <w:r w:rsidRPr="00B425EF">
              <w:rPr>
                <w:sz w:val="20"/>
                <w:szCs w:val="20"/>
              </w:rPr>
              <w:t xml:space="preserve">Evaluation of the situation of the level of Dutch in the North of </w:t>
            </w:r>
            <w:r w:rsidRPr="00B425EF">
              <w:rPr>
                <w:b/>
                <w:sz w:val="20"/>
                <w:szCs w:val="20"/>
              </w:rPr>
              <w:t>France</w:t>
            </w:r>
            <w:r w:rsidRPr="00B425EF">
              <w:rPr>
                <w:sz w:val="20"/>
                <w:szCs w:val="20"/>
              </w:rPr>
              <w:t xml:space="preserve"> in primary and secondary schools. </w:t>
            </w:r>
            <w:r w:rsidRPr="00B425EF">
              <w:rPr>
                <w:b/>
                <w:sz w:val="20"/>
                <w:szCs w:val="20"/>
              </w:rPr>
              <w:t>(MoE)</w:t>
            </w:r>
          </w:p>
        </w:tc>
      </w:tr>
      <w:tr w:rsidR="006A6BCF" w:rsidRPr="001C5841" w14:paraId="5E53A508" w14:textId="77777777" w:rsidTr="007340FE">
        <w:tc>
          <w:tcPr>
            <w:tcW w:w="1728" w:type="dxa"/>
          </w:tcPr>
          <w:p w14:paraId="62E86212" w14:textId="77777777" w:rsidR="006A6BCF" w:rsidRPr="00B425EF" w:rsidRDefault="006A6BCF" w:rsidP="007340FE">
            <w:pPr>
              <w:rPr>
                <w:sz w:val="20"/>
                <w:szCs w:val="20"/>
              </w:rPr>
            </w:pPr>
            <w:r w:rsidRPr="00B425EF">
              <w:rPr>
                <w:sz w:val="20"/>
                <w:szCs w:val="20"/>
              </w:rPr>
              <w:t>1999-2002</w:t>
            </w:r>
          </w:p>
        </w:tc>
        <w:tc>
          <w:tcPr>
            <w:tcW w:w="7128" w:type="dxa"/>
          </w:tcPr>
          <w:p w14:paraId="08072D46" w14:textId="77777777" w:rsidR="006A6BCF" w:rsidRPr="00B425EF" w:rsidRDefault="006A6BCF" w:rsidP="007340FE">
            <w:pPr>
              <w:rPr>
                <w:sz w:val="20"/>
                <w:szCs w:val="20"/>
              </w:rPr>
            </w:pPr>
            <w:r w:rsidRPr="00B425EF">
              <w:rPr>
                <w:sz w:val="20"/>
                <w:szCs w:val="20"/>
              </w:rPr>
              <w:t xml:space="preserve">On-going assessment in the education programs in </w:t>
            </w:r>
            <w:r w:rsidRPr="00B425EF">
              <w:rPr>
                <w:b/>
                <w:sz w:val="20"/>
                <w:szCs w:val="20"/>
              </w:rPr>
              <w:t>Zambia</w:t>
            </w:r>
            <w:r w:rsidRPr="00B425EF">
              <w:rPr>
                <w:sz w:val="20"/>
                <w:szCs w:val="20"/>
              </w:rPr>
              <w:t>:</w:t>
            </w:r>
          </w:p>
          <w:p w14:paraId="16609D04" w14:textId="77777777" w:rsidR="006A6BCF" w:rsidRPr="00B425EF" w:rsidRDefault="006A6BCF" w:rsidP="006A6BCF">
            <w:pPr>
              <w:numPr>
                <w:ilvl w:val="0"/>
                <w:numId w:val="4"/>
              </w:numPr>
              <w:rPr>
                <w:sz w:val="20"/>
                <w:szCs w:val="20"/>
              </w:rPr>
            </w:pPr>
            <w:r w:rsidRPr="00B425EF">
              <w:rPr>
                <w:sz w:val="20"/>
                <w:szCs w:val="20"/>
              </w:rPr>
              <w:t>Level of teacher training of the primary schools teachers.</w:t>
            </w:r>
          </w:p>
          <w:p w14:paraId="137459FA" w14:textId="77777777" w:rsidR="006A6BCF" w:rsidRPr="00B425EF" w:rsidRDefault="006A6BCF" w:rsidP="006A6BCF">
            <w:pPr>
              <w:numPr>
                <w:ilvl w:val="0"/>
                <w:numId w:val="4"/>
              </w:numPr>
              <w:rPr>
                <w:sz w:val="20"/>
                <w:szCs w:val="20"/>
              </w:rPr>
            </w:pPr>
            <w:r w:rsidRPr="00B425EF">
              <w:rPr>
                <w:sz w:val="20"/>
                <w:szCs w:val="20"/>
              </w:rPr>
              <w:t>Number of Multigrade schools.</w:t>
            </w:r>
          </w:p>
          <w:p w14:paraId="71AC9625" w14:textId="77777777" w:rsidR="006A6BCF" w:rsidRPr="00B425EF" w:rsidRDefault="006A6BCF" w:rsidP="006A6BCF">
            <w:pPr>
              <w:numPr>
                <w:ilvl w:val="0"/>
                <w:numId w:val="4"/>
              </w:numPr>
              <w:rPr>
                <w:sz w:val="20"/>
                <w:szCs w:val="20"/>
              </w:rPr>
            </w:pPr>
            <w:r w:rsidRPr="00B425EF">
              <w:rPr>
                <w:sz w:val="20"/>
                <w:szCs w:val="20"/>
              </w:rPr>
              <w:t>Development of teaching and learning materials for multigrade teaching.</w:t>
            </w:r>
          </w:p>
          <w:p w14:paraId="050910D7" w14:textId="77777777" w:rsidR="006A6BCF" w:rsidRPr="00B425EF" w:rsidRDefault="006A6BCF" w:rsidP="006A6BCF">
            <w:pPr>
              <w:numPr>
                <w:ilvl w:val="0"/>
                <w:numId w:val="4"/>
              </w:numPr>
              <w:rPr>
                <w:sz w:val="20"/>
                <w:szCs w:val="20"/>
              </w:rPr>
            </w:pPr>
            <w:r w:rsidRPr="00B425EF">
              <w:rPr>
                <w:sz w:val="20"/>
                <w:szCs w:val="20"/>
              </w:rPr>
              <w:t>Effectiveness of multigrade methodology (child centred, (inter)active, grouping, collaborative…</w:t>
            </w:r>
          </w:p>
          <w:p w14:paraId="47D7C446" w14:textId="77777777" w:rsidR="006A6BCF" w:rsidRPr="00B425EF" w:rsidRDefault="006A6BCF" w:rsidP="006A6BCF">
            <w:pPr>
              <w:numPr>
                <w:ilvl w:val="0"/>
                <w:numId w:val="4"/>
              </w:numPr>
              <w:rPr>
                <w:sz w:val="20"/>
                <w:szCs w:val="20"/>
              </w:rPr>
            </w:pPr>
            <w:r w:rsidRPr="00B425EF">
              <w:rPr>
                <w:sz w:val="20"/>
                <w:szCs w:val="20"/>
              </w:rPr>
              <w:t xml:space="preserve">Effectiveness of Community schools. </w:t>
            </w:r>
            <w:r w:rsidRPr="00B425EF">
              <w:rPr>
                <w:b/>
                <w:sz w:val="20"/>
                <w:szCs w:val="20"/>
              </w:rPr>
              <w:t>(DFID)</w:t>
            </w:r>
          </w:p>
          <w:p w14:paraId="3B9185CD" w14:textId="77777777" w:rsidR="006A6BCF" w:rsidRPr="00B425EF" w:rsidRDefault="006A6BCF" w:rsidP="006A6BCF">
            <w:pPr>
              <w:numPr>
                <w:ilvl w:val="0"/>
                <w:numId w:val="4"/>
              </w:numPr>
              <w:rPr>
                <w:sz w:val="20"/>
                <w:szCs w:val="20"/>
              </w:rPr>
            </w:pPr>
            <w:r w:rsidRPr="00B425EF">
              <w:rPr>
                <w:sz w:val="20"/>
                <w:szCs w:val="20"/>
              </w:rPr>
              <w:t>HIV/AIDS cross cutting issues</w:t>
            </w:r>
          </w:p>
          <w:p w14:paraId="58C6D12E" w14:textId="77777777" w:rsidR="006A6BCF" w:rsidRPr="00B425EF" w:rsidRDefault="006A6BCF" w:rsidP="007340FE">
            <w:pPr>
              <w:rPr>
                <w:sz w:val="20"/>
                <w:szCs w:val="20"/>
              </w:rPr>
            </w:pPr>
            <w:r w:rsidRPr="00B425EF">
              <w:rPr>
                <w:color w:val="000000"/>
                <w:sz w:val="20"/>
                <w:szCs w:val="20"/>
              </w:rPr>
              <w:t>Identification, formulation and development of new projects nationwide in a sector wide approach.</w:t>
            </w:r>
          </w:p>
        </w:tc>
      </w:tr>
      <w:tr w:rsidR="006A6BCF" w:rsidRPr="001C5841" w14:paraId="73DE5569" w14:textId="77777777" w:rsidTr="007340FE">
        <w:tc>
          <w:tcPr>
            <w:tcW w:w="1728" w:type="dxa"/>
          </w:tcPr>
          <w:p w14:paraId="49EEFD25" w14:textId="77777777" w:rsidR="006A6BCF" w:rsidRPr="00B425EF" w:rsidRDefault="006A6BCF" w:rsidP="007340FE">
            <w:pPr>
              <w:rPr>
                <w:sz w:val="20"/>
                <w:szCs w:val="20"/>
              </w:rPr>
            </w:pPr>
            <w:r w:rsidRPr="00B425EF">
              <w:rPr>
                <w:sz w:val="20"/>
                <w:szCs w:val="20"/>
              </w:rPr>
              <w:t>2004</w:t>
            </w:r>
          </w:p>
        </w:tc>
        <w:tc>
          <w:tcPr>
            <w:tcW w:w="7128" w:type="dxa"/>
          </w:tcPr>
          <w:p w14:paraId="70725B17" w14:textId="77777777" w:rsidR="006A6BCF" w:rsidRPr="00B425EF" w:rsidRDefault="006A6BCF" w:rsidP="007340FE">
            <w:pPr>
              <w:rPr>
                <w:b/>
                <w:sz w:val="20"/>
                <w:szCs w:val="20"/>
              </w:rPr>
            </w:pPr>
            <w:r w:rsidRPr="00B425EF">
              <w:rPr>
                <w:sz w:val="20"/>
                <w:szCs w:val="20"/>
              </w:rPr>
              <w:t xml:space="preserve">Evaluation on the situation of Primary Education in Kampong Cham and Siem Reap Province in </w:t>
            </w:r>
            <w:r w:rsidRPr="00B425EF">
              <w:rPr>
                <w:b/>
                <w:sz w:val="20"/>
                <w:szCs w:val="20"/>
              </w:rPr>
              <w:t>Cambodia</w:t>
            </w:r>
          </w:p>
          <w:p w14:paraId="6E1D7BB6" w14:textId="77777777" w:rsidR="006A6BCF" w:rsidRPr="00B425EF" w:rsidRDefault="006A6BCF" w:rsidP="007340FE">
            <w:pPr>
              <w:rPr>
                <w:b/>
                <w:sz w:val="20"/>
                <w:szCs w:val="20"/>
              </w:rPr>
            </w:pPr>
            <w:r w:rsidRPr="00B425EF">
              <w:rPr>
                <w:sz w:val="20"/>
                <w:szCs w:val="20"/>
              </w:rPr>
              <w:t xml:space="preserve">Evaluation of the use of teaching and learning materials in primary schools and Teacher Training Colleges. </w:t>
            </w:r>
            <w:r w:rsidRPr="00B425EF">
              <w:rPr>
                <w:b/>
                <w:sz w:val="20"/>
                <w:szCs w:val="20"/>
              </w:rPr>
              <w:t>(MoE)</w:t>
            </w:r>
          </w:p>
          <w:p w14:paraId="7C1FE6C8" w14:textId="77777777" w:rsidR="006A6BCF" w:rsidRPr="00B425EF" w:rsidRDefault="006A6BCF" w:rsidP="007340FE">
            <w:pPr>
              <w:rPr>
                <w:sz w:val="20"/>
                <w:szCs w:val="20"/>
              </w:rPr>
            </w:pPr>
            <w:r w:rsidRPr="00B425EF">
              <w:rPr>
                <w:sz w:val="20"/>
                <w:szCs w:val="20"/>
              </w:rPr>
              <w:lastRenderedPageBreak/>
              <w:t>Monitoring and evaluation of the use of cross cutting issues as HIV/AIDS, Gender</w:t>
            </w:r>
          </w:p>
          <w:p w14:paraId="6EE5759F" w14:textId="77777777" w:rsidR="006A6BCF" w:rsidRPr="00B425EF" w:rsidRDefault="006A6BCF" w:rsidP="007340FE">
            <w:pPr>
              <w:rPr>
                <w:sz w:val="20"/>
                <w:szCs w:val="20"/>
              </w:rPr>
            </w:pPr>
            <w:r w:rsidRPr="00B425EF">
              <w:rPr>
                <w:color w:val="000000"/>
                <w:sz w:val="20"/>
                <w:szCs w:val="20"/>
              </w:rPr>
              <w:t>Identification, formulation and development of new education projects nationwide in a sector wide approach.</w:t>
            </w:r>
          </w:p>
        </w:tc>
      </w:tr>
      <w:tr w:rsidR="006A6BCF" w:rsidRPr="001C5841" w14:paraId="08BED3A9" w14:textId="77777777" w:rsidTr="007340FE">
        <w:tc>
          <w:tcPr>
            <w:tcW w:w="1728" w:type="dxa"/>
          </w:tcPr>
          <w:p w14:paraId="337F98B4" w14:textId="77777777" w:rsidR="006A6BCF" w:rsidRPr="00B425EF" w:rsidRDefault="006A6BCF" w:rsidP="007340FE">
            <w:pPr>
              <w:rPr>
                <w:sz w:val="20"/>
                <w:szCs w:val="20"/>
              </w:rPr>
            </w:pPr>
            <w:r w:rsidRPr="00B425EF">
              <w:rPr>
                <w:sz w:val="20"/>
                <w:szCs w:val="20"/>
              </w:rPr>
              <w:lastRenderedPageBreak/>
              <w:t>2006</w:t>
            </w:r>
          </w:p>
        </w:tc>
        <w:tc>
          <w:tcPr>
            <w:tcW w:w="7128" w:type="dxa"/>
          </w:tcPr>
          <w:p w14:paraId="4111F919" w14:textId="77777777" w:rsidR="006A6BCF" w:rsidRPr="00B425EF" w:rsidRDefault="006A6BCF" w:rsidP="007340FE">
            <w:pPr>
              <w:rPr>
                <w:b/>
                <w:sz w:val="20"/>
                <w:szCs w:val="20"/>
              </w:rPr>
            </w:pPr>
            <w:r w:rsidRPr="00B425EF">
              <w:rPr>
                <w:sz w:val="20"/>
                <w:szCs w:val="20"/>
              </w:rPr>
              <w:t xml:space="preserve">Evaluation on the implementation of the curriculum in primary schools in </w:t>
            </w:r>
            <w:r w:rsidRPr="00B425EF">
              <w:rPr>
                <w:b/>
                <w:sz w:val="20"/>
                <w:szCs w:val="20"/>
              </w:rPr>
              <w:t>Armenia. (World Bank)</w:t>
            </w:r>
          </w:p>
          <w:p w14:paraId="698E0766" w14:textId="77777777" w:rsidR="006A6BCF" w:rsidRPr="00B425EF" w:rsidRDefault="006A6BCF" w:rsidP="007340FE">
            <w:pPr>
              <w:rPr>
                <w:sz w:val="20"/>
                <w:szCs w:val="20"/>
              </w:rPr>
            </w:pPr>
            <w:r w:rsidRPr="00B425EF">
              <w:rPr>
                <w:color w:val="000000"/>
                <w:sz w:val="20"/>
                <w:szCs w:val="20"/>
              </w:rPr>
              <w:t>Identification, formulation and development of new education projects nationwide in a sector wide approach.</w:t>
            </w:r>
          </w:p>
        </w:tc>
      </w:tr>
      <w:tr w:rsidR="006A6BCF" w:rsidRPr="001C5841" w14:paraId="5D90D6DA" w14:textId="77777777" w:rsidTr="007340FE">
        <w:tc>
          <w:tcPr>
            <w:tcW w:w="1728" w:type="dxa"/>
          </w:tcPr>
          <w:p w14:paraId="1BCABAAF" w14:textId="77777777" w:rsidR="006A6BCF" w:rsidRPr="00B425EF" w:rsidRDefault="006A6BCF" w:rsidP="007340FE">
            <w:pPr>
              <w:rPr>
                <w:sz w:val="20"/>
                <w:szCs w:val="20"/>
              </w:rPr>
            </w:pPr>
            <w:r w:rsidRPr="00B425EF">
              <w:rPr>
                <w:sz w:val="20"/>
                <w:szCs w:val="20"/>
              </w:rPr>
              <w:t>2006</w:t>
            </w:r>
          </w:p>
        </w:tc>
        <w:tc>
          <w:tcPr>
            <w:tcW w:w="7128" w:type="dxa"/>
          </w:tcPr>
          <w:p w14:paraId="4B689F92" w14:textId="77777777" w:rsidR="006A6BCF" w:rsidRPr="00B425EF" w:rsidRDefault="006A6BCF" w:rsidP="007340FE">
            <w:pPr>
              <w:rPr>
                <w:b/>
                <w:sz w:val="20"/>
                <w:szCs w:val="20"/>
              </w:rPr>
            </w:pPr>
            <w:r w:rsidRPr="00B425EF">
              <w:rPr>
                <w:sz w:val="20"/>
                <w:szCs w:val="20"/>
              </w:rPr>
              <w:t xml:space="preserve">Rapid needs assessment on the situation of adult education in four refugee camps in </w:t>
            </w:r>
            <w:r w:rsidRPr="00B425EF">
              <w:rPr>
                <w:b/>
                <w:sz w:val="20"/>
                <w:szCs w:val="20"/>
              </w:rPr>
              <w:t>Ethiopia.</w:t>
            </w:r>
          </w:p>
          <w:p w14:paraId="07BE6F45" w14:textId="77777777" w:rsidR="006A6BCF" w:rsidRPr="00B425EF" w:rsidRDefault="006A6BCF" w:rsidP="007340FE">
            <w:pPr>
              <w:rPr>
                <w:sz w:val="20"/>
                <w:szCs w:val="20"/>
              </w:rPr>
            </w:pPr>
            <w:r w:rsidRPr="00B425EF">
              <w:rPr>
                <w:sz w:val="20"/>
                <w:szCs w:val="20"/>
              </w:rPr>
              <w:t>Rapid needs assessment of the situation of the availability of teaching and learning materials in adult education in four refugee camps in Ethiopia. (</w:t>
            </w:r>
            <w:r w:rsidRPr="00B425EF">
              <w:rPr>
                <w:b/>
                <w:sz w:val="20"/>
                <w:szCs w:val="20"/>
              </w:rPr>
              <w:t>IRC</w:t>
            </w:r>
            <w:r w:rsidRPr="00B425EF">
              <w:rPr>
                <w:sz w:val="20"/>
                <w:szCs w:val="20"/>
              </w:rPr>
              <w:t>)</w:t>
            </w:r>
          </w:p>
          <w:p w14:paraId="2FBF6BA1" w14:textId="77777777" w:rsidR="006A6BCF" w:rsidRPr="00B425EF" w:rsidRDefault="006A6BCF" w:rsidP="007340FE">
            <w:pPr>
              <w:rPr>
                <w:sz w:val="20"/>
                <w:szCs w:val="20"/>
              </w:rPr>
            </w:pPr>
            <w:r w:rsidRPr="00B425EF">
              <w:rPr>
                <w:sz w:val="20"/>
                <w:szCs w:val="20"/>
              </w:rPr>
              <w:t>Monitoring the use of the new curriculum on health, livelihood and family (hygiene).</w:t>
            </w:r>
          </w:p>
        </w:tc>
      </w:tr>
      <w:tr w:rsidR="006A6BCF" w:rsidRPr="001C5841" w14:paraId="24CAC51A" w14:textId="77777777" w:rsidTr="007340FE">
        <w:tc>
          <w:tcPr>
            <w:tcW w:w="1728" w:type="dxa"/>
          </w:tcPr>
          <w:p w14:paraId="188F6175" w14:textId="77777777" w:rsidR="006A6BCF" w:rsidRPr="00B425EF" w:rsidRDefault="006A6BCF" w:rsidP="007340FE">
            <w:pPr>
              <w:rPr>
                <w:sz w:val="20"/>
                <w:szCs w:val="20"/>
              </w:rPr>
            </w:pPr>
            <w:r w:rsidRPr="00B425EF">
              <w:rPr>
                <w:sz w:val="20"/>
                <w:szCs w:val="20"/>
              </w:rPr>
              <w:t>2006</w:t>
            </w:r>
          </w:p>
        </w:tc>
        <w:tc>
          <w:tcPr>
            <w:tcW w:w="7128" w:type="dxa"/>
          </w:tcPr>
          <w:p w14:paraId="4F9A8D6F" w14:textId="77777777" w:rsidR="006A6BCF" w:rsidRPr="00B425EF" w:rsidRDefault="006A6BCF" w:rsidP="007340FE">
            <w:pPr>
              <w:rPr>
                <w:b/>
                <w:sz w:val="20"/>
                <w:szCs w:val="20"/>
              </w:rPr>
            </w:pPr>
            <w:r w:rsidRPr="00B425EF">
              <w:rPr>
                <w:sz w:val="20"/>
                <w:szCs w:val="20"/>
              </w:rPr>
              <w:t xml:space="preserve">Rapid needs assessment on the impact of trainings and workshops for youth in a post war situation in </w:t>
            </w:r>
            <w:r w:rsidRPr="00B425EF">
              <w:rPr>
                <w:b/>
                <w:sz w:val="20"/>
                <w:szCs w:val="20"/>
              </w:rPr>
              <w:t>Guinea. (ARC)</w:t>
            </w:r>
          </w:p>
          <w:p w14:paraId="7730C38C" w14:textId="77777777" w:rsidR="006A6BCF" w:rsidRPr="00B425EF" w:rsidRDefault="006A6BCF" w:rsidP="007340FE">
            <w:pPr>
              <w:rPr>
                <w:sz w:val="20"/>
                <w:szCs w:val="20"/>
              </w:rPr>
            </w:pPr>
            <w:r w:rsidRPr="00B425EF">
              <w:rPr>
                <w:sz w:val="20"/>
                <w:szCs w:val="20"/>
              </w:rPr>
              <w:t>Monitoring the use of the new curriculum on health, livelihood and family (hygiene).</w:t>
            </w:r>
          </w:p>
        </w:tc>
      </w:tr>
      <w:tr w:rsidR="006A6BCF" w:rsidRPr="001C5841" w14:paraId="566D859C" w14:textId="77777777" w:rsidTr="007340FE">
        <w:tc>
          <w:tcPr>
            <w:tcW w:w="1728" w:type="dxa"/>
          </w:tcPr>
          <w:p w14:paraId="11F83803" w14:textId="77777777" w:rsidR="006A6BCF" w:rsidRPr="00B425EF" w:rsidRDefault="006A6BCF" w:rsidP="007340FE">
            <w:pPr>
              <w:rPr>
                <w:sz w:val="20"/>
                <w:szCs w:val="20"/>
              </w:rPr>
            </w:pPr>
            <w:r w:rsidRPr="00B425EF">
              <w:rPr>
                <w:sz w:val="20"/>
                <w:szCs w:val="20"/>
              </w:rPr>
              <w:t>2006</w:t>
            </w:r>
          </w:p>
        </w:tc>
        <w:tc>
          <w:tcPr>
            <w:tcW w:w="7128" w:type="dxa"/>
          </w:tcPr>
          <w:p w14:paraId="7A897C17" w14:textId="77777777" w:rsidR="006A6BCF" w:rsidRPr="00B425EF" w:rsidRDefault="006A6BCF" w:rsidP="007340FE">
            <w:pPr>
              <w:rPr>
                <w:b/>
                <w:sz w:val="20"/>
                <w:szCs w:val="20"/>
              </w:rPr>
            </w:pPr>
            <w:r w:rsidRPr="00B425EF">
              <w:rPr>
                <w:sz w:val="20"/>
                <w:szCs w:val="20"/>
              </w:rPr>
              <w:t xml:space="preserve">Base line study for the implementation of a teacher training program, school building program and teaching and learning materials development t for primary schools in </w:t>
            </w:r>
            <w:r w:rsidRPr="00B425EF">
              <w:rPr>
                <w:b/>
                <w:sz w:val="20"/>
                <w:szCs w:val="20"/>
              </w:rPr>
              <w:t>Tibet</w:t>
            </w:r>
            <w:r w:rsidRPr="00B425EF">
              <w:rPr>
                <w:sz w:val="20"/>
                <w:szCs w:val="20"/>
              </w:rPr>
              <w:t xml:space="preserve">. </w:t>
            </w:r>
            <w:r w:rsidRPr="00B425EF">
              <w:rPr>
                <w:b/>
                <w:sz w:val="20"/>
                <w:szCs w:val="20"/>
              </w:rPr>
              <w:t>(Trace Foundation)</w:t>
            </w:r>
          </w:p>
          <w:p w14:paraId="076A769F" w14:textId="77777777" w:rsidR="006A6BCF" w:rsidRPr="00B425EF" w:rsidRDefault="006A6BCF" w:rsidP="007340FE">
            <w:pPr>
              <w:rPr>
                <w:sz w:val="20"/>
                <w:szCs w:val="20"/>
              </w:rPr>
            </w:pPr>
            <w:r w:rsidRPr="00B425EF">
              <w:rPr>
                <w:sz w:val="20"/>
                <w:szCs w:val="20"/>
              </w:rPr>
              <w:t>Evaluation on the impact of a training of head teachers in Tibet.</w:t>
            </w:r>
          </w:p>
          <w:p w14:paraId="1A555368" w14:textId="77777777" w:rsidR="006A6BCF" w:rsidRPr="00B425EF" w:rsidRDefault="006A6BCF" w:rsidP="007340FE">
            <w:pPr>
              <w:rPr>
                <w:sz w:val="20"/>
                <w:szCs w:val="20"/>
              </w:rPr>
            </w:pPr>
            <w:r w:rsidRPr="00B425EF">
              <w:rPr>
                <w:sz w:val="20"/>
                <w:szCs w:val="20"/>
              </w:rPr>
              <w:t>Monitoring the outcome of School Management ( child friendly schools, hygiene, health, HIV/AIDS)</w:t>
            </w:r>
          </w:p>
        </w:tc>
      </w:tr>
      <w:tr w:rsidR="006A6BCF" w:rsidRPr="001C5841" w14:paraId="7A0523C6" w14:textId="77777777" w:rsidTr="007340FE">
        <w:tc>
          <w:tcPr>
            <w:tcW w:w="1728" w:type="dxa"/>
          </w:tcPr>
          <w:p w14:paraId="42ABA0CA" w14:textId="77777777" w:rsidR="006A6BCF" w:rsidRPr="00B425EF" w:rsidRDefault="006A6BCF" w:rsidP="007340FE">
            <w:pPr>
              <w:rPr>
                <w:sz w:val="20"/>
                <w:szCs w:val="20"/>
              </w:rPr>
            </w:pPr>
            <w:r w:rsidRPr="00B425EF">
              <w:rPr>
                <w:sz w:val="20"/>
                <w:szCs w:val="20"/>
              </w:rPr>
              <w:t>2007</w:t>
            </w:r>
          </w:p>
        </w:tc>
        <w:tc>
          <w:tcPr>
            <w:tcW w:w="7128" w:type="dxa"/>
          </w:tcPr>
          <w:p w14:paraId="4D444D88" w14:textId="77777777" w:rsidR="006A6BCF" w:rsidRPr="00B425EF" w:rsidRDefault="006A6BCF" w:rsidP="007340FE">
            <w:pPr>
              <w:rPr>
                <w:b/>
                <w:sz w:val="20"/>
                <w:szCs w:val="20"/>
              </w:rPr>
            </w:pPr>
            <w:r w:rsidRPr="00B425EF">
              <w:rPr>
                <w:sz w:val="20"/>
                <w:szCs w:val="20"/>
              </w:rPr>
              <w:t xml:space="preserve">Assessment/Evaluation on the follow up of education programs by Inspector of schools and teacher resource centres in primary and secondary schools in </w:t>
            </w:r>
            <w:r w:rsidRPr="00B425EF">
              <w:rPr>
                <w:b/>
                <w:sz w:val="20"/>
                <w:szCs w:val="20"/>
              </w:rPr>
              <w:t>Mali.</w:t>
            </w:r>
          </w:p>
          <w:p w14:paraId="505F46AD" w14:textId="77777777" w:rsidR="006A6BCF" w:rsidRPr="00B425EF" w:rsidRDefault="006A6BCF" w:rsidP="007340FE">
            <w:pPr>
              <w:rPr>
                <w:sz w:val="20"/>
                <w:szCs w:val="20"/>
              </w:rPr>
            </w:pPr>
            <w:r w:rsidRPr="00B425EF">
              <w:rPr>
                <w:sz w:val="20"/>
                <w:szCs w:val="20"/>
              </w:rPr>
              <w:t>Assessment on the situation of multigrade teaching in Mali.</w:t>
            </w:r>
          </w:p>
          <w:p w14:paraId="722746BE" w14:textId="77777777" w:rsidR="006A6BCF" w:rsidRPr="00B425EF" w:rsidRDefault="006A6BCF" w:rsidP="007340FE">
            <w:pPr>
              <w:rPr>
                <w:sz w:val="20"/>
                <w:szCs w:val="20"/>
              </w:rPr>
            </w:pPr>
            <w:r w:rsidRPr="00B425EF">
              <w:rPr>
                <w:sz w:val="20"/>
                <w:szCs w:val="20"/>
              </w:rPr>
              <w:t xml:space="preserve">Evaluation of the impact of the education program of </w:t>
            </w:r>
            <w:r w:rsidRPr="00B425EF">
              <w:rPr>
                <w:b/>
                <w:sz w:val="20"/>
                <w:szCs w:val="20"/>
              </w:rPr>
              <w:t>WED/USAID</w:t>
            </w:r>
            <w:r w:rsidRPr="00B425EF">
              <w:rPr>
                <w:sz w:val="20"/>
                <w:szCs w:val="20"/>
              </w:rPr>
              <w:t xml:space="preserve"> in Mali.</w:t>
            </w:r>
          </w:p>
          <w:p w14:paraId="67D1D671" w14:textId="77777777" w:rsidR="006A6BCF" w:rsidRPr="00B425EF" w:rsidRDefault="006A6BCF" w:rsidP="007340FE">
            <w:pPr>
              <w:rPr>
                <w:sz w:val="20"/>
                <w:szCs w:val="20"/>
              </w:rPr>
            </w:pPr>
            <w:r w:rsidRPr="00B425EF">
              <w:rPr>
                <w:sz w:val="20"/>
                <w:szCs w:val="20"/>
              </w:rPr>
              <w:t>Monitoring community participation, adult literacy and cross cutting issues as HIV/AIDS and gender.</w:t>
            </w:r>
          </w:p>
          <w:p w14:paraId="781C8AC8" w14:textId="77777777" w:rsidR="006A6BCF" w:rsidRPr="00B425EF" w:rsidRDefault="006A6BCF" w:rsidP="007340FE">
            <w:pPr>
              <w:rPr>
                <w:sz w:val="20"/>
                <w:szCs w:val="20"/>
              </w:rPr>
            </w:pPr>
            <w:r w:rsidRPr="00B425EF">
              <w:rPr>
                <w:color w:val="000000"/>
                <w:sz w:val="20"/>
                <w:szCs w:val="20"/>
              </w:rPr>
              <w:t>Identification, formulation and development of new education projects nationwide in a sector wide approach.</w:t>
            </w:r>
          </w:p>
        </w:tc>
      </w:tr>
      <w:tr w:rsidR="006A6BCF" w:rsidRPr="001C5841" w14:paraId="503D5367" w14:textId="77777777" w:rsidTr="007340FE">
        <w:tc>
          <w:tcPr>
            <w:tcW w:w="1728" w:type="dxa"/>
          </w:tcPr>
          <w:p w14:paraId="323A4C5B" w14:textId="77777777" w:rsidR="006A6BCF" w:rsidRPr="00B425EF" w:rsidRDefault="006A6BCF" w:rsidP="007340FE">
            <w:pPr>
              <w:rPr>
                <w:sz w:val="20"/>
                <w:szCs w:val="20"/>
              </w:rPr>
            </w:pPr>
            <w:r w:rsidRPr="00B425EF">
              <w:rPr>
                <w:sz w:val="20"/>
                <w:szCs w:val="20"/>
              </w:rPr>
              <w:t>2007</w:t>
            </w:r>
          </w:p>
        </w:tc>
        <w:tc>
          <w:tcPr>
            <w:tcW w:w="7128" w:type="dxa"/>
          </w:tcPr>
          <w:p w14:paraId="0190086B" w14:textId="77777777" w:rsidR="006A6BCF" w:rsidRPr="00B425EF" w:rsidRDefault="006A6BCF" w:rsidP="007340FE">
            <w:pPr>
              <w:rPr>
                <w:sz w:val="20"/>
                <w:szCs w:val="20"/>
              </w:rPr>
            </w:pPr>
            <w:r w:rsidRPr="00B425EF">
              <w:rPr>
                <w:sz w:val="20"/>
                <w:szCs w:val="20"/>
              </w:rPr>
              <w:t>Assessment on the use of the new primary school curriculum in Kyrgyzstan.</w:t>
            </w:r>
          </w:p>
          <w:p w14:paraId="0D9F9DAE" w14:textId="77777777" w:rsidR="006A6BCF" w:rsidRPr="00B425EF" w:rsidRDefault="006A6BCF" w:rsidP="007340FE">
            <w:pPr>
              <w:rPr>
                <w:sz w:val="20"/>
                <w:szCs w:val="20"/>
              </w:rPr>
            </w:pPr>
            <w:r w:rsidRPr="00B425EF">
              <w:rPr>
                <w:sz w:val="20"/>
                <w:szCs w:val="20"/>
              </w:rPr>
              <w:t xml:space="preserve">Evaluation of the writing and development of the new primary curriculum by the different schools in </w:t>
            </w:r>
            <w:r w:rsidRPr="00B425EF">
              <w:rPr>
                <w:b/>
                <w:sz w:val="20"/>
                <w:szCs w:val="20"/>
              </w:rPr>
              <w:t>Kyrgyzstan.</w:t>
            </w:r>
          </w:p>
          <w:p w14:paraId="3F70E784" w14:textId="77777777" w:rsidR="006A6BCF" w:rsidRPr="00B425EF" w:rsidRDefault="006A6BCF" w:rsidP="007340FE">
            <w:pPr>
              <w:rPr>
                <w:b/>
                <w:sz w:val="20"/>
                <w:szCs w:val="20"/>
              </w:rPr>
            </w:pPr>
            <w:r w:rsidRPr="00B425EF">
              <w:rPr>
                <w:sz w:val="20"/>
                <w:szCs w:val="20"/>
              </w:rPr>
              <w:t xml:space="preserve">Assessment on the capacity building of the MoE in Kyrgyzstan.  </w:t>
            </w:r>
            <w:r w:rsidRPr="00B425EF">
              <w:rPr>
                <w:b/>
                <w:sz w:val="20"/>
                <w:szCs w:val="20"/>
              </w:rPr>
              <w:t>(</w:t>
            </w:r>
            <w:r w:rsidRPr="00B425EF">
              <w:rPr>
                <w:sz w:val="20"/>
                <w:szCs w:val="20"/>
              </w:rPr>
              <w:t xml:space="preserve"> </w:t>
            </w:r>
            <w:r w:rsidRPr="00B425EF">
              <w:rPr>
                <w:b/>
                <w:sz w:val="20"/>
                <w:szCs w:val="20"/>
              </w:rPr>
              <w:t>ADB)</w:t>
            </w:r>
          </w:p>
          <w:p w14:paraId="696E86FC" w14:textId="77777777" w:rsidR="006A6BCF" w:rsidRPr="00B425EF" w:rsidRDefault="006A6BCF" w:rsidP="007340FE">
            <w:pPr>
              <w:rPr>
                <w:sz w:val="20"/>
                <w:szCs w:val="20"/>
              </w:rPr>
            </w:pPr>
            <w:r w:rsidRPr="00B425EF">
              <w:rPr>
                <w:color w:val="000000"/>
                <w:sz w:val="20"/>
                <w:szCs w:val="20"/>
              </w:rPr>
              <w:t>Identification, formulation and development of new education projects nationwide in a sector wide approach.</w:t>
            </w:r>
          </w:p>
        </w:tc>
      </w:tr>
      <w:tr w:rsidR="006A6BCF" w:rsidRPr="001C5841" w14:paraId="76CDB400" w14:textId="77777777" w:rsidTr="007340FE">
        <w:tc>
          <w:tcPr>
            <w:tcW w:w="1728" w:type="dxa"/>
          </w:tcPr>
          <w:p w14:paraId="5BB578CC" w14:textId="77777777" w:rsidR="006A6BCF" w:rsidRPr="00B425EF" w:rsidRDefault="006A6BCF" w:rsidP="007340FE">
            <w:pPr>
              <w:rPr>
                <w:sz w:val="20"/>
                <w:szCs w:val="20"/>
              </w:rPr>
            </w:pPr>
            <w:r w:rsidRPr="00B425EF">
              <w:rPr>
                <w:sz w:val="20"/>
                <w:szCs w:val="20"/>
              </w:rPr>
              <w:t>2008</w:t>
            </w:r>
          </w:p>
        </w:tc>
        <w:tc>
          <w:tcPr>
            <w:tcW w:w="7128" w:type="dxa"/>
          </w:tcPr>
          <w:p w14:paraId="5BE816E7" w14:textId="77777777" w:rsidR="006A6BCF" w:rsidRPr="00B425EF" w:rsidRDefault="006A6BCF" w:rsidP="007340FE">
            <w:pPr>
              <w:rPr>
                <w:color w:val="000000"/>
                <w:sz w:val="20"/>
                <w:szCs w:val="20"/>
              </w:rPr>
            </w:pPr>
            <w:r w:rsidRPr="00B425EF">
              <w:rPr>
                <w:color w:val="000000"/>
                <w:sz w:val="20"/>
                <w:szCs w:val="20"/>
              </w:rPr>
              <w:t xml:space="preserve">Review of and re writing of the Junior Secondary Teacher training College. Short Consultancies. ( inclusion of agriculture and VET concepts) Evaluation on how to integrate the new teaching methods in the actual textbooks. Capacity building of the Ministry of Education ( project implementing unit) ( </w:t>
            </w:r>
            <w:r w:rsidRPr="00B425EF">
              <w:rPr>
                <w:b/>
                <w:color w:val="000000"/>
                <w:sz w:val="20"/>
                <w:szCs w:val="20"/>
              </w:rPr>
              <w:t>IRC Sierra Leone</w:t>
            </w:r>
            <w:r w:rsidRPr="00B425EF">
              <w:rPr>
                <w:color w:val="000000"/>
                <w:sz w:val="20"/>
                <w:szCs w:val="20"/>
              </w:rPr>
              <w:t>)</w:t>
            </w:r>
          </w:p>
          <w:p w14:paraId="71C3923A" w14:textId="77777777" w:rsidR="006A6BCF" w:rsidRPr="00B425EF" w:rsidRDefault="006A6BCF" w:rsidP="007340FE">
            <w:pPr>
              <w:rPr>
                <w:sz w:val="20"/>
                <w:szCs w:val="20"/>
              </w:rPr>
            </w:pPr>
            <w:r w:rsidRPr="00B425EF">
              <w:rPr>
                <w:color w:val="000000"/>
                <w:sz w:val="20"/>
                <w:szCs w:val="20"/>
              </w:rPr>
              <w:t>Identification, formulation and development of new education projects nationwide in a sector wide approach.</w:t>
            </w:r>
          </w:p>
        </w:tc>
      </w:tr>
      <w:tr w:rsidR="006A6BCF" w:rsidRPr="001C5841" w14:paraId="20BC61D4" w14:textId="77777777" w:rsidTr="007340FE">
        <w:tc>
          <w:tcPr>
            <w:tcW w:w="1728" w:type="dxa"/>
          </w:tcPr>
          <w:p w14:paraId="4C7F6ACC" w14:textId="77777777" w:rsidR="006A6BCF" w:rsidRPr="00B425EF" w:rsidRDefault="006A6BCF" w:rsidP="007340FE">
            <w:pPr>
              <w:rPr>
                <w:sz w:val="20"/>
                <w:szCs w:val="20"/>
              </w:rPr>
            </w:pPr>
            <w:r w:rsidRPr="00B425EF">
              <w:rPr>
                <w:sz w:val="20"/>
                <w:szCs w:val="20"/>
              </w:rPr>
              <w:lastRenderedPageBreak/>
              <w:t>2008</w:t>
            </w:r>
          </w:p>
        </w:tc>
        <w:tc>
          <w:tcPr>
            <w:tcW w:w="7128" w:type="dxa"/>
          </w:tcPr>
          <w:p w14:paraId="4F30E542" w14:textId="77777777" w:rsidR="006A6BCF" w:rsidRPr="00B425EF" w:rsidRDefault="006A6BCF" w:rsidP="007340FE">
            <w:pPr>
              <w:rPr>
                <w:color w:val="000000"/>
                <w:sz w:val="20"/>
                <w:szCs w:val="20"/>
              </w:rPr>
            </w:pPr>
            <w:r w:rsidRPr="00B425EF">
              <w:rPr>
                <w:color w:val="000000"/>
                <w:sz w:val="20"/>
                <w:szCs w:val="20"/>
              </w:rPr>
              <w:t>Needs assessment on the use and the elaboration of new textbooks for the technical and professional schools.</w:t>
            </w:r>
          </w:p>
          <w:p w14:paraId="21D7E3F4" w14:textId="77777777" w:rsidR="006A6BCF" w:rsidRPr="00B425EF" w:rsidRDefault="006A6BCF" w:rsidP="007340FE">
            <w:pPr>
              <w:rPr>
                <w:color w:val="000000"/>
                <w:sz w:val="20"/>
                <w:szCs w:val="20"/>
              </w:rPr>
            </w:pPr>
            <w:r w:rsidRPr="00B425EF">
              <w:rPr>
                <w:color w:val="000000"/>
                <w:sz w:val="20"/>
                <w:szCs w:val="20"/>
              </w:rPr>
              <w:t xml:space="preserve">Research on the financial situation of vocational and technical schools. ( </w:t>
            </w:r>
            <w:r w:rsidRPr="00B425EF">
              <w:rPr>
                <w:b/>
                <w:color w:val="000000"/>
                <w:sz w:val="20"/>
                <w:szCs w:val="20"/>
              </w:rPr>
              <w:t>European Union Algeria</w:t>
            </w:r>
            <w:r w:rsidRPr="00B425EF">
              <w:rPr>
                <w:color w:val="000000"/>
                <w:sz w:val="20"/>
                <w:szCs w:val="20"/>
              </w:rPr>
              <w:t>)</w:t>
            </w:r>
          </w:p>
          <w:p w14:paraId="7250CC59" w14:textId="77777777" w:rsidR="006A6BCF" w:rsidRPr="00B425EF" w:rsidRDefault="006A6BCF" w:rsidP="007340FE">
            <w:pPr>
              <w:rPr>
                <w:color w:val="000000"/>
                <w:sz w:val="20"/>
                <w:szCs w:val="20"/>
              </w:rPr>
            </w:pPr>
            <w:r w:rsidRPr="00B425EF">
              <w:rPr>
                <w:color w:val="000000"/>
                <w:sz w:val="20"/>
                <w:szCs w:val="20"/>
              </w:rPr>
              <w:t>Identification, formulation and development of new education projects nationwide in a sector wide approach.</w:t>
            </w:r>
          </w:p>
        </w:tc>
      </w:tr>
      <w:tr w:rsidR="006A6BCF" w:rsidRPr="001C5841" w14:paraId="53CD1400" w14:textId="77777777" w:rsidTr="007340FE">
        <w:tc>
          <w:tcPr>
            <w:tcW w:w="1728" w:type="dxa"/>
          </w:tcPr>
          <w:p w14:paraId="7601C047" w14:textId="77777777" w:rsidR="006A6BCF" w:rsidRPr="00B425EF" w:rsidRDefault="006A6BCF" w:rsidP="007340FE">
            <w:pPr>
              <w:rPr>
                <w:sz w:val="20"/>
                <w:szCs w:val="20"/>
              </w:rPr>
            </w:pPr>
            <w:r w:rsidRPr="00B425EF">
              <w:rPr>
                <w:sz w:val="20"/>
                <w:szCs w:val="20"/>
              </w:rPr>
              <w:t>2009</w:t>
            </w:r>
          </w:p>
        </w:tc>
        <w:tc>
          <w:tcPr>
            <w:tcW w:w="7128" w:type="dxa"/>
          </w:tcPr>
          <w:p w14:paraId="3C3A61D3" w14:textId="77777777" w:rsidR="006A6BCF" w:rsidRPr="00B425EF" w:rsidRDefault="006A6BCF" w:rsidP="007340FE">
            <w:pPr>
              <w:widowControl w:val="0"/>
              <w:spacing w:before="20"/>
              <w:rPr>
                <w:b/>
                <w:sz w:val="20"/>
                <w:szCs w:val="20"/>
                <w:lang w:val="fr-FR"/>
              </w:rPr>
            </w:pPr>
            <w:r w:rsidRPr="00B425EF">
              <w:rPr>
                <w:color w:val="000000"/>
                <w:sz w:val="20"/>
                <w:szCs w:val="20"/>
                <w:lang w:val="fr-FR"/>
              </w:rPr>
              <w:t xml:space="preserve">Expert in Primary Education in the PARQUE  (Evaluation du </w:t>
            </w:r>
            <w:r w:rsidRPr="00B425EF">
              <w:rPr>
                <w:sz w:val="20"/>
                <w:szCs w:val="20"/>
                <w:lang w:val="fr-FR"/>
              </w:rPr>
              <w:t xml:space="preserve">Programme d’Appui au Renforcement de la Qualité de l’Education de base), </w:t>
            </w:r>
            <w:r w:rsidRPr="00B425EF">
              <w:rPr>
                <w:b/>
                <w:sz w:val="20"/>
                <w:szCs w:val="20"/>
                <w:lang w:val="fr-FR"/>
              </w:rPr>
              <w:t>European Union, Haïti</w:t>
            </w:r>
          </w:p>
          <w:p w14:paraId="26C7A336" w14:textId="77777777" w:rsidR="006A6BCF" w:rsidRPr="00B425EF" w:rsidRDefault="006A6BCF" w:rsidP="007340FE">
            <w:pPr>
              <w:widowControl w:val="0"/>
              <w:spacing w:before="20"/>
              <w:rPr>
                <w:color w:val="000000"/>
                <w:sz w:val="20"/>
                <w:szCs w:val="20"/>
              </w:rPr>
            </w:pPr>
            <w:r w:rsidRPr="00B425EF">
              <w:rPr>
                <w:color w:val="000000"/>
                <w:sz w:val="20"/>
                <w:szCs w:val="20"/>
              </w:rPr>
              <w:t>Identification, formulation and development of new education projects nationwide in a sector wide approach.</w:t>
            </w:r>
          </w:p>
        </w:tc>
      </w:tr>
      <w:tr w:rsidR="006A6BCF" w:rsidRPr="001C5841" w14:paraId="1B7BDBBC" w14:textId="77777777" w:rsidTr="007340FE">
        <w:tc>
          <w:tcPr>
            <w:tcW w:w="1728" w:type="dxa"/>
          </w:tcPr>
          <w:p w14:paraId="7D85257A" w14:textId="77777777" w:rsidR="006A6BCF" w:rsidRPr="00B425EF" w:rsidRDefault="006A6BCF" w:rsidP="007340FE">
            <w:pPr>
              <w:rPr>
                <w:sz w:val="20"/>
                <w:szCs w:val="20"/>
              </w:rPr>
            </w:pPr>
            <w:r w:rsidRPr="00B425EF">
              <w:rPr>
                <w:sz w:val="20"/>
                <w:szCs w:val="20"/>
              </w:rPr>
              <w:t>2009</w:t>
            </w:r>
          </w:p>
        </w:tc>
        <w:tc>
          <w:tcPr>
            <w:tcW w:w="7128" w:type="dxa"/>
          </w:tcPr>
          <w:p w14:paraId="77FBC595" w14:textId="77777777" w:rsidR="006A6BCF" w:rsidRPr="00B425EF" w:rsidRDefault="006A6BCF" w:rsidP="007340FE">
            <w:pPr>
              <w:autoSpaceDE w:val="0"/>
              <w:autoSpaceDN w:val="0"/>
              <w:adjustRightInd w:val="0"/>
              <w:rPr>
                <w:bCs/>
                <w:sz w:val="20"/>
                <w:szCs w:val="20"/>
              </w:rPr>
            </w:pPr>
            <w:r w:rsidRPr="00B425EF">
              <w:rPr>
                <w:b/>
                <w:sz w:val="20"/>
                <w:szCs w:val="20"/>
              </w:rPr>
              <w:t>Final Evaluation TEFA 2/</w:t>
            </w:r>
            <w:r w:rsidRPr="00B425EF">
              <w:rPr>
                <w:sz w:val="20"/>
                <w:szCs w:val="20"/>
              </w:rPr>
              <w:t>‘Towards Education for All - Supporting the Sustainable Development of Education for</w:t>
            </w:r>
          </w:p>
          <w:p w14:paraId="10D7E689" w14:textId="77777777" w:rsidR="006A6BCF" w:rsidRPr="00B425EF" w:rsidRDefault="006A6BCF" w:rsidP="007340FE">
            <w:pPr>
              <w:widowControl w:val="0"/>
              <w:spacing w:before="20"/>
              <w:rPr>
                <w:b/>
                <w:sz w:val="20"/>
                <w:szCs w:val="20"/>
              </w:rPr>
            </w:pPr>
            <w:r w:rsidRPr="00B425EF">
              <w:rPr>
                <w:sz w:val="20"/>
                <w:szCs w:val="20"/>
              </w:rPr>
              <w:t xml:space="preserve">Children with Learning Difficulties in Armenia’ Inclusive ), a two years project ( second phase TEFA2) administered by </w:t>
            </w:r>
            <w:r w:rsidRPr="00B425EF">
              <w:rPr>
                <w:b/>
                <w:sz w:val="20"/>
                <w:szCs w:val="20"/>
              </w:rPr>
              <w:t>Mission East</w:t>
            </w:r>
            <w:r w:rsidRPr="00B425EF">
              <w:rPr>
                <w:sz w:val="20"/>
                <w:szCs w:val="20"/>
              </w:rPr>
              <w:t xml:space="preserve">, a Danish humanitarian aid organization and supported by the Danish </w:t>
            </w:r>
            <w:r w:rsidRPr="00B425EF">
              <w:rPr>
                <w:b/>
                <w:sz w:val="20"/>
                <w:szCs w:val="20"/>
              </w:rPr>
              <w:t>Ministry of Foreign Affairs (DANIDA), Armenia</w:t>
            </w:r>
          </w:p>
          <w:p w14:paraId="45B3BD8E" w14:textId="77777777" w:rsidR="006A6BCF" w:rsidRPr="00B425EF" w:rsidRDefault="006A6BCF" w:rsidP="007340FE">
            <w:pPr>
              <w:widowControl w:val="0"/>
              <w:spacing w:before="20"/>
              <w:rPr>
                <w:color w:val="000000"/>
                <w:sz w:val="20"/>
                <w:szCs w:val="20"/>
              </w:rPr>
            </w:pPr>
            <w:r w:rsidRPr="00B425EF">
              <w:rPr>
                <w:color w:val="000000"/>
                <w:sz w:val="20"/>
                <w:szCs w:val="20"/>
              </w:rPr>
              <w:t>Identification, formulation and development of new education projects nationwide in a sector wide approach.</w:t>
            </w:r>
          </w:p>
        </w:tc>
      </w:tr>
      <w:tr w:rsidR="006A6BCF" w:rsidRPr="001C5841" w14:paraId="0370B692" w14:textId="77777777" w:rsidTr="007340FE">
        <w:tc>
          <w:tcPr>
            <w:tcW w:w="1728" w:type="dxa"/>
          </w:tcPr>
          <w:p w14:paraId="79A98B64" w14:textId="77777777" w:rsidR="006A6BCF" w:rsidRPr="00B425EF" w:rsidRDefault="006A6BCF" w:rsidP="007340FE">
            <w:pPr>
              <w:rPr>
                <w:sz w:val="20"/>
                <w:szCs w:val="20"/>
              </w:rPr>
            </w:pPr>
            <w:r w:rsidRPr="00B425EF">
              <w:rPr>
                <w:sz w:val="20"/>
                <w:szCs w:val="20"/>
              </w:rPr>
              <w:t>2010</w:t>
            </w:r>
          </w:p>
        </w:tc>
        <w:tc>
          <w:tcPr>
            <w:tcW w:w="7128" w:type="dxa"/>
          </w:tcPr>
          <w:p w14:paraId="78558232" w14:textId="77777777" w:rsidR="006A6BCF" w:rsidRPr="00B425EF" w:rsidRDefault="006A6BCF" w:rsidP="007340FE">
            <w:pPr>
              <w:autoSpaceDE w:val="0"/>
              <w:autoSpaceDN w:val="0"/>
              <w:adjustRightInd w:val="0"/>
              <w:rPr>
                <w:sz w:val="20"/>
                <w:szCs w:val="20"/>
              </w:rPr>
            </w:pPr>
            <w:r w:rsidRPr="00B425EF">
              <w:rPr>
                <w:b/>
                <w:sz w:val="20"/>
                <w:szCs w:val="20"/>
              </w:rPr>
              <w:t xml:space="preserve">Needs assessment </w:t>
            </w:r>
            <w:r w:rsidRPr="00B425EF">
              <w:rPr>
                <w:sz w:val="20"/>
                <w:szCs w:val="20"/>
              </w:rPr>
              <w:t xml:space="preserve">of teacher training in schools built by War child Canada in the South Kivu, </w:t>
            </w:r>
            <w:r w:rsidRPr="00B425EF">
              <w:rPr>
                <w:b/>
                <w:sz w:val="20"/>
                <w:szCs w:val="20"/>
              </w:rPr>
              <w:t xml:space="preserve">Congo </w:t>
            </w:r>
            <w:r w:rsidRPr="00B425EF">
              <w:rPr>
                <w:sz w:val="20"/>
                <w:szCs w:val="20"/>
              </w:rPr>
              <w:t xml:space="preserve"> (Fizi-Baraka)</w:t>
            </w:r>
          </w:p>
        </w:tc>
      </w:tr>
      <w:tr w:rsidR="006A6BCF" w:rsidRPr="001C5841" w14:paraId="06EBA8A1" w14:textId="77777777" w:rsidTr="007340FE">
        <w:trPr>
          <w:trHeight w:val="1587"/>
        </w:trPr>
        <w:tc>
          <w:tcPr>
            <w:tcW w:w="1728" w:type="dxa"/>
          </w:tcPr>
          <w:p w14:paraId="1618C300" w14:textId="77777777" w:rsidR="006A6BCF" w:rsidRPr="00B425EF" w:rsidRDefault="006A6BCF" w:rsidP="007340FE">
            <w:pPr>
              <w:rPr>
                <w:sz w:val="20"/>
                <w:szCs w:val="20"/>
              </w:rPr>
            </w:pPr>
            <w:r w:rsidRPr="00B425EF">
              <w:rPr>
                <w:sz w:val="20"/>
                <w:szCs w:val="20"/>
              </w:rPr>
              <w:t>2011</w:t>
            </w:r>
          </w:p>
        </w:tc>
        <w:tc>
          <w:tcPr>
            <w:tcW w:w="7128" w:type="dxa"/>
          </w:tcPr>
          <w:p w14:paraId="4EFDA72C" w14:textId="77777777" w:rsidR="006A6BCF" w:rsidRPr="00B425EF" w:rsidRDefault="006A6BCF" w:rsidP="007340FE">
            <w:pPr>
              <w:autoSpaceDE w:val="0"/>
              <w:autoSpaceDN w:val="0"/>
              <w:adjustRightInd w:val="0"/>
              <w:rPr>
                <w:sz w:val="20"/>
                <w:szCs w:val="20"/>
              </w:rPr>
            </w:pPr>
            <w:r w:rsidRPr="00B425EF">
              <w:rPr>
                <w:b/>
                <w:sz w:val="20"/>
                <w:szCs w:val="20"/>
              </w:rPr>
              <w:t xml:space="preserve">Needs assessment </w:t>
            </w:r>
            <w:r w:rsidRPr="00B425EF">
              <w:rPr>
                <w:sz w:val="20"/>
                <w:szCs w:val="20"/>
              </w:rPr>
              <w:t>on the teacher training needs in Burundi.</w:t>
            </w:r>
          </w:p>
          <w:p w14:paraId="74032A75" w14:textId="77777777" w:rsidR="006A6BCF" w:rsidRPr="00B425EF" w:rsidRDefault="006A6BCF" w:rsidP="007340FE">
            <w:pPr>
              <w:rPr>
                <w:b/>
                <w:smallCaps/>
                <w:sz w:val="20"/>
                <w:szCs w:val="20"/>
              </w:rPr>
            </w:pPr>
            <w:r w:rsidRPr="00B425EF">
              <w:rPr>
                <w:rFonts w:eastAsia="Arial"/>
                <w:bCs/>
                <w:color w:val="000000"/>
                <w:sz w:val="20"/>
                <w:szCs w:val="20"/>
              </w:rPr>
              <w:t xml:space="preserve">Annual review </w:t>
            </w:r>
            <w:r w:rsidRPr="00B425EF">
              <w:rPr>
                <w:smallCaps/>
                <w:sz w:val="20"/>
                <w:szCs w:val="20"/>
              </w:rPr>
              <w:t xml:space="preserve">Secondary Schools Access for Returning YOUTH Refugees (RET) Phase II Programme In </w:t>
            </w:r>
            <w:r w:rsidRPr="00B425EF">
              <w:rPr>
                <w:b/>
                <w:smallCaps/>
                <w:sz w:val="20"/>
                <w:szCs w:val="20"/>
              </w:rPr>
              <w:t>Burundi</w:t>
            </w:r>
          </w:p>
          <w:p w14:paraId="3880C4CA" w14:textId="77777777" w:rsidR="006A6BCF" w:rsidRPr="00B425EF" w:rsidRDefault="006A6BCF" w:rsidP="007340FE">
            <w:pPr>
              <w:rPr>
                <w:sz w:val="20"/>
                <w:szCs w:val="20"/>
              </w:rPr>
            </w:pPr>
            <w:r w:rsidRPr="00B425EF">
              <w:rPr>
                <w:sz w:val="20"/>
                <w:szCs w:val="20"/>
                <w:lang w:bidi="en-US"/>
              </w:rPr>
              <w:t>Evaluate the learning and teaching conditions of 35,000 secondary students and 850 teachers in provinces with large numbers of returning refugee. This contributes to the Goal of sustainable peace and harmony between communities.</w:t>
            </w:r>
          </w:p>
          <w:p w14:paraId="3F0A3DA5" w14:textId="77777777" w:rsidR="006A6BCF" w:rsidRPr="00B425EF" w:rsidRDefault="006A6BCF" w:rsidP="007340FE">
            <w:pPr>
              <w:autoSpaceDE w:val="0"/>
              <w:autoSpaceDN w:val="0"/>
              <w:adjustRightInd w:val="0"/>
              <w:rPr>
                <w:sz w:val="20"/>
                <w:szCs w:val="20"/>
              </w:rPr>
            </w:pPr>
          </w:p>
        </w:tc>
      </w:tr>
      <w:tr w:rsidR="006A6BCF" w:rsidRPr="001C5841" w14:paraId="370FAD80" w14:textId="77777777" w:rsidTr="007340FE">
        <w:tc>
          <w:tcPr>
            <w:tcW w:w="1728" w:type="dxa"/>
          </w:tcPr>
          <w:p w14:paraId="19B0D91F" w14:textId="77777777" w:rsidR="006A6BCF" w:rsidRPr="00B425EF" w:rsidRDefault="006A6BCF" w:rsidP="007340FE">
            <w:pPr>
              <w:rPr>
                <w:sz w:val="20"/>
                <w:szCs w:val="20"/>
              </w:rPr>
            </w:pPr>
            <w:r w:rsidRPr="00B425EF">
              <w:rPr>
                <w:sz w:val="20"/>
                <w:szCs w:val="20"/>
              </w:rPr>
              <w:t>2O12</w:t>
            </w:r>
          </w:p>
        </w:tc>
        <w:tc>
          <w:tcPr>
            <w:tcW w:w="7128" w:type="dxa"/>
          </w:tcPr>
          <w:p w14:paraId="30862951" w14:textId="77777777" w:rsidR="006A6BCF" w:rsidRPr="00B425EF" w:rsidRDefault="006A6BCF" w:rsidP="007340FE">
            <w:pPr>
              <w:rPr>
                <w:rFonts w:eastAsia="Arial"/>
                <w:bCs/>
                <w:color w:val="000000"/>
                <w:sz w:val="20"/>
                <w:szCs w:val="20"/>
              </w:rPr>
            </w:pPr>
            <w:r w:rsidRPr="00B425EF">
              <w:rPr>
                <w:rFonts w:eastAsia="Arial"/>
                <w:bCs/>
                <w:color w:val="000000"/>
                <w:sz w:val="20"/>
                <w:szCs w:val="20"/>
              </w:rPr>
              <w:t xml:space="preserve">Evaluation of the Teacher Training Program in Cluster Primary and Secondary schools in </w:t>
            </w:r>
            <w:r w:rsidRPr="00B425EF">
              <w:rPr>
                <w:rFonts w:eastAsia="Arial"/>
                <w:b/>
                <w:bCs/>
                <w:color w:val="000000"/>
                <w:sz w:val="20"/>
                <w:szCs w:val="20"/>
              </w:rPr>
              <w:t>Ethiopia(World Bank)</w:t>
            </w:r>
          </w:p>
          <w:p w14:paraId="25EBE4F7" w14:textId="77777777" w:rsidR="006A6BCF" w:rsidRPr="00B425EF" w:rsidRDefault="006A6BCF" w:rsidP="007340FE">
            <w:pPr>
              <w:rPr>
                <w:rFonts w:eastAsia="Arial"/>
                <w:bCs/>
                <w:color w:val="000000"/>
                <w:sz w:val="20"/>
                <w:szCs w:val="20"/>
              </w:rPr>
            </w:pPr>
            <w:r w:rsidRPr="00B425EF">
              <w:rPr>
                <w:rFonts w:eastAsia="Arial"/>
                <w:bCs/>
                <w:color w:val="000000"/>
                <w:sz w:val="20"/>
                <w:szCs w:val="20"/>
              </w:rPr>
              <w:t xml:space="preserve">Evaluation /study on the drop outs in primary schools in </w:t>
            </w:r>
            <w:r w:rsidRPr="00B425EF">
              <w:rPr>
                <w:rFonts w:eastAsia="Arial"/>
                <w:b/>
                <w:bCs/>
                <w:color w:val="000000"/>
                <w:sz w:val="20"/>
                <w:szCs w:val="20"/>
              </w:rPr>
              <w:t>Niger</w:t>
            </w:r>
            <w:r w:rsidRPr="00B425EF">
              <w:rPr>
                <w:rFonts w:eastAsia="Arial"/>
                <w:bCs/>
                <w:color w:val="000000"/>
                <w:sz w:val="20"/>
                <w:szCs w:val="20"/>
              </w:rPr>
              <w:t xml:space="preserve"> </w:t>
            </w:r>
            <w:r w:rsidRPr="00B425EF">
              <w:rPr>
                <w:rFonts w:eastAsia="Arial"/>
                <w:b/>
                <w:bCs/>
                <w:color w:val="000000"/>
                <w:sz w:val="20"/>
                <w:szCs w:val="20"/>
              </w:rPr>
              <w:t>(EU)</w:t>
            </w:r>
          </w:p>
          <w:p w14:paraId="65BB97B8" w14:textId="77777777" w:rsidR="006A6BCF" w:rsidRPr="00B425EF" w:rsidRDefault="006A6BCF" w:rsidP="007340FE">
            <w:pPr>
              <w:rPr>
                <w:rFonts w:eastAsia="Arial"/>
                <w:bCs/>
                <w:color w:val="000000"/>
                <w:sz w:val="20"/>
                <w:szCs w:val="20"/>
              </w:rPr>
            </w:pPr>
            <w:r w:rsidRPr="00B425EF">
              <w:rPr>
                <w:rFonts w:eastAsia="Arial"/>
                <w:bCs/>
                <w:color w:val="000000"/>
                <w:sz w:val="20"/>
                <w:szCs w:val="20"/>
              </w:rPr>
              <w:t xml:space="preserve">Evaluation of the teacher resources centers in </w:t>
            </w:r>
            <w:r w:rsidRPr="00B425EF">
              <w:rPr>
                <w:rFonts w:eastAsia="Arial"/>
                <w:b/>
                <w:bCs/>
                <w:color w:val="000000"/>
                <w:sz w:val="20"/>
                <w:szCs w:val="20"/>
              </w:rPr>
              <w:t>Haiti (EU)</w:t>
            </w:r>
          </w:p>
          <w:p w14:paraId="68B84C53" w14:textId="77777777" w:rsidR="006A6BCF" w:rsidRPr="00B425EF" w:rsidRDefault="006A6BCF" w:rsidP="007340FE">
            <w:pPr>
              <w:rPr>
                <w:rFonts w:eastAsia="Arial"/>
                <w:bCs/>
                <w:color w:val="000000"/>
                <w:sz w:val="20"/>
                <w:szCs w:val="20"/>
              </w:rPr>
            </w:pPr>
            <w:r w:rsidRPr="00B425EF">
              <w:rPr>
                <w:rFonts w:eastAsia="Arial"/>
                <w:bCs/>
                <w:color w:val="000000"/>
                <w:sz w:val="20"/>
                <w:szCs w:val="20"/>
              </w:rPr>
              <w:t xml:space="preserve">Evaluation of the capacity of planification of the </w:t>
            </w:r>
            <w:r w:rsidRPr="00B425EF">
              <w:rPr>
                <w:rFonts w:eastAsia="Arial"/>
                <w:b/>
                <w:bCs/>
                <w:color w:val="000000"/>
                <w:sz w:val="20"/>
                <w:szCs w:val="20"/>
              </w:rPr>
              <w:t>MoE in Haiti</w:t>
            </w:r>
          </w:p>
          <w:p w14:paraId="01550E3B" w14:textId="77777777" w:rsidR="006A6BCF" w:rsidRPr="00B425EF" w:rsidRDefault="006A6BCF" w:rsidP="007340FE">
            <w:pPr>
              <w:rPr>
                <w:rFonts w:eastAsia="Arial"/>
                <w:bCs/>
                <w:color w:val="000000"/>
                <w:sz w:val="20"/>
                <w:szCs w:val="20"/>
              </w:rPr>
            </w:pPr>
            <w:r w:rsidRPr="00B425EF">
              <w:rPr>
                <w:rFonts w:eastAsia="Arial"/>
                <w:bCs/>
                <w:color w:val="000000"/>
                <w:sz w:val="20"/>
                <w:szCs w:val="20"/>
              </w:rPr>
              <w:t xml:space="preserve">Situation analysis of the Education Sector (Teacher Training and Development) in </w:t>
            </w:r>
            <w:r w:rsidRPr="00B425EF">
              <w:rPr>
                <w:rFonts w:eastAsia="Arial"/>
                <w:b/>
                <w:bCs/>
                <w:color w:val="000000"/>
                <w:sz w:val="20"/>
                <w:szCs w:val="20"/>
              </w:rPr>
              <w:t>Botswana (EU)</w:t>
            </w:r>
          </w:p>
        </w:tc>
      </w:tr>
      <w:tr w:rsidR="006A6BCF" w:rsidRPr="001C5841" w14:paraId="30A1B3CD" w14:textId="77777777" w:rsidTr="007340FE">
        <w:tc>
          <w:tcPr>
            <w:tcW w:w="1728" w:type="dxa"/>
          </w:tcPr>
          <w:p w14:paraId="6F7FC697" w14:textId="77777777" w:rsidR="006A6BCF" w:rsidRPr="00B425EF" w:rsidRDefault="006A6BCF" w:rsidP="007340FE">
            <w:pPr>
              <w:rPr>
                <w:sz w:val="20"/>
                <w:szCs w:val="20"/>
              </w:rPr>
            </w:pPr>
            <w:r w:rsidRPr="00B425EF">
              <w:rPr>
                <w:sz w:val="20"/>
                <w:szCs w:val="20"/>
              </w:rPr>
              <w:t>2013</w:t>
            </w:r>
          </w:p>
        </w:tc>
        <w:tc>
          <w:tcPr>
            <w:tcW w:w="7128" w:type="dxa"/>
          </w:tcPr>
          <w:p w14:paraId="13F271EA" w14:textId="77777777" w:rsidR="006A6BCF" w:rsidRPr="00B425EF" w:rsidRDefault="006A6BCF" w:rsidP="007340FE">
            <w:pPr>
              <w:rPr>
                <w:rFonts w:eastAsia="Arial"/>
                <w:bCs/>
                <w:color w:val="000000"/>
                <w:sz w:val="20"/>
                <w:szCs w:val="20"/>
              </w:rPr>
            </w:pPr>
            <w:r w:rsidRPr="00B425EF">
              <w:rPr>
                <w:rFonts w:eastAsia="Arial"/>
                <w:bCs/>
                <w:color w:val="000000"/>
                <w:sz w:val="20"/>
                <w:szCs w:val="20"/>
              </w:rPr>
              <w:t xml:space="preserve">Evaluation of Early Childhood Education, minorities and the total education system in </w:t>
            </w:r>
            <w:r w:rsidRPr="00B425EF">
              <w:rPr>
                <w:rFonts w:eastAsia="Arial"/>
                <w:b/>
                <w:bCs/>
                <w:color w:val="000000"/>
                <w:sz w:val="20"/>
                <w:szCs w:val="20"/>
              </w:rPr>
              <w:t>Cambodia</w:t>
            </w:r>
            <w:r w:rsidRPr="00B425EF">
              <w:rPr>
                <w:rFonts w:eastAsia="Arial"/>
                <w:bCs/>
                <w:color w:val="000000"/>
                <w:sz w:val="20"/>
                <w:szCs w:val="20"/>
              </w:rPr>
              <w:t xml:space="preserve"> (EU/UNICEF)</w:t>
            </w:r>
          </w:p>
          <w:p w14:paraId="5708D694" w14:textId="77777777" w:rsidR="006A6BCF" w:rsidRPr="00B425EF" w:rsidRDefault="006A6BCF" w:rsidP="007340FE">
            <w:pPr>
              <w:rPr>
                <w:rFonts w:eastAsia="Arial"/>
                <w:bCs/>
                <w:color w:val="000000"/>
                <w:sz w:val="20"/>
                <w:szCs w:val="20"/>
              </w:rPr>
            </w:pPr>
            <w:r w:rsidRPr="00B425EF">
              <w:rPr>
                <w:rFonts w:eastAsia="Arial"/>
                <w:bCs/>
                <w:color w:val="000000"/>
                <w:sz w:val="20"/>
                <w:szCs w:val="20"/>
              </w:rPr>
              <w:t xml:space="preserve">Evaluation of Teacher Development programs in </w:t>
            </w:r>
            <w:r w:rsidRPr="00B425EF">
              <w:rPr>
                <w:rFonts w:eastAsia="Arial"/>
                <w:b/>
                <w:bCs/>
                <w:color w:val="000000"/>
                <w:sz w:val="20"/>
                <w:szCs w:val="20"/>
              </w:rPr>
              <w:t>Botswana (EU)</w:t>
            </w:r>
          </w:p>
          <w:p w14:paraId="091CCAEE" w14:textId="77777777" w:rsidR="006A6BCF" w:rsidRPr="00B425EF" w:rsidRDefault="006A6BCF" w:rsidP="007340FE">
            <w:pPr>
              <w:rPr>
                <w:rFonts w:eastAsia="Arial"/>
                <w:bCs/>
                <w:color w:val="000000"/>
                <w:sz w:val="20"/>
                <w:szCs w:val="20"/>
              </w:rPr>
            </w:pPr>
            <w:r w:rsidRPr="00B425EF">
              <w:rPr>
                <w:rFonts w:eastAsia="Arial"/>
                <w:bCs/>
                <w:color w:val="000000"/>
                <w:sz w:val="20"/>
                <w:szCs w:val="20"/>
              </w:rPr>
              <w:t xml:space="preserve">Evaluation of education in refugee context and situation of micro credits for parents associations in </w:t>
            </w:r>
            <w:r w:rsidRPr="00B425EF">
              <w:rPr>
                <w:rFonts w:eastAsia="Arial"/>
                <w:b/>
                <w:bCs/>
                <w:color w:val="000000"/>
                <w:sz w:val="20"/>
                <w:szCs w:val="20"/>
              </w:rPr>
              <w:t>Chad (UNHCR)</w:t>
            </w:r>
          </w:p>
        </w:tc>
      </w:tr>
      <w:tr w:rsidR="006A6BCF" w:rsidRPr="001C5841" w14:paraId="6C202DA9" w14:textId="77777777" w:rsidTr="007340FE">
        <w:tc>
          <w:tcPr>
            <w:tcW w:w="1728" w:type="dxa"/>
          </w:tcPr>
          <w:p w14:paraId="467B80CF" w14:textId="77777777" w:rsidR="006A6BCF" w:rsidRPr="00B425EF" w:rsidRDefault="006A6BCF" w:rsidP="007340FE">
            <w:pPr>
              <w:rPr>
                <w:sz w:val="20"/>
                <w:szCs w:val="20"/>
              </w:rPr>
            </w:pPr>
            <w:r w:rsidRPr="00B425EF">
              <w:rPr>
                <w:sz w:val="20"/>
                <w:szCs w:val="20"/>
              </w:rPr>
              <w:t>2014</w:t>
            </w:r>
          </w:p>
        </w:tc>
        <w:tc>
          <w:tcPr>
            <w:tcW w:w="7128" w:type="dxa"/>
          </w:tcPr>
          <w:p w14:paraId="0B096E07" w14:textId="77777777" w:rsidR="006A6BCF" w:rsidRDefault="006A6BCF" w:rsidP="007340FE">
            <w:pPr>
              <w:rPr>
                <w:rFonts w:eastAsia="Arial"/>
                <w:bCs/>
                <w:color w:val="000000"/>
                <w:sz w:val="20"/>
                <w:szCs w:val="20"/>
              </w:rPr>
            </w:pPr>
            <w:r w:rsidRPr="00B425EF">
              <w:rPr>
                <w:rFonts w:eastAsia="Arial"/>
                <w:bCs/>
                <w:color w:val="000000"/>
                <w:sz w:val="20"/>
                <w:szCs w:val="20"/>
              </w:rPr>
              <w:t xml:space="preserve">Feasibility study and assessment of the whole education system in </w:t>
            </w:r>
            <w:r w:rsidRPr="00B425EF">
              <w:rPr>
                <w:rFonts w:eastAsia="Arial"/>
                <w:b/>
                <w:bCs/>
                <w:color w:val="000000"/>
                <w:sz w:val="20"/>
                <w:szCs w:val="20"/>
              </w:rPr>
              <w:t>Sierra Leone</w:t>
            </w:r>
            <w:r w:rsidRPr="00B425EF">
              <w:rPr>
                <w:rFonts w:eastAsia="Arial"/>
                <w:bCs/>
                <w:color w:val="000000"/>
                <w:sz w:val="20"/>
                <w:szCs w:val="20"/>
              </w:rPr>
              <w:t xml:space="preserve"> ( EU)</w:t>
            </w:r>
          </w:p>
          <w:p w14:paraId="03CEBA72" w14:textId="77777777" w:rsidR="006A6BCF" w:rsidRDefault="006A6BCF" w:rsidP="007340FE">
            <w:pPr>
              <w:rPr>
                <w:rFonts w:eastAsia="Arial"/>
                <w:bCs/>
                <w:color w:val="000000"/>
                <w:sz w:val="20"/>
                <w:szCs w:val="20"/>
              </w:rPr>
            </w:pPr>
            <w:r w:rsidRPr="00C81401">
              <w:rPr>
                <w:rFonts w:eastAsia="Arial"/>
                <w:bCs/>
                <w:color w:val="000000"/>
                <w:sz w:val="20"/>
                <w:szCs w:val="20"/>
              </w:rPr>
              <w:lastRenderedPageBreak/>
              <w:t xml:space="preserve">Education evaluation in refugee camps in </w:t>
            </w:r>
            <w:r w:rsidRPr="00C81401">
              <w:rPr>
                <w:rFonts w:eastAsia="Arial"/>
                <w:b/>
                <w:bCs/>
                <w:color w:val="000000"/>
                <w:sz w:val="20"/>
                <w:szCs w:val="20"/>
              </w:rPr>
              <w:t>Lebanon and Jordan</w:t>
            </w:r>
          </w:p>
          <w:p w14:paraId="2CD347DC" w14:textId="77777777" w:rsidR="006A6BCF" w:rsidRPr="00C81401" w:rsidRDefault="006A6BCF" w:rsidP="007340FE">
            <w:pPr>
              <w:rPr>
                <w:rFonts w:eastAsia="Arial"/>
                <w:bCs/>
                <w:color w:val="000000"/>
                <w:sz w:val="20"/>
                <w:szCs w:val="20"/>
              </w:rPr>
            </w:pPr>
            <w:r w:rsidRPr="00C81401">
              <w:rPr>
                <w:rFonts w:eastAsia="Arial"/>
                <w:bCs/>
                <w:color w:val="000000"/>
                <w:sz w:val="20"/>
                <w:szCs w:val="20"/>
              </w:rPr>
              <w:t xml:space="preserve">Review B- Certificate for teachers curriculum </w:t>
            </w:r>
            <w:r w:rsidRPr="00C81401">
              <w:rPr>
                <w:rFonts w:eastAsia="Arial"/>
                <w:b/>
                <w:bCs/>
                <w:color w:val="000000"/>
                <w:sz w:val="20"/>
                <w:szCs w:val="20"/>
              </w:rPr>
              <w:t>Liberia</w:t>
            </w:r>
            <w:r w:rsidRPr="00C81401">
              <w:rPr>
                <w:rFonts w:eastAsia="Arial"/>
                <w:bCs/>
                <w:color w:val="000000"/>
                <w:sz w:val="20"/>
                <w:szCs w:val="20"/>
              </w:rPr>
              <w:t xml:space="preserve"> (EU)</w:t>
            </w:r>
          </w:p>
          <w:p w14:paraId="40788F59" w14:textId="77777777" w:rsidR="006A6BCF" w:rsidRPr="00C81401" w:rsidRDefault="006A6BCF" w:rsidP="007340FE">
            <w:pPr>
              <w:rPr>
                <w:rFonts w:eastAsia="Arial"/>
                <w:b/>
                <w:bCs/>
                <w:color w:val="000000"/>
                <w:sz w:val="20"/>
                <w:szCs w:val="20"/>
              </w:rPr>
            </w:pPr>
            <w:r w:rsidRPr="00C81401">
              <w:rPr>
                <w:rFonts w:eastAsia="Arial"/>
                <w:bCs/>
                <w:color w:val="000000"/>
                <w:sz w:val="20"/>
                <w:szCs w:val="20"/>
              </w:rPr>
              <w:t xml:space="preserve">Curriculum review for out of school girls education radio in </w:t>
            </w:r>
            <w:r w:rsidRPr="00C81401">
              <w:rPr>
                <w:rFonts w:eastAsia="Arial"/>
                <w:b/>
                <w:bCs/>
                <w:color w:val="000000"/>
                <w:sz w:val="20"/>
                <w:szCs w:val="20"/>
              </w:rPr>
              <w:t>Congo DRC</w:t>
            </w:r>
          </w:p>
        </w:tc>
      </w:tr>
      <w:tr w:rsidR="006A6BCF" w:rsidRPr="00C81401" w14:paraId="435E0C0C" w14:textId="77777777" w:rsidTr="007340FE">
        <w:tc>
          <w:tcPr>
            <w:tcW w:w="1728" w:type="dxa"/>
          </w:tcPr>
          <w:p w14:paraId="29848E8D" w14:textId="77777777" w:rsidR="006A6BCF" w:rsidRPr="00B425EF" w:rsidRDefault="006A6BCF" w:rsidP="007340FE">
            <w:pPr>
              <w:rPr>
                <w:sz w:val="20"/>
                <w:szCs w:val="20"/>
              </w:rPr>
            </w:pPr>
            <w:r>
              <w:rPr>
                <w:sz w:val="20"/>
                <w:szCs w:val="20"/>
              </w:rPr>
              <w:lastRenderedPageBreak/>
              <w:t>2015</w:t>
            </w:r>
          </w:p>
        </w:tc>
        <w:tc>
          <w:tcPr>
            <w:tcW w:w="7128" w:type="dxa"/>
          </w:tcPr>
          <w:p w14:paraId="5D5D8F43" w14:textId="77777777" w:rsidR="006A6BCF" w:rsidRDefault="006A6BCF" w:rsidP="007340FE">
            <w:pPr>
              <w:rPr>
                <w:rFonts w:eastAsia="Arial"/>
                <w:bCs/>
                <w:color w:val="000000"/>
                <w:sz w:val="20"/>
                <w:szCs w:val="20"/>
                <w:lang w:val="fr-FR"/>
              </w:rPr>
            </w:pPr>
            <w:r w:rsidRPr="00C81401">
              <w:rPr>
                <w:rFonts w:eastAsia="Arial"/>
                <w:bCs/>
                <w:color w:val="000000"/>
                <w:sz w:val="20"/>
                <w:szCs w:val="20"/>
                <w:lang w:val="fr-FR"/>
              </w:rPr>
              <w:t>UNICEF Madagascar « EVALUATION DU PROGRAMME «Appui d'Urgence à l'Education Nationale Malgache (AUENM) »</w:t>
            </w:r>
          </w:p>
          <w:p w14:paraId="694DE796" w14:textId="77777777" w:rsidR="006A6BCF" w:rsidRDefault="006A6BCF" w:rsidP="007340FE">
            <w:pPr>
              <w:rPr>
                <w:rFonts w:eastAsia="Arial"/>
                <w:bCs/>
                <w:color w:val="000000"/>
                <w:sz w:val="20"/>
                <w:szCs w:val="20"/>
              </w:rPr>
            </w:pPr>
            <w:r w:rsidRPr="00C81401">
              <w:rPr>
                <w:rFonts w:eastAsia="Arial"/>
                <w:bCs/>
                <w:color w:val="000000"/>
                <w:sz w:val="20"/>
                <w:szCs w:val="20"/>
              </w:rPr>
              <w:t>UNICEF Algeria Assessment of the Sahrawi Education Sector in five refugee camps Tindouf-Algeria</w:t>
            </w:r>
          </w:p>
          <w:p w14:paraId="6CBA550F" w14:textId="77777777" w:rsidR="006A6BCF" w:rsidRPr="00C81401" w:rsidRDefault="006A6BCF" w:rsidP="007340FE">
            <w:pPr>
              <w:rPr>
                <w:rFonts w:eastAsia="Arial"/>
                <w:bCs/>
                <w:color w:val="000000"/>
                <w:sz w:val="20"/>
                <w:szCs w:val="20"/>
              </w:rPr>
            </w:pPr>
            <w:r>
              <w:rPr>
                <w:rFonts w:eastAsia="Arial"/>
                <w:bCs/>
                <w:color w:val="000000"/>
                <w:sz w:val="20"/>
                <w:szCs w:val="20"/>
              </w:rPr>
              <w:t>UNICEF Malawi evaluation and research on the link between in-and pre service teacher training programs</w:t>
            </w:r>
          </w:p>
        </w:tc>
      </w:tr>
    </w:tbl>
    <w:p w14:paraId="0A00FBE8" w14:textId="77777777" w:rsidR="006A6BCF" w:rsidRPr="00C81401" w:rsidRDefault="006A6BCF" w:rsidP="006A6BCF"/>
    <w:p w14:paraId="62CCBB10" w14:textId="77777777" w:rsidR="006A6BCF" w:rsidRPr="00C81401" w:rsidRDefault="006A6BCF" w:rsidP="006A6BCF">
      <w:pPr>
        <w:rPr>
          <w:b/>
        </w:rPr>
      </w:pPr>
    </w:p>
    <w:p w14:paraId="63312F19" w14:textId="77777777" w:rsidR="006A6BCF" w:rsidRPr="001C5841" w:rsidRDefault="006A6BCF" w:rsidP="006A6BCF">
      <w:pPr>
        <w:rPr>
          <w:b/>
        </w:rPr>
      </w:pPr>
      <w:r w:rsidRPr="001C5841">
        <w:rPr>
          <w:b/>
        </w:rPr>
        <w:t>Publications</w:t>
      </w:r>
    </w:p>
    <w:p w14:paraId="70E8CD90" w14:textId="77777777" w:rsidR="006A6BCF" w:rsidRPr="001C5841" w:rsidRDefault="006A6BCF" w:rsidP="006A6BCF"/>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3260"/>
        <w:gridCol w:w="1479"/>
      </w:tblGrid>
      <w:tr w:rsidR="006A6BCF" w:rsidRPr="001C5841" w14:paraId="0D54C4F1" w14:textId="77777777" w:rsidTr="007340FE">
        <w:tc>
          <w:tcPr>
            <w:tcW w:w="4863" w:type="dxa"/>
            <w:shd w:val="clear" w:color="auto" w:fill="FFFF00"/>
          </w:tcPr>
          <w:p w14:paraId="2E22F457" w14:textId="77777777" w:rsidR="006A6BCF" w:rsidRPr="000C70FA" w:rsidRDefault="006A6BCF" w:rsidP="007340FE">
            <w:pPr>
              <w:pStyle w:val="ListStyle"/>
              <w:rPr>
                <w:rFonts w:eastAsia="Calibri"/>
                <w:b/>
                <w:color w:val="000000"/>
                <w:lang w:val="en-GB"/>
              </w:rPr>
            </w:pPr>
            <w:r w:rsidRPr="000C70FA">
              <w:rPr>
                <w:rFonts w:eastAsia="Calibri"/>
                <w:b/>
                <w:color w:val="000000"/>
                <w:lang w:val="en-GB"/>
              </w:rPr>
              <w:t>Publication</w:t>
            </w:r>
          </w:p>
        </w:tc>
        <w:tc>
          <w:tcPr>
            <w:tcW w:w="3260" w:type="dxa"/>
            <w:shd w:val="clear" w:color="auto" w:fill="FFFF00"/>
          </w:tcPr>
          <w:p w14:paraId="0E047E28" w14:textId="77777777" w:rsidR="006A6BCF" w:rsidRPr="000C70FA" w:rsidRDefault="006A6BCF" w:rsidP="007340FE">
            <w:pPr>
              <w:pStyle w:val="ListStyle"/>
              <w:rPr>
                <w:rFonts w:eastAsia="Calibri"/>
                <w:b/>
                <w:color w:val="000000"/>
                <w:lang w:val="en-GB"/>
              </w:rPr>
            </w:pPr>
            <w:r w:rsidRPr="000C70FA">
              <w:rPr>
                <w:rFonts w:eastAsia="Calibri"/>
                <w:b/>
                <w:color w:val="000000"/>
                <w:lang w:val="en-GB"/>
              </w:rPr>
              <w:t>Project</w:t>
            </w:r>
          </w:p>
        </w:tc>
        <w:tc>
          <w:tcPr>
            <w:tcW w:w="1479" w:type="dxa"/>
            <w:shd w:val="clear" w:color="auto" w:fill="FFFF00"/>
          </w:tcPr>
          <w:p w14:paraId="5D68821F" w14:textId="77777777" w:rsidR="006A6BCF" w:rsidRPr="000C70FA" w:rsidRDefault="006A6BCF" w:rsidP="007340FE">
            <w:pPr>
              <w:pStyle w:val="ListStyle"/>
              <w:rPr>
                <w:rFonts w:eastAsia="Calibri"/>
                <w:b/>
                <w:color w:val="000000"/>
                <w:lang w:val="en-GB"/>
              </w:rPr>
            </w:pPr>
            <w:r w:rsidRPr="000C70FA">
              <w:rPr>
                <w:rFonts w:eastAsia="Calibri"/>
                <w:b/>
                <w:color w:val="000000"/>
                <w:lang w:val="en-GB"/>
              </w:rPr>
              <w:t>Country and date</w:t>
            </w:r>
          </w:p>
        </w:tc>
      </w:tr>
      <w:tr w:rsidR="006A6BCF" w:rsidRPr="001C5841" w14:paraId="28CED431" w14:textId="77777777" w:rsidTr="007340FE">
        <w:trPr>
          <w:trHeight w:val="641"/>
        </w:trPr>
        <w:tc>
          <w:tcPr>
            <w:tcW w:w="4863" w:type="dxa"/>
            <w:shd w:val="clear" w:color="auto" w:fill="auto"/>
          </w:tcPr>
          <w:p w14:paraId="081417B0" w14:textId="77777777" w:rsidR="006A6BCF" w:rsidRPr="000C70FA" w:rsidRDefault="006A6BCF" w:rsidP="007340FE">
            <w:pPr>
              <w:pStyle w:val="ListStyle"/>
              <w:rPr>
                <w:rFonts w:eastAsia="Calibri"/>
                <w:lang w:val="en-GB"/>
              </w:rPr>
            </w:pPr>
            <w:r w:rsidRPr="000C70FA">
              <w:rPr>
                <w:rFonts w:eastAsia="Calibri"/>
                <w:color w:val="000000"/>
                <w:lang w:val="en-GB"/>
              </w:rPr>
              <w:t xml:space="preserve">Three Multigrade modules </w:t>
            </w:r>
          </w:p>
          <w:p w14:paraId="05DD6F04" w14:textId="77777777" w:rsidR="006A6BCF" w:rsidRPr="000C70FA" w:rsidRDefault="006A6BCF" w:rsidP="007340FE">
            <w:pPr>
              <w:pStyle w:val="ListStyle"/>
              <w:rPr>
                <w:rFonts w:eastAsia="Calibri"/>
                <w:lang w:val="en-GB"/>
              </w:rPr>
            </w:pPr>
            <w:r w:rsidRPr="000C70FA">
              <w:rPr>
                <w:rFonts w:eastAsia="Calibri"/>
                <w:color w:val="000000"/>
                <w:lang w:val="en-GB"/>
              </w:rPr>
              <w:t xml:space="preserve">Introduction in Multigrade teaching </w:t>
            </w:r>
          </w:p>
          <w:p w14:paraId="1AF8A926" w14:textId="77777777" w:rsidR="006A6BCF" w:rsidRPr="000C70FA" w:rsidRDefault="006A6BCF" w:rsidP="007340FE">
            <w:pPr>
              <w:pStyle w:val="ListStyle"/>
              <w:rPr>
                <w:rFonts w:eastAsia="Calibri"/>
                <w:lang w:val="en-GB"/>
              </w:rPr>
            </w:pPr>
            <w:r w:rsidRPr="000C70FA">
              <w:rPr>
                <w:rFonts w:eastAsia="Calibri"/>
                <w:color w:val="000000"/>
                <w:lang w:val="en-GB"/>
              </w:rPr>
              <w:t>How to manage a Multigrade classroom for in-service and pre-service</w:t>
            </w:r>
          </w:p>
        </w:tc>
        <w:tc>
          <w:tcPr>
            <w:tcW w:w="3260" w:type="dxa"/>
            <w:shd w:val="clear" w:color="auto" w:fill="auto"/>
          </w:tcPr>
          <w:p w14:paraId="507DCF3A" w14:textId="77777777" w:rsidR="006A6BCF" w:rsidRPr="000C70FA" w:rsidRDefault="006A6BCF" w:rsidP="007340FE">
            <w:pPr>
              <w:pStyle w:val="ListStyle"/>
              <w:rPr>
                <w:rFonts w:eastAsia="Calibri"/>
                <w:color w:val="000000"/>
                <w:lang w:val="en-GB"/>
              </w:rPr>
            </w:pPr>
            <w:r w:rsidRPr="000C70FA">
              <w:rPr>
                <w:rFonts w:eastAsia="Calibri"/>
                <w:color w:val="000000"/>
                <w:lang w:val="en-GB"/>
              </w:rPr>
              <w:t>Teacher Development</w:t>
            </w:r>
          </w:p>
        </w:tc>
        <w:tc>
          <w:tcPr>
            <w:tcW w:w="1479" w:type="dxa"/>
            <w:shd w:val="clear" w:color="auto" w:fill="auto"/>
          </w:tcPr>
          <w:p w14:paraId="0583B54C" w14:textId="77777777" w:rsidR="006A6BCF" w:rsidRPr="000C70FA" w:rsidRDefault="006A6BCF" w:rsidP="007340FE">
            <w:pPr>
              <w:pStyle w:val="ListStyle"/>
              <w:rPr>
                <w:rFonts w:eastAsia="Calibri"/>
                <w:color w:val="000000"/>
                <w:lang w:val="en-GB"/>
              </w:rPr>
            </w:pPr>
            <w:r w:rsidRPr="000C70FA">
              <w:rPr>
                <w:rFonts w:eastAsia="Calibri"/>
                <w:color w:val="000000"/>
                <w:lang w:val="en-GB"/>
              </w:rPr>
              <w:t>Zambia 1999-2002</w:t>
            </w:r>
          </w:p>
        </w:tc>
      </w:tr>
      <w:tr w:rsidR="006A6BCF" w:rsidRPr="001C5841" w14:paraId="02CEFA84" w14:textId="77777777" w:rsidTr="007340FE">
        <w:trPr>
          <w:trHeight w:val="1035"/>
        </w:trPr>
        <w:tc>
          <w:tcPr>
            <w:tcW w:w="4863" w:type="dxa"/>
            <w:shd w:val="clear" w:color="auto" w:fill="auto"/>
          </w:tcPr>
          <w:p w14:paraId="21AF1C64" w14:textId="77777777" w:rsidR="006A6BCF" w:rsidRPr="000C70FA" w:rsidRDefault="006A6BCF" w:rsidP="007340FE">
            <w:pPr>
              <w:pStyle w:val="ListStyle"/>
              <w:rPr>
                <w:rFonts w:eastAsia="Calibri"/>
                <w:lang w:val="en-GB"/>
              </w:rPr>
            </w:pPr>
            <w:r w:rsidRPr="000C70FA">
              <w:rPr>
                <w:rFonts w:eastAsia="Calibri"/>
                <w:color w:val="000000"/>
                <w:lang w:val="en-GB"/>
              </w:rPr>
              <w:t xml:space="preserve">Multigrade materials Modules in new teaching methods and using  learning and teaching materials in Primary/Secondary and TVET (in-service and pre-service)  </w:t>
            </w:r>
          </w:p>
          <w:p w14:paraId="55E0F1D5" w14:textId="77777777" w:rsidR="006A6BCF" w:rsidRPr="000C70FA" w:rsidRDefault="006A6BCF" w:rsidP="007340FE">
            <w:pPr>
              <w:pStyle w:val="ListStyle"/>
              <w:rPr>
                <w:rFonts w:eastAsia="Calibri"/>
                <w:lang w:val="en-GB"/>
              </w:rPr>
            </w:pPr>
            <w:r w:rsidRPr="000C70FA">
              <w:rPr>
                <w:rFonts w:eastAsia="Calibri"/>
                <w:color w:val="000000"/>
                <w:lang w:val="en-GB"/>
              </w:rPr>
              <w:t xml:space="preserve">Child centred teaching </w:t>
            </w:r>
          </w:p>
          <w:p w14:paraId="31AA597D" w14:textId="77777777" w:rsidR="006A6BCF" w:rsidRPr="000C70FA" w:rsidRDefault="006A6BCF" w:rsidP="007340FE">
            <w:pPr>
              <w:pStyle w:val="ListStyle"/>
              <w:rPr>
                <w:rFonts w:eastAsia="Calibri"/>
                <w:lang w:val="en-GB"/>
              </w:rPr>
            </w:pPr>
            <w:r w:rsidRPr="000C70FA">
              <w:rPr>
                <w:rFonts w:eastAsia="Calibri"/>
                <w:color w:val="000000"/>
                <w:lang w:val="en-GB"/>
              </w:rPr>
              <w:t xml:space="preserve">Learning to learn, Material Developments </w:t>
            </w:r>
          </w:p>
        </w:tc>
        <w:tc>
          <w:tcPr>
            <w:tcW w:w="3260" w:type="dxa"/>
            <w:shd w:val="clear" w:color="auto" w:fill="auto"/>
          </w:tcPr>
          <w:p w14:paraId="6F37D378" w14:textId="77777777" w:rsidR="006A6BCF" w:rsidRPr="000C70FA" w:rsidRDefault="006A6BCF" w:rsidP="007340FE">
            <w:pPr>
              <w:pStyle w:val="ListStyle"/>
              <w:rPr>
                <w:rFonts w:eastAsia="Calibri"/>
                <w:color w:val="000000"/>
                <w:lang w:val="en-GB"/>
              </w:rPr>
            </w:pPr>
            <w:r w:rsidRPr="000C70FA">
              <w:rPr>
                <w:rFonts w:eastAsia="Calibri"/>
                <w:color w:val="000000"/>
                <w:lang w:val="en-GB"/>
              </w:rPr>
              <w:t>Teacher Development</w:t>
            </w:r>
          </w:p>
        </w:tc>
        <w:tc>
          <w:tcPr>
            <w:tcW w:w="1479" w:type="dxa"/>
            <w:shd w:val="clear" w:color="auto" w:fill="auto"/>
          </w:tcPr>
          <w:p w14:paraId="4BB8923D" w14:textId="77777777" w:rsidR="006A6BCF" w:rsidRPr="000C70FA" w:rsidRDefault="006A6BCF" w:rsidP="007340FE">
            <w:pPr>
              <w:pStyle w:val="ListStyle"/>
              <w:rPr>
                <w:rFonts w:eastAsia="Calibri"/>
                <w:color w:val="000000"/>
                <w:lang w:val="en-GB"/>
              </w:rPr>
            </w:pPr>
            <w:r w:rsidRPr="000C70FA">
              <w:rPr>
                <w:rFonts w:eastAsia="Calibri"/>
                <w:color w:val="000000"/>
                <w:lang w:val="en-GB"/>
              </w:rPr>
              <w:t>Cambodia-France 2006</w:t>
            </w:r>
          </w:p>
        </w:tc>
      </w:tr>
      <w:tr w:rsidR="006A6BCF" w:rsidRPr="001C5841" w14:paraId="11ECE094" w14:textId="77777777" w:rsidTr="007340FE">
        <w:tc>
          <w:tcPr>
            <w:tcW w:w="4863" w:type="dxa"/>
            <w:shd w:val="clear" w:color="auto" w:fill="auto"/>
          </w:tcPr>
          <w:p w14:paraId="596D50F3" w14:textId="77777777" w:rsidR="006A6BCF" w:rsidRPr="000C70FA" w:rsidRDefault="006A6BCF" w:rsidP="007340FE">
            <w:pPr>
              <w:pStyle w:val="ListStyle"/>
              <w:rPr>
                <w:rFonts w:eastAsia="Calibri"/>
                <w:lang w:val="en-GB"/>
              </w:rPr>
            </w:pPr>
            <w:r w:rsidRPr="000C70FA">
              <w:rPr>
                <w:rFonts w:eastAsia="Calibri"/>
                <w:color w:val="000000"/>
                <w:lang w:val="en-GB"/>
              </w:rPr>
              <w:t>Active learning and teaching in mathematic School based module on HIV/AIDS/Gender/Violence/Minorities prevention in Primary, Secondary and TVET schools and TTC. (In-service and pre-service)</w:t>
            </w:r>
          </w:p>
        </w:tc>
        <w:tc>
          <w:tcPr>
            <w:tcW w:w="3260" w:type="dxa"/>
            <w:shd w:val="clear" w:color="auto" w:fill="auto"/>
          </w:tcPr>
          <w:p w14:paraId="51C7608E" w14:textId="77777777" w:rsidR="006A6BCF" w:rsidRPr="000C70FA" w:rsidRDefault="006A6BCF" w:rsidP="007340FE">
            <w:pPr>
              <w:pStyle w:val="ListStyle"/>
              <w:rPr>
                <w:rFonts w:eastAsia="Calibri"/>
                <w:color w:val="000000"/>
                <w:lang w:val="en-GB"/>
              </w:rPr>
            </w:pPr>
            <w:r w:rsidRPr="000C70FA">
              <w:rPr>
                <w:rFonts w:eastAsia="Calibri"/>
                <w:color w:val="000000"/>
                <w:lang w:val="en-GB"/>
              </w:rPr>
              <w:t>Teacher Development</w:t>
            </w:r>
          </w:p>
        </w:tc>
        <w:tc>
          <w:tcPr>
            <w:tcW w:w="1479" w:type="dxa"/>
            <w:shd w:val="clear" w:color="auto" w:fill="auto"/>
          </w:tcPr>
          <w:p w14:paraId="68D0161A" w14:textId="77777777" w:rsidR="006A6BCF" w:rsidRPr="000C70FA" w:rsidRDefault="006A6BCF" w:rsidP="007340FE">
            <w:pPr>
              <w:pStyle w:val="ListStyle"/>
              <w:rPr>
                <w:rFonts w:eastAsia="Calibri"/>
                <w:color w:val="000000"/>
                <w:lang w:val="en-GB"/>
              </w:rPr>
            </w:pPr>
            <w:r w:rsidRPr="000C70FA">
              <w:rPr>
                <w:rFonts w:eastAsia="Calibri"/>
                <w:color w:val="000000"/>
                <w:lang w:val="en-GB"/>
              </w:rPr>
              <w:t>Mali 2007</w:t>
            </w:r>
          </w:p>
        </w:tc>
      </w:tr>
      <w:tr w:rsidR="006A6BCF" w:rsidRPr="001C5841" w14:paraId="501C622D" w14:textId="77777777" w:rsidTr="007340FE">
        <w:trPr>
          <w:trHeight w:val="1380"/>
        </w:trPr>
        <w:tc>
          <w:tcPr>
            <w:tcW w:w="4863" w:type="dxa"/>
            <w:shd w:val="clear" w:color="auto" w:fill="auto"/>
          </w:tcPr>
          <w:p w14:paraId="47704E47" w14:textId="77777777" w:rsidR="006A6BCF" w:rsidRPr="000C70FA" w:rsidRDefault="006A6BCF" w:rsidP="007340FE">
            <w:pPr>
              <w:pStyle w:val="ListStyle"/>
              <w:rPr>
                <w:rFonts w:eastAsia="Calibri"/>
                <w:lang w:val="en-GB"/>
              </w:rPr>
            </w:pPr>
            <w:r w:rsidRPr="000C70FA">
              <w:rPr>
                <w:rFonts w:eastAsia="Calibri"/>
                <w:color w:val="000000"/>
                <w:lang w:val="en-GB"/>
              </w:rPr>
              <w:t xml:space="preserve">Four teacher training guides for trainers and teachers’ manuals focused on Mathematics, Science and Language </w:t>
            </w:r>
          </w:p>
          <w:p w14:paraId="3A77E2B1" w14:textId="77777777" w:rsidR="006A6BCF" w:rsidRPr="000C70FA" w:rsidRDefault="006A6BCF" w:rsidP="007340FE">
            <w:pPr>
              <w:pStyle w:val="ListStyle"/>
              <w:rPr>
                <w:rFonts w:eastAsia="Calibri"/>
                <w:lang w:val="en-GB"/>
              </w:rPr>
            </w:pPr>
            <w:r w:rsidRPr="000C70FA">
              <w:rPr>
                <w:rFonts w:eastAsia="Calibri"/>
                <w:color w:val="000000"/>
                <w:lang w:val="en-GB"/>
              </w:rPr>
              <w:t>Trainers’ guide Primary school</w:t>
            </w:r>
          </w:p>
          <w:p w14:paraId="24408588" w14:textId="77777777" w:rsidR="006A6BCF" w:rsidRPr="000C70FA" w:rsidRDefault="006A6BCF" w:rsidP="007340FE">
            <w:pPr>
              <w:pStyle w:val="ListStyle"/>
              <w:rPr>
                <w:rFonts w:eastAsia="Calibri"/>
                <w:lang w:val="en-GB"/>
              </w:rPr>
            </w:pPr>
            <w:r w:rsidRPr="000C70FA">
              <w:rPr>
                <w:rFonts w:eastAsia="Calibri"/>
                <w:color w:val="000000"/>
                <w:lang w:val="en-GB"/>
              </w:rPr>
              <w:t xml:space="preserve">Trainers’ guide Mathematics </w:t>
            </w:r>
          </w:p>
          <w:p w14:paraId="5A4F7517" w14:textId="77777777" w:rsidR="006A6BCF" w:rsidRPr="000C70FA" w:rsidRDefault="006A6BCF" w:rsidP="007340FE">
            <w:pPr>
              <w:pStyle w:val="ListStyle"/>
              <w:rPr>
                <w:rFonts w:eastAsia="Calibri"/>
                <w:lang w:val="en-GB"/>
              </w:rPr>
            </w:pPr>
            <w:r w:rsidRPr="000C70FA">
              <w:rPr>
                <w:rFonts w:eastAsia="Calibri"/>
                <w:color w:val="000000"/>
                <w:lang w:val="en-GB"/>
              </w:rPr>
              <w:t>Trainers’ guide ICT (In-service and pre-service)</w:t>
            </w:r>
          </w:p>
        </w:tc>
        <w:tc>
          <w:tcPr>
            <w:tcW w:w="3260" w:type="dxa"/>
            <w:shd w:val="clear" w:color="auto" w:fill="auto"/>
          </w:tcPr>
          <w:p w14:paraId="354BE685" w14:textId="77777777" w:rsidR="006A6BCF" w:rsidRPr="000C70FA" w:rsidRDefault="006A6BCF" w:rsidP="007340FE">
            <w:pPr>
              <w:pStyle w:val="ListStyle"/>
              <w:rPr>
                <w:rFonts w:eastAsia="Calibri"/>
                <w:color w:val="000000"/>
                <w:lang w:val="en-GB"/>
              </w:rPr>
            </w:pPr>
            <w:r w:rsidRPr="000C70FA">
              <w:rPr>
                <w:rFonts w:eastAsia="Calibri"/>
                <w:lang w:val="en-GB"/>
              </w:rPr>
              <w:t xml:space="preserve">Evaluation on the implementation of the curriculum in primary schools </w:t>
            </w:r>
          </w:p>
        </w:tc>
        <w:tc>
          <w:tcPr>
            <w:tcW w:w="1479" w:type="dxa"/>
            <w:shd w:val="clear" w:color="auto" w:fill="auto"/>
          </w:tcPr>
          <w:p w14:paraId="3BD75D20" w14:textId="77777777" w:rsidR="006A6BCF" w:rsidRPr="000C70FA" w:rsidRDefault="006A6BCF" w:rsidP="007340FE">
            <w:pPr>
              <w:pStyle w:val="ListStyle"/>
              <w:rPr>
                <w:rFonts w:eastAsia="Calibri"/>
                <w:color w:val="000000"/>
                <w:lang w:val="en-GB"/>
              </w:rPr>
            </w:pPr>
            <w:r w:rsidRPr="000C70FA">
              <w:rPr>
                <w:rFonts w:eastAsia="Calibri"/>
                <w:color w:val="000000"/>
                <w:lang w:val="en-GB"/>
              </w:rPr>
              <w:t>Armenia 2006-2007</w:t>
            </w:r>
          </w:p>
        </w:tc>
      </w:tr>
      <w:tr w:rsidR="006A6BCF" w:rsidRPr="001C5841" w14:paraId="6D74E604" w14:textId="77777777" w:rsidTr="007340FE">
        <w:trPr>
          <w:trHeight w:val="1380"/>
        </w:trPr>
        <w:tc>
          <w:tcPr>
            <w:tcW w:w="4863" w:type="dxa"/>
            <w:shd w:val="clear" w:color="auto" w:fill="auto"/>
          </w:tcPr>
          <w:p w14:paraId="6BEF321C" w14:textId="77777777" w:rsidR="006A6BCF" w:rsidRPr="000C70FA" w:rsidRDefault="006A6BCF" w:rsidP="007340FE">
            <w:pPr>
              <w:pStyle w:val="ListStyle"/>
              <w:rPr>
                <w:rFonts w:eastAsia="Calibri"/>
                <w:color w:val="000000"/>
                <w:lang w:val="en-GB"/>
              </w:rPr>
            </w:pPr>
            <w:r w:rsidRPr="000C70FA">
              <w:rPr>
                <w:rFonts w:eastAsia="Calibri"/>
                <w:color w:val="000000"/>
                <w:lang w:val="en-GB"/>
              </w:rPr>
              <w:lastRenderedPageBreak/>
              <w:t>All subject curriculum, teacher guides and training guides for primary, secondary, higher and TVET</w:t>
            </w:r>
          </w:p>
          <w:p w14:paraId="52624D3D" w14:textId="77777777" w:rsidR="006A6BCF" w:rsidRPr="000C70FA" w:rsidRDefault="006A6BCF" w:rsidP="007340FE">
            <w:pPr>
              <w:pStyle w:val="ListStyle"/>
              <w:rPr>
                <w:rFonts w:eastAsia="Calibri"/>
                <w:color w:val="000000"/>
                <w:lang w:val="en-GB"/>
              </w:rPr>
            </w:pPr>
            <w:r w:rsidRPr="000C70FA">
              <w:rPr>
                <w:rFonts w:eastAsia="Calibri"/>
                <w:color w:val="000000"/>
                <w:lang w:val="en-GB"/>
              </w:rPr>
              <w:t>Inception report</w:t>
            </w:r>
          </w:p>
          <w:p w14:paraId="2039FABF" w14:textId="77777777" w:rsidR="006A6BCF" w:rsidRPr="000C70FA" w:rsidRDefault="006A6BCF" w:rsidP="007340FE">
            <w:pPr>
              <w:pStyle w:val="ListStyle"/>
              <w:rPr>
                <w:rFonts w:eastAsia="Calibri"/>
                <w:color w:val="000000"/>
                <w:lang w:val="en-GB"/>
              </w:rPr>
            </w:pPr>
            <w:r w:rsidRPr="000C70FA">
              <w:rPr>
                <w:rFonts w:eastAsia="Calibri"/>
                <w:color w:val="000000"/>
                <w:lang w:val="en-GB"/>
              </w:rPr>
              <w:t>Midterm report</w:t>
            </w:r>
          </w:p>
          <w:p w14:paraId="6B554634" w14:textId="77777777" w:rsidR="006A6BCF" w:rsidRPr="000C70FA" w:rsidRDefault="006A6BCF" w:rsidP="007340FE">
            <w:pPr>
              <w:pStyle w:val="ListStyle"/>
              <w:rPr>
                <w:rFonts w:eastAsia="Calibri"/>
                <w:color w:val="000000"/>
                <w:lang w:val="en-GB"/>
              </w:rPr>
            </w:pPr>
            <w:r w:rsidRPr="000C70FA">
              <w:rPr>
                <w:rFonts w:eastAsia="Calibri"/>
                <w:color w:val="000000"/>
                <w:lang w:val="en-GB"/>
              </w:rPr>
              <w:t>(In-service and pre-service)</w:t>
            </w:r>
          </w:p>
        </w:tc>
        <w:tc>
          <w:tcPr>
            <w:tcW w:w="3260" w:type="dxa"/>
            <w:shd w:val="clear" w:color="auto" w:fill="auto"/>
          </w:tcPr>
          <w:p w14:paraId="41732A68" w14:textId="77777777" w:rsidR="006A6BCF" w:rsidRPr="000C70FA" w:rsidRDefault="006A6BCF" w:rsidP="007340FE">
            <w:pPr>
              <w:pStyle w:val="ListStyle"/>
              <w:rPr>
                <w:rFonts w:eastAsia="Calibri"/>
                <w:lang w:val="en-GB"/>
              </w:rPr>
            </w:pPr>
            <w:r w:rsidRPr="000C70FA">
              <w:rPr>
                <w:rFonts w:eastAsia="Calibri"/>
                <w:lang w:val="en-GB"/>
              </w:rPr>
              <w:t>Evaluation of the writing and development of the new primary curriculum</w:t>
            </w:r>
          </w:p>
        </w:tc>
        <w:tc>
          <w:tcPr>
            <w:tcW w:w="1479" w:type="dxa"/>
            <w:shd w:val="clear" w:color="auto" w:fill="auto"/>
          </w:tcPr>
          <w:p w14:paraId="7A2EB8CF" w14:textId="77777777" w:rsidR="006A6BCF" w:rsidRPr="000C70FA" w:rsidRDefault="006A6BCF" w:rsidP="007340FE">
            <w:pPr>
              <w:pStyle w:val="ListStyle"/>
              <w:rPr>
                <w:rFonts w:eastAsia="Calibri"/>
                <w:color w:val="000000"/>
                <w:lang w:val="en-GB"/>
              </w:rPr>
            </w:pPr>
            <w:r w:rsidRPr="000C70FA">
              <w:rPr>
                <w:rFonts w:eastAsia="Calibri"/>
                <w:color w:val="000000"/>
                <w:lang w:val="en-GB"/>
              </w:rPr>
              <w:t>Kyrgyzstan 2007/2010</w:t>
            </w:r>
          </w:p>
        </w:tc>
      </w:tr>
      <w:tr w:rsidR="006A6BCF" w:rsidRPr="001C5841" w14:paraId="4C65E632" w14:textId="77777777" w:rsidTr="007340FE">
        <w:tc>
          <w:tcPr>
            <w:tcW w:w="4863" w:type="dxa"/>
            <w:shd w:val="clear" w:color="auto" w:fill="auto"/>
          </w:tcPr>
          <w:p w14:paraId="38A91B5E" w14:textId="77777777" w:rsidR="006A6BCF" w:rsidRPr="000C70FA" w:rsidRDefault="006A6BCF" w:rsidP="007340FE">
            <w:pPr>
              <w:pStyle w:val="ListStyle"/>
              <w:rPr>
                <w:rFonts w:eastAsia="Calibri"/>
                <w:lang w:val="en-GB"/>
              </w:rPr>
            </w:pPr>
            <w:r w:rsidRPr="000C70FA">
              <w:rPr>
                <w:rFonts w:eastAsia="Calibri"/>
                <w:color w:val="000000"/>
                <w:lang w:val="en-GB"/>
              </w:rPr>
              <w:t>Trainers’ guide Language Syllabus, teachers guide and primer for adult literacy, numeracy and life skills education in refugee context, curriculum for professional schools, training guides for professional education.</w:t>
            </w:r>
            <w:r w:rsidRPr="000C70FA">
              <w:rPr>
                <w:rFonts w:eastAsia="Calibri"/>
                <w:lang w:val="en-GB"/>
              </w:rPr>
              <w:t xml:space="preserve"> </w:t>
            </w:r>
          </w:p>
          <w:p w14:paraId="4A8BBEFD" w14:textId="77777777" w:rsidR="006A6BCF" w:rsidRPr="000C70FA" w:rsidRDefault="006A6BCF" w:rsidP="007340FE">
            <w:pPr>
              <w:pStyle w:val="ListStyle"/>
              <w:rPr>
                <w:rFonts w:eastAsia="Calibri"/>
                <w:lang w:val="en-GB"/>
              </w:rPr>
            </w:pPr>
            <w:r w:rsidRPr="000C70FA">
              <w:rPr>
                <w:rFonts w:eastAsia="Calibri"/>
                <w:lang w:val="en-GB"/>
              </w:rPr>
              <w:t>Teacher training framework and budget</w:t>
            </w:r>
          </w:p>
          <w:p w14:paraId="6E2AC194" w14:textId="77777777" w:rsidR="006A6BCF" w:rsidRPr="000C70FA" w:rsidRDefault="006A6BCF" w:rsidP="007340FE">
            <w:pPr>
              <w:pStyle w:val="ListStyle"/>
              <w:rPr>
                <w:rFonts w:eastAsia="Calibri"/>
                <w:lang w:val="en-GB"/>
              </w:rPr>
            </w:pPr>
          </w:p>
        </w:tc>
        <w:tc>
          <w:tcPr>
            <w:tcW w:w="3260" w:type="dxa"/>
            <w:shd w:val="clear" w:color="auto" w:fill="auto"/>
          </w:tcPr>
          <w:p w14:paraId="79514A84" w14:textId="77777777" w:rsidR="006A6BCF" w:rsidRPr="000C70FA" w:rsidRDefault="006A6BCF" w:rsidP="007340FE">
            <w:pPr>
              <w:pStyle w:val="ListStyle"/>
              <w:rPr>
                <w:rFonts w:eastAsia="Calibri"/>
                <w:color w:val="000000"/>
                <w:lang w:val="en-GB"/>
              </w:rPr>
            </w:pPr>
            <w:r w:rsidRPr="000C70FA">
              <w:rPr>
                <w:rFonts w:eastAsia="Calibri"/>
                <w:color w:val="000000"/>
                <w:lang w:val="en-GB"/>
              </w:rPr>
              <w:t xml:space="preserve">Work  International NGOs for education in emergencies </w:t>
            </w:r>
          </w:p>
        </w:tc>
        <w:tc>
          <w:tcPr>
            <w:tcW w:w="1479" w:type="dxa"/>
            <w:shd w:val="clear" w:color="auto" w:fill="auto"/>
          </w:tcPr>
          <w:p w14:paraId="3EA49E9E" w14:textId="77777777" w:rsidR="006A6BCF" w:rsidRPr="000C70FA" w:rsidRDefault="006A6BCF" w:rsidP="007340FE">
            <w:pPr>
              <w:pStyle w:val="ListStyle"/>
              <w:rPr>
                <w:rFonts w:eastAsia="Calibri"/>
                <w:color w:val="000000"/>
                <w:lang w:val="en-GB"/>
              </w:rPr>
            </w:pPr>
            <w:r w:rsidRPr="000C70FA">
              <w:rPr>
                <w:rFonts w:eastAsia="Calibri"/>
                <w:color w:val="000000"/>
                <w:lang w:val="en-GB"/>
              </w:rPr>
              <w:t>Ethiopia, Sudan, Guinee, Sierra Leone, Liberia 2008-2009</w:t>
            </w:r>
          </w:p>
        </w:tc>
      </w:tr>
      <w:tr w:rsidR="006A6BCF" w:rsidRPr="001C5841" w14:paraId="20E784E3" w14:textId="77777777" w:rsidTr="007340FE">
        <w:tc>
          <w:tcPr>
            <w:tcW w:w="4863" w:type="dxa"/>
            <w:shd w:val="clear" w:color="auto" w:fill="auto"/>
          </w:tcPr>
          <w:p w14:paraId="7C3CDAFC" w14:textId="77777777" w:rsidR="006A6BCF" w:rsidRPr="000C70FA" w:rsidRDefault="006A6BCF" w:rsidP="007340FE">
            <w:pPr>
              <w:pStyle w:val="ListStyle"/>
              <w:rPr>
                <w:rFonts w:eastAsia="Calibri"/>
                <w:lang w:val="en-GB"/>
              </w:rPr>
            </w:pPr>
            <w:r w:rsidRPr="000C70FA">
              <w:rPr>
                <w:rFonts w:eastAsia="Calibri"/>
                <w:color w:val="000000"/>
                <w:lang w:val="en-GB"/>
              </w:rPr>
              <w:t>Evaluation report Primary Education in the PARQUE /EU ( In-service teacher resource centres)</w:t>
            </w:r>
            <w:r w:rsidRPr="000C70FA">
              <w:rPr>
                <w:rFonts w:eastAsia="Calibri"/>
                <w:lang w:val="en-GB"/>
              </w:rPr>
              <w:t xml:space="preserve"> </w:t>
            </w:r>
          </w:p>
          <w:p w14:paraId="45A9F90C" w14:textId="77777777" w:rsidR="006A6BCF" w:rsidRPr="000C70FA" w:rsidRDefault="006A6BCF" w:rsidP="007340FE">
            <w:pPr>
              <w:pStyle w:val="ListStyle"/>
              <w:rPr>
                <w:rFonts w:eastAsia="Calibri"/>
                <w:lang w:val="en-GB"/>
              </w:rPr>
            </w:pPr>
            <w:r w:rsidRPr="000C70FA">
              <w:rPr>
                <w:rFonts w:eastAsia="Calibri"/>
                <w:lang w:val="en-GB"/>
              </w:rPr>
              <w:t>Teacher training framework and budget</w:t>
            </w:r>
          </w:p>
          <w:p w14:paraId="24C412CF" w14:textId="77777777" w:rsidR="006A6BCF" w:rsidRPr="000C70FA" w:rsidRDefault="006A6BCF" w:rsidP="007340FE">
            <w:pPr>
              <w:pStyle w:val="ListStyle"/>
              <w:rPr>
                <w:rFonts w:eastAsia="Calibri"/>
                <w:color w:val="000000"/>
                <w:lang w:val="en-GB"/>
              </w:rPr>
            </w:pPr>
          </w:p>
        </w:tc>
        <w:tc>
          <w:tcPr>
            <w:tcW w:w="3260" w:type="dxa"/>
            <w:shd w:val="clear" w:color="auto" w:fill="auto"/>
          </w:tcPr>
          <w:p w14:paraId="111253B0" w14:textId="77777777" w:rsidR="006A6BCF" w:rsidRPr="000C70FA" w:rsidRDefault="006A6BCF" w:rsidP="007340FE">
            <w:pPr>
              <w:pStyle w:val="ListStyle"/>
              <w:rPr>
                <w:rFonts w:eastAsia="Calibri"/>
                <w:color w:val="000000"/>
              </w:rPr>
            </w:pPr>
            <w:r w:rsidRPr="000C70FA">
              <w:rPr>
                <w:rFonts w:eastAsia="Calibri"/>
                <w:color w:val="000000"/>
              </w:rPr>
              <w:t xml:space="preserve"> Evaluation du </w:t>
            </w:r>
            <w:r w:rsidRPr="000C70FA">
              <w:rPr>
                <w:rFonts w:eastAsia="Calibri"/>
              </w:rPr>
              <w:t>Programme d’Appui au Renforcement de la Qualité de l’Education de base</w:t>
            </w:r>
          </w:p>
        </w:tc>
        <w:tc>
          <w:tcPr>
            <w:tcW w:w="1479" w:type="dxa"/>
            <w:shd w:val="clear" w:color="auto" w:fill="auto"/>
          </w:tcPr>
          <w:p w14:paraId="07213B2B" w14:textId="77777777" w:rsidR="006A6BCF" w:rsidRPr="000C70FA" w:rsidRDefault="006A6BCF" w:rsidP="007340FE">
            <w:pPr>
              <w:pStyle w:val="ListStyle"/>
              <w:rPr>
                <w:rFonts w:eastAsia="Calibri"/>
                <w:color w:val="000000"/>
              </w:rPr>
            </w:pPr>
            <w:r w:rsidRPr="000C70FA">
              <w:rPr>
                <w:rFonts w:eastAsia="Calibri"/>
                <w:color w:val="000000"/>
              </w:rPr>
              <w:t>Haïti 2009/2012</w:t>
            </w:r>
          </w:p>
        </w:tc>
      </w:tr>
      <w:tr w:rsidR="006A6BCF" w:rsidRPr="001C5841" w14:paraId="50153DF1" w14:textId="77777777" w:rsidTr="007340FE">
        <w:tc>
          <w:tcPr>
            <w:tcW w:w="4863" w:type="dxa"/>
            <w:shd w:val="clear" w:color="auto" w:fill="auto"/>
          </w:tcPr>
          <w:p w14:paraId="6CE1CF01" w14:textId="77777777" w:rsidR="006A6BCF" w:rsidRPr="000C70FA" w:rsidRDefault="006A6BCF" w:rsidP="007340FE">
            <w:pPr>
              <w:pStyle w:val="ListStyle"/>
              <w:rPr>
                <w:rFonts w:eastAsia="Calibri"/>
                <w:color w:val="000000"/>
                <w:lang w:val="en-GB"/>
              </w:rPr>
            </w:pPr>
            <w:r w:rsidRPr="000C70FA">
              <w:rPr>
                <w:rFonts w:eastAsia="Calibri"/>
                <w:color w:val="000000"/>
                <w:lang w:val="en-GB"/>
              </w:rPr>
              <w:t>Manuel, Le bon enseignants, the good teacher for UNESCO</w:t>
            </w:r>
          </w:p>
        </w:tc>
        <w:tc>
          <w:tcPr>
            <w:tcW w:w="3260" w:type="dxa"/>
            <w:shd w:val="clear" w:color="auto" w:fill="auto"/>
          </w:tcPr>
          <w:p w14:paraId="2DCF51B3" w14:textId="77777777" w:rsidR="006A6BCF" w:rsidRPr="000C70FA" w:rsidRDefault="006A6BCF" w:rsidP="007340FE">
            <w:pPr>
              <w:pStyle w:val="ListStyle"/>
              <w:rPr>
                <w:rFonts w:eastAsia="Calibri"/>
                <w:color w:val="000000"/>
                <w:lang w:val="en-GB"/>
              </w:rPr>
            </w:pPr>
            <w:r w:rsidRPr="000C70FA">
              <w:rPr>
                <w:rFonts w:eastAsia="Calibri"/>
                <w:lang w:val="en-GB"/>
              </w:rPr>
              <w:t xml:space="preserve">Teacher training in schools built by War child Canada </w:t>
            </w:r>
          </w:p>
        </w:tc>
        <w:tc>
          <w:tcPr>
            <w:tcW w:w="1479" w:type="dxa"/>
            <w:shd w:val="clear" w:color="auto" w:fill="auto"/>
          </w:tcPr>
          <w:p w14:paraId="057E0F15" w14:textId="77777777" w:rsidR="006A6BCF" w:rsidRPr="000C70FA" w:rsidRDefault="006A6BCF" w:rsidP="007340FE">
            <w:pPr>
              <w:pStyle w:val="ListStyle"/>
              <w:rPr>
                <w:rFonts w:eastAsia="Calibri"/>
                <w:color w:val="000000"/>
                <w:lang w:val="en-GB"/>
              </w:rPr>
            </w:pPr>
            <w:r w:rsidRPr="000C70FA">
              <w:rPr>
                <w:rFonts w:eastAsia="Calibri"/>
                <w:color w:val="000000"/>
                <w:lang w:val="en-GB"/>
              </w:rPr>
              <w:t>South Kivu, Congo DRC 2010</w:t>
            </w:r>
          </w:p>
        </w:tc>
      </w:tr>
      <w:tr w:rsidR="006A6BCF" w:rsidRPr="001C5841" w14:paraId="0173C1B2" w14:textId="77777777" w:rsidTr="007340FE">
        <w:tc>
          <w:tcPr>
            <w:tcW w:w="4863" w:type="dxa"/>
            <w:shd w:val="clear" w:color="auto" w:fill="auto"/>
          </w:tcPr>
          <w:p w14:paraId="59F631EC" w14:textId="77777777" w:rsidR="006A6BCF" w:rsidRPr="000C70FA" w:rsidRDefault="006A6BCF" w:rsidP="007340FE">
            <w:pPr>
              <w:pStyle w:val="ListStyle"/>
              <w:rPr>
                <w:rFonts w:eastAsia="Calibri"/>
                <w:color w:val="000000"/>
                <w:lang w:val="en-GB"/>
              </w:rPr>
            </w:pPr>
            <w:r w:rsidRPr="000C70FA">
              <w:rPr>
                <w:rFonts w:eastAsia="Calibri"/>
                <w:color w:val="000000"/>
                <w:lang w:val="en-GB"/>
              </w:rPr>
              <w:t>End evaluation Report for DFID</w:t>
            </w:r>
          </w:p>
          <w:p w14:paraId="54E60FBD" w14:textId="77777777" w:rsidR="006A6BCF" w:rsidRPr="000C70FA" w:rsidRDefault="006A6BCF" w:rsidP="007340FE">
            <w:pPr>
              <w:pStyle w:val="ListStyle"/>
              <w:rPr>
                <w:rFonts w:eastAsia="Calibri"/>
                <w:color w:val="000000"/>
                <w:lang w:val="en-GB"/>
              </w:rPr>
            </w:pPr>
            <w:r w:rsidRPr="000C70FA">
              <w:rPr>
                <w:rFonts w:eastAsia="Calibri"/>
                <w:color w:val="000000"/>
                <w:lang w:val="en-GB"/>
              </w:rPr>
              <w:t>Teacher training courses</w:t>
            </w:r>
          </w:p>
          <w:p w14:paraId="18F699CF" w14:textId="77777777" w:rsidR="006A6BCF" w:rsidRPr="000C70FA" w:rsidRDefault="006A6BCF" w:rsidP="007340FE">
            <w:pPr>
              <w:pStyle w:val="ListStyle"/>
              <w:rPr>
                <w:rFonts w:eastAsia="Calibri"/>
                <w:color w:val="000000"/>
                <w:lang w:val="en-GB"/>
              </w:rPr>
            </w:pPr>
            <w:r w:rsidRPr="000C70FA">
              <w:rPr>
                <w:rFonts w:eastAsia="Calibri"/>
                <w:color w:val="000000"/>
                <w:lang w:val="en-GB"/>
              </w:rPr>
              <w:t>Education proposals</w:t>
            </w:r>
          </w:p>
          <w:p w14:paraId="47774D00" w14:textId="77777777" w:rsidR="006A6BCF" w:rsidRPr="000C70FA" w:rsidRDefault="006A6BCF" w:rsidP="007340FE">
            <w:pPr>
              <w:pStyle w:val="ListStyle"/>
              <w:rPr>
                <w:rFonts w:eastAsia="Calibri"/>
                <w:lang w:val="en-GB"/>
              </w:rPr>
            </w:pPr>
            <w:r w:rsidRPr="000C70FA">
              <w:rPr>
                <w:rFonts w:eastAsia="Calibri"/>
                <w:lang w:val="en-GB"/>
              </w:rPr>
              <w:t>Teacher training framework and budget</w:t>
            </w:r>
          </w:p>
          <w:p w14:paraId="46D1D8AF" w14:textId="77777777" w:rsidR="006A6BCF" w:rsidRPr="000C70FA" w:rsidRDefault="006A6BCF" w:rsidP="007340FE">
            <w:pPr>
              <w:pStyle w:val="ListStyle"/>
              <w:rPr>
                <w:rFonts w:eastAsia="Calibri"/>
                <w:color w:val="000000"/>
                <w:lang w:val="en-GB"/>
              </w:rPr>
            </w:pPr>
          </w:p>
        </w:tc>
        <w:tc>
          <w:tcPr>
            <w:tcW w:w="3260" w:type="dxa"/>
            <w:shd w:val="clear" w:color="auto" w:fill="auto"/>
          </w:tcPr>
          <w:p w14:paraId="7B7289B0" w14:textId="77777777" w:rsidR="006A6BCF" w:rsidRPr="000C70FA" w:rsidRDefault="006A6BCF" w:rsidP="007340FE">
            <w:pPr>
              <w:pStyle w:val="ListStyle"/>
              <w:rPr>
                <w:rFonts w:eastAsia="Calibri"/>
                <w:lang w:val="en-GB"/>
              </w:rPr>
            </w:pPr>
            <w:r w:rsidRPr="000C70FA">
              <w:rPr>
                <w:rFonts w:eastAsia="Calibri"/>
                <w:lang w:val="en-GB" w:bidi="en-US"/>
              </w:rPr>
              <w:t>Evaluate the learning and teaching conditions of 35,000 secondary students and 850 teachers in provinces with large numbers of returning refugee</w:t>
            </w:r>
          </w:p>
        </w:tc>
        <w:tc>
          <w:tcPr>
            <w:tcW w:w="1479" w:type="dxa"/>
            <w:shd w:val="clear" w:color="auto" w:fill="auto"/>
          </w:tcPr>
          <w:p w14:paraId="74191627" w14:textId="77777777" w:rsidR="006A6BCF" w:rsidRPr="000C70FA" w:rsidRDefault="006A6BCF" w:rsidP="007340FE">
            <w:pPr>
              <w:pStyle w:val="ListStyle"/>
              <w:rPr>
                <w:rFonts w:eastAsia="Calibri"/>
                <w:color w:val="000000"/>
                <w:lang w:val="en-GB"/>
              </w:rPr>
            </w:pPr>
            <w:r w:rsidRPr="000C70FA">
              <w:rPr>
                <w:rFonts w:eastAsia="Calibri"/>
                <w:color w:val="000000"/>
                <w:lang w:val="en-GB"/>
              </w:rPr>
              <w:t>Burundi 1988-95 and 2006-2012</w:t>
            </w:r>
          </w:p>
        </w:tc>
      </w:tr>
      <w:tr w:rsidR="006A6BCF" w:rsidRPr="001C5841" w14:paraId="4EECDC8D" w14:textId="77777777" w:rsidTr="007340FE">
        <w:tc>
          <w:tcPr>
            <w:tcW w:w="4863" w:type="dxa"/>
            <w:shd w:val="clear" w:color="auto" w:fill="auto"/>
          </w:tcPr>
          <w:p w14:paraId="50DA6FF4" w14:textId="77777777" w:rsidR="006A6BCF" w:rsidRPr="000C70FA" w:rsidRDefault="006A6BCF" w:rsidP="007340FE">
            <w:pPr>
              <w:pStyle w:val="ListStyle"/>
              <w:rPr>
                <w:rFonts w:eastAsia="Calibri"/>
                <w:color w:val="000000"/>
                <w:lang w:val="en-GB"/>
              </w:rPr>
            </w:pPr>
            <w:r w:rsidRPr="000C70FA">
              <w:rPr>
                <w:rFonts w:eastAsia="Calibri"/>
                <w:color w:val="000000"/>
                <w:lang w:val="en-GB"/>
              </w:rPr>
              <w:t xml:space="preserve">Manuel how to collect education data </w:t>
            </w:r>
          </w:p>
          <w:p w14:paraId="6705B683" w14:textId="77777777" w:rsidR="006A6BCF" w:rsidRPr="000C70FA" w:rsidRDefault="006A6BCF" w:rsidP="007340FE">
            <w:pPr>
              <w:pStyle w:val="ListStyle"/>
              <w:rPr>
                <w:rFonts w:eastAsia="Calibri"/>
                <w:color w:val="000000"/>
                <w:lang w:val="en-GB"/>
              </w:rPr>
            </w:pPr>
            <w:r w:rsidRPr="000C70FA">
              <w:rPr>
                <w:rFonts w:eastAsia="Calibri"/>
                <w:color w:val="000000"/>
                <w:lang w:val="en-GB"/>
              </w:rPr>
              <w:t>Detailed program for cluster schools</w:t>
            </w:r>
          </w:p>
          <w:p w14:paraId="6137A0D8" w14:textId="77777777" w:rsidR="006A6BCF" w:rsidRPr="000C70FA" w:rsidRDefault="006A6BCF" w:rsidP="007340FE">
            <w:pPr>
              <w:pStyle w:val="ListStyle"/>
              <w:rPr>
                <w:rFonts w:eastAsia="Calibri"/>
                <w:color w:val="000000"/>
                <w:lang w:val="en-GB"/>
              </w:rPr>
            </w:pPr>
            <w:r w:rsidRPr="000C70FA">
              <w:rPr>
                <w:rFonts w:eastAsia="Calibri"/>
                <w:color w:val="000000"/>
                <w:lang w:val="en-GB"/>
              </w:rPr>
              <w:t>Manuel on how to analyse education data</w:t>
            </w:r>
          </w:p>
          <w:p w14:paraId="2E2275D5" w14:textId="77777777" w:rsidR="006A6BCF" w:rsidRPr="000C70FA" w:rsidRDefault="006A6BCF" w:rsidP="007340FE">
            <w:pPr>
              <w:pStyle w:val="ListStyle"/>
              <w:rPr>
                <w:rFonts w:eastAsia="Calibri"/>
                <w:color w:val="000000"/>
                <w:lang w:val="en-GB"/>
              </w:rPr>
            </w:pPr>
            <w:r w:rsidRPr="000C70FA">
              <w:rPr>
                <w:rFonts w:eastAsia="Calibri"/>
                <w:color w:val="000000"/>
                <w:lang w:val="en-GB"/>
              </w:rPr>
              <w:t>Evaluation program for the MoE</w:t>
            </w:r>
          </w:p>
          <w:p w14:paraId="7B0F2D6A" w14:textId="77777777" w:rsidR="006A6BCF" w:rsidRPr="000C70FA" w:rsidRDefault="006A6BCF" w:rsidP="007340FE">
            <w:pPr>
              <w:pStyle w:val="ListStyle"/>
              <w:rPr>
                <w:rFonts w:eastAsia="Calibri"/>
                <w:color w:val="000000"/>
                <w:lang w:val="en-GB"/>
              </w:rPr>
            </w:pPr>
            <w:r w:rsidRPr="000C70FA">
              <w:rPr>
                <w:rFonts w:eastAsia="Calibri"/>
                <w:color w:val="000000"/>
                <w:lang w:val="en-GB"/>
              </w:rPr>
              <w:t>Evaluation program on drop outs</w:t>
            </w:r>
          </w:p>
          <w:p w14:paraId="104E2ED3" w14:textId="77777777" w:rsidR="006A6BCF" w:rsidRPr="000C70FA" w:rsidRDefault="006A6BCF" w:rsidP="007340FE">
            <w:pPr>
              <w:pStyle w:val="ListStyle"/>
              <w:rPr>
                <w:rFonts w:eastAsia="Calibri"/>
                <w:color w:val="000000"/>
                <w:lang w:val="en-GB"/>
              </w:rPr>
            </w:pPr>
            <w:r w:rsidRPr="000C70FA">
              <w:rPr>
                <w:rFonts w:eastAsia="Calibri"/>
                <w:color w:val="000000"/>
                <w:lang w:val="en-GB"/>
              </w:rPr>
              <w:t>Manuel on retention of students</w:t>
            </w:r>
          </w:p>
          <w:p w14:paraId="22671D1C" w14:textId="77777777" w:rsidR="006A6BCF" w:rsidRPr="000C70FA" w:rsidRDefault="006A6BCF" w:rsidP="007340FE">
            <w:pPr>
              <w:pStyle w:val="ListStyle"/>
              <w:rPr>
                <w:rFonts w:eastAsia="Calibri"/>
                <w:color w:val="000000"/>
                <w:lang w:val="en-GB"/>
              </w:rPr>
            </w:pPr>
            <w:r w:rsidRPr="000C70FA">
              <w:rPr>
                <w:rFonts w:eastAsia="Calibri"/>
                <w:color w:val="000000"/>
                <w:lang w:val="en-GB"/>
              </w:rPr>
              <w:t>Program for the functioning of teacher resource centres</w:t>
            </w:r>
          </w:p>
          <w:p w14:paraId="68D48772" w14:textId="77777777" w:rsidR="006A6BCF" w:rsidRPr="000C70FA" w:rsidRDefault="006A6BCF" w:rsidP="007340FE">
            <w:pPr>
              <w:pStyle w:val="ListStyle"/>
              <w:rPr>
                <w:rFonts w:eastAsia="Calibri"/>
                <w:color w:val="000000"/>
                <w:lang w:val="en-GB"/>
              </w:rPr>
            </w:pPr>
            <w:r w:rsidRPr="000C70FA">
              <w:rPr>
                <w:rFonts w:eastAsia="Calibri"/>
                <w:color w:val="000000"/>
                <w:lang w:val="en-GB"/>
              </w:rPr>
              <w:t>Manuel on capacity building within the MoE</w:t>
            </w:r>
          </w:p>
          <w:p w14:paraId="3C5D1D2C" w14:textId="77777777" w:rsidR="006A6BCF" w:rsidRPr="000C70FA" w:rsidRDefault="006A6BCF" w:rsidP="007340FE">
            <w:pPr>
              <w:pStyle w:val="ListStyle"/>
              <w:rPr>
                <w:rFonts w:eastAsia="Calibri"/>
                <w:color w:val="000000"/>
                <w:lang w:val="en-GB"/>
              </w:rPr>
            </w:pPr>
            <w:r w:rsidRPr="000C70FA">
              <w:rPr>
                <w:rFonts w:eastAsia="Calibri"/>
                <w:color w:val="000000"/>
                <w:lang w:val="en-GB"/>
              </w:rPr>
              <w:t>ToR writing for education projects at national level</w:t>
            </w:r>
          </w:p>
        </w:tc>
        <w:tc>
          <w:tcPr>
            <w:tcW w:w="3260" w:type="dxa"/>
            <w:shd w:val="clear" w:color="auto" w:fill="auto"/>
          </w:tcPr>
          <w:p w14:paraId="5B34E505" w14:textId="77777777" w:rsidR="006A6BCF" w:rsidRPr="000C70FA" w:rsidRDefault="006A6BCF" w:rsidP="007340FE">
            <w:pPr>
              <w:rPr>
                <w:rFonts w:eastAsia="Arial"/>
                <w:bCs/>
                <w:color w:val="000000"/>
                <w:sz w:val="20"/>
                <w:szCs w:val="20"/>
              </w:rPr>
            </w:pPr>
            <w:r w:rsidRPr="000C70FA">
              <w:rPr>
                <w:rFonts w:eastAsia="Arial"/>
                <w:bCs/>
                <w:color w:val="000000"/>
                <w:sz w:val="20"/>
                <w:szCs w:val="20"/>
              </w:rPr>
              <w:t xml:space="preserve">Evaluation of the Teacher Training Program in Cluster Primary and Secondary schools </w:t>
            </w:r>
          </w:p>
          <w:p w14:paraId="1742C7F6" w14:textId="77777777" w:rsidR="006A6BCF" w:rsidRPr="000C70FA" w:rsidRDefault="006A6BCF" w:rsidP="007340FE">
            <w:pPr>
              <w:rPr>
                <w:rFonts w:eastAsia="Arial"/>
                <w:bCs/>
                <w:color w:val="000000"/>
                <w:sz w:val="20"/>
                <w:szCs w:val="20"/>
              </w:rPr>
            </w:pPr>
            <w:r w:rsidRPr="000C70FA">
              <w:rPr>
                <w:rFonts w:eastAsia="Arial"/>
                <w:bCs/>
                <w:color w:val="000000"/>
                <w:sz w:val="20"/>
                <w:szCs w:val="20"/>
              </w:rPr>
              <w:t xml:space="preserve">Evaluation /study on the drop outs in primary schools in  </w:t>
            </w:r>
          </w:p>
          <w:p w14:paraId="77FDE55B" w14:textId="77777777" w:rsidR="006A6BCF" w:rsidRPr="000C70FA" w:rsidRDefault="006A6BCF" w:rsidP="007340FE">
            <w:pPr>
              <w:rPr>
                <w:rFonts w:eastAsia="Arial"/>
                <w:bCs/>
                <w:color w:val="000000"/>
                <w:sz w:val="20"/>
                <w:szCs w:val="20"/>
              </w:rPr>
            </w:pPr>
            <w:r w:rsidRPr="000C70FA">
              <w:rPr>
                <w:rFonts w:eastAsia="Arial"/>
                <w:bCs/>
                <w:color w:val="000000"/>
                <w:sz w:val="20"/>
                <w:szCs w:val="20"/>
              </w:rPr>
              <w:t>Evaluation of the teacher resources centers in Haiti</w:t>
            </w:r>
          </w:p>
          <w:p w14:paraId="6254CEB7" w14:textId="77777777" w:rsidR="006A6BCF" w:rsidRPr="000C70FA" w:rsidRDefault="006A6BCF" w:rsidP="007340FE">
            <w:pPr>
              <w:pStyle w:val="ListStyle"/>
              <w:rPr>
                <w:rFonts w:eastAsia="Arial"/>
                <w:bCs/>
                <w:color w:val="000000"/>
                <w:lang w:val="en-GB" w:eastAsia="en-US"/>
              </w:rPr>
            </w:pPr>
            <w:r w:rsidRPr="000C70FA">
              <w:rPr>
                <w:rFonts w:eastAsia="Arial"/>
                <w:bCs/>
                <w:color w:val="000000"/>
                <w:lang w:val="en-GB" w:eastAsia="en-US"/>
              </w:rPr>
              <w:t>Evaluation of the capacity of planification of the MoE in Haiti</w:t>
            </w:r>
          </w:p>
          <w:p w14:paraId="6A8B29A8" w14:textId="77777777" w:rsidR="006A6BCF" w:rsidRPr="000C70FA" w:rsidRDefault="006A6BCF" w:rsidP="007340FE">
            <w:pPr>
              <w:pStyle w:val="ListStyle"/>
              <w:rPr>
                <w:rFonts w:eastAsia="Arial"/>
                <w:bCs/>
                <w:color w:val="000000"/>
                <w:lang w:val="en-GB" w:eastAsia="en-US"/>
              </w:rPr>
            </w:pPr>
            <w:r w:rsidRPr="000C70FA">
              <w:rPr>
                <w:rFonts w:eastAsia="Arial"/>
                <w:bCs/>
                <w:color w:val="000000"/>
                <w:lang w:val="en-GB" w:eastAsia="en-US"/>
              </w:rPr>
              <w:t>Tor writing on violence in schools, gender, and sportive schools</w:t>
            </w:r>
          </w:p>
          <w:p w14:paraId="77C9F070" w14:textId="77777777" w:rsidR="006A6BCF" w:rsidRPr="000C70FA" w:rsidRDefault="006A6BCF" w:rsidP="007340FE">
            <w:pPr>
              <w:pStyle w:val="ListStyle"/>
              <w:rPr>
                <w:rFonts w:eastAsia="Calibri"/>
                <w:lang w:val="en-GB" w:bidi="en-US"/>
              </w:rPr>
            </w:pPr>
            <w:r w:rsidRPr="000C70FA">
              <w:rPr>
                <w:rFonts w:eastAsia="Arial"/>
                <w:bCs/>
                <w:color w:val="000000"/>
                <w:lang w:val="en-GB" w:eastAsia="en-US"/>
              </w:rPr>
              <w:t>ToR writing on pace education</w:t>
            </w:r>
          </w:p>
        </w:tc>
        <w:tc>
          <w:tcPr>
            <w:tcW w:w="1479" w:type="dxa"/>
            <w:shd w:val="clear" w:color="auto" w:fill="auto"/>
          </w:tcPr>
          <w:p w14:paraId="1919F3CC" w14:textId="77777777" w:rsidR="006A6BCF" w:rsidRPr="000C70FA" w:rsidRDefault="006A6BCF" w:rsidP="007340FE">
            <w:pPr>
              <w:pStyle w:val="ListStyle"/>
              <w:rPr>
                <w:rFonts w:eastAsia="Calibri"/>
                <w:color w:val="000000"/>
                <w:lang w:val="en-GB"/>
              </w:rPr>
            </w:pPr>
            <w:r w:rsidRPr="000C70FA">
              <w:rPr>
                <w:rFonts w:eastAsia="Calibri"/>
                <w:color w:val="000000"/>
                <w:lang w:val="en-GB"/>
              </w:rPr>
              <w:t>Ethiopia</w:t>
            </w:r>
          </w:p>
          <w:p w14:paraId="13AA9D5F" w14:textId="77777777" w:rsidR="006A6BCF" w:rsidRPr="000C70FA" w:rsidRDefault="006A6BCF" w:rsidP="007340FE">
            <w:pPr>
              <w:pStyle w:val="ListStyle"/>
              <w:rPr>
                <w:rFonts w:eastAsia="Calibri"/>
                <w:color w:val="000000"/>
                <w:lang w:val="en-GB"/>
              </w:rPr>
            </w:pPr>
            <w:r w:rsidRPr="000C70FA">
              <w:rPr>
                <w:rFonts w:eastAsia="Calibri"/>
                <w:color w:val="000000"/>
                <w:lang w:val="en-GB"/>
              </w:rPr>
              <w:t>Niger</w:t>
            </w:r>
          </w:p>
          <w:p w14:paraId="13640B33" w14:textId="77777777" w:rsidR="006A6BCF" w:rsidRPr="000C70FA" w:rsidRDefault="006A6BCF" w:rsidP="007340FE">
            <w:pPr>
              <w:pStyle w:val="ListStyle"/>
              <w:rPr>
                <w:rFonts w:eastAsia="Calibri"/>
                <w:color w:val="000000"/>
                <w:lang w:val="en-GB"/>
              </w:rPr>
            </w:pPr>
            <w:r w:rsidRPr="000C70FA">
              <w:rPr>
                <w:rFonts w:eastAsia="Calibri"/>
                <w:color w:val="000000"/>
                <w:lang w:val="en-GB"/>
              </w:rPr>
              <w:t>Haiti</w:t>
            </w:r>
          </w:p>
          <w:p w14:paraId="000E5429" w14:textId="77777777" w:rsidR="006A6BCF" w:rsidRPr="000C70FA" w:rsidRDefault="006A6BCF" w:rsidP="007340FE">
            <w:pPr>
              <w:pStyle w:val="ListStyle"/>
              <w:rPr>
                <w:rFonts w:eastAsia="Calibri"/>
                <w:color w:val="000000"/>
                <w:lang w:val="en-GB"/>
              </w:rPr>
            </w:pPr>
            <w:r w:rsidRPr="000C70FA">
              <w:rPr>
                <w:rFonts w:eastAsia="Calibri"/>
                <w:color w:val="000000"/>
                <w:lang w:val="en-GB"/>
              </w:rPr>
              <w:t>Morocco</w:t>
            </w:r>
          </w:p>
          <w:p w14:paraId="40BF57F3" w14:textId="77777777" w:rsidR="006A6BCF" w:rsidRPr="000C70FA" w:rsidRDefault="006A6BCF" w:rsidP="007340FE">
            <w:pPr>
              <w:pStyle w:val="ListStyle"/>
              <w:rPr>
                <w:rFonts w:eastAsia="Calibri"/>
                <w:color w:val="000000"/>
                <w:lang w:val="en-GB"/>
              </w:rPr>
            </w:pPr>
            <w:r w:rsidRPr="000C70FA">
              <w:rPr>
                <w:rFonts w:eastAsia="Calibri"/>
                <w:color w:val="000000"/>
                <w:lang w:val="en-GB"/>
              </w:rPr>
              <w:t>Turkey</w:t>
            </w:r>
          </w:p>
          <w:p w14:paraId="079DE1D2" w14:textId="77777777" w:rsidR="006A6BCF" w:rsidRPr="000C70FA" w:rsidRDefault="006A6BCF" w:rsidP="007340FE">
            <w:pPr>
              <w:pStyle w:val="ListStyle"/>
              <w:rPr>
                <w:rFonts w:eastAsia="Calibri"/>
                <w:color w:val="000000"/>
                <w:lang w:val="en-GB"/>
              </w:rPr>
            </w:pPr>
            <w:r w:rsidRPr="000C70FA">
              <w:rPr>
                <w:rFonts w:eastAsia="Calibri"/>
                <w:color w:val="000000"/>
                <w:lang w:val="en-GB"/>
              </w:rPr>
              <w:t>2011-2012</w:t>
            </w:r>
          </w:p>
        </w:tc>
      </w:tr>
      <w:tr w:rsidR="006A6BCF" w:rsidRPr="001C5841" w14:paraId="0381D163" w14:textId="77777777" w:rsidTr="007340FE">
        <w:tc>
          <w:tcPr>
            <w:tcW w:w="4863" w:type="dxa"/>
            <w:shd w:val="clear" w:color="auto" w:fill="auto"/>
          </w:tcPr>
          <w:p w14:paraId="6FD5EDF4" w14:textId="77777777" w:rsidR="006A6BCF" w:rsidRPr="000C70FA" w:rsidRDefault="006A6BCF" w:rsidP="007340FE">
            <w:pPr>
              <w:pStyle w:val="ListStyle"/>
              <w:rPr>
                <w:rFonts w:eastAsia="Calibri"/>
                <w:color w:val="000000"/>
                <w:lang w:val="en-GB"/>
              </w:rPr>
            </w:pPr>
            <w:r w:rsidRPr="000C70FA">
              <w:rPr>
                <w:rFonts w:eastAsia="Calibri"/>
                <w:color w:val="000000"/>
                <w:lang w:val="en-GB"/>
              </w:rPr>
              <w:t>Feasibility study, inception report, end of missions reports and training module on assessment of education systems and projects</w:t>
            </w:r>
          </w:p>
        </w:tc>
        <w:tc>
          <w:tcPr>
            <w:tcW w:w="3260" w:type="dxa"/>
            <w:shd w:val="clear" w:color="auto" w:fill="auto"/>
          </w:tcPr>
          <w:p w14:paraId="7D169695" w14:textId="77777777" w:rsidR="006A6BCF" w:rsidRPr="000C70FA" w:rsidRDefault="006A6BCF" w:rsidP="007340FE">
            <w:pPr>
              <w:rPr>
                <w:rFonts w:eastAsia="Arial"/>
                <w:bCs/>
                <w:color w:val="000000"/>
                <w:sz w:val="20"/>
                <w:szCs w:val="20"/>
              </w:rPr>
            </w:pPr>
            <w:r w:rsidRPr="000C70FA">
              <w:rPr>
                <w:rFonts w:eastAsia="Arial"/>
                <w:bCs/>
                <w:color w:val="000000"/>
                <w:sz w:val="20"/>
                <w:szCs w:val="20"/>
              </w:rPr>
              <w:t xml:space="preserve">Evaluation of the TT in  and the education system in </w:t>
            </w:r>
          </w:p>
        </w:tc>
        <w:tc>
          <w:tcPr>
            <w:tcW w:w="1479" w:type="dxa"/>
            <w:shd w:val="clear" w:color="auto" w:fill="auto"/>
          </w:tcPr>
          <w:p w14:paraId="669BD686" w14:textId="77777777" w:rsidR="006A6BCF" w:rsidRPr="000C70FA" w:rsidRDefault="006A6BCF" w:rsidP="007340FE">
            <w:pPr>
              <w:pStyle w:val="ListStyle"/>
              <w:rPr>
                <w:rFonts w:eastAsia="Calibri"/>
                <w:color w:val="000000"/>
                <w:lang w:val="en-US"/>
              </w:rPr>
            </w:pPr>
            <w:r w:rsidRPr="000C70FA">
              <w:rPr>
                <w:rFonts w:eastAsia="Calibri"/>
                <w:color w:val="000000"/>
                <w:lang w:val="en-US"/>
              </w:rPr>
              <w:t xml:space="preserve">Botswana, </w:t>
            </w:r>
            <w:r w:rsidRPr="000C70FA">
              <w:rPr>
                <w:rFonts w:eastAsia="Arial"/>
                <w:bCs/>
                <w:color w:val="000000"/>
                <w:lang w:val="en-US"/>
              </w:rPr>
              <w:t xml:space="preserve">Cambodia, Congo DRC and Sierra </w:t>
            </w:r>
            <w:r w:rsidRPr="000C70FA">
              <w:rPr>
                <w:rFonts w:eastAsia="Arial"/>
                <w:bCs/>
                <w:color w:val="000000"/>
                <w:lang w:val="en-US"/>
              </w:rPr>
              <w:lastRenderedPageBreak/>
              <w:t>Leone</w:t>
            </w:r>
            <w:r>
              <w:rPr>
                <w:rFonts w:eastAsia="Arial"/>
                <w:bCs/>
                <w:color w:val="000000"/>
                <w:lang w:val="en-US"/>
              </w:rPr>
              <w:t xml:space="preserve"> 2013-2014-2015</w:t>
            </w:r>
          </w:p>
        </w:tc>
      </w:tr>
    </w:tbl>
    <w:p w14:paraId="264A7C5D" w14:textId="77777777" w:rsidR="006A6BCF" w:rsidRPr="001C5841" w:rsidRDefault="006A6BCF" w:rsidP="006A6BCF"/>
    <w:p w14:paraId="7C06E6D1" w14:textId="28DB453A" w:rsidR="00DF23DB" w:rsidRPr="006636A1" w:rsidRDefault="00DF23DB" w:rsidP="00DF23DB">
      <w:pPr>
        <w:rPr>
          <w:rFonts w:ascii="Calibri" w:hAnsi="Calibri"/>
        </w:rPr>
      </w:pPr>
    </w:p>
    <w:p w14:paraId="2FD1DEB5" w14:textId="77777777" w:rsidR="00DF23DB" w:rsidRPr="006636A1" w:rsidRDefault="00DF23DB" w:rsidP="003D72EA">
      <w:pPr>
        <w:pStyle w:val="ListStyle"/>
        <w:rPr>
          <w:rFonts w:ascii="Calibri" w:hAnsi="Calibri" w:cs="Arial"/>
          <w:sz w:val="18"/>
          <w:szCs w:val="18"/>
          <w:lang w:val="en-GB"/>
        </w:rPr>
      </w:pPr>
    </w:p>
    <w:sectPr w:rsidR="00DF23DB" w:rsidRPr="006636A1" w:rsidSect="00DA0C50">
      <w:pgSz w:w="16840" w:h="11907"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D1EEC" w14:textId="77777777" w:rsidR="00F36489" w:rsidRDefault="00F36489">
      <w:r>
        <w:separator/>
      </w:r>
    </w:p>
  </w:endnote>
  <w:endnote w:type="continuationSeparator" w:id="0">
    <w:p w14:paraId="479CA993" w14:textId="77777777" w:rsidR="00F36489" w:rsidRDefault="00F3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9A917" w14:textId="77777777" w:rsidR="00F36489" w:rsidRDefault="00F36489">
      <w:r>
        <w:separator/>
      </w:r>
    </w:p>
  </w:footnote>
  <w:footnote w:type="continuationSeparator" w:id="0">
    <w:p w14:paraId="3B50B179" w14:textId="77777777" w:rsidR="00F36489" w:rsidRDefault="00F36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bullet"/>
      <w:lvlText w:val="■"/>
      <w:lvlJc w:val="left"/>
      <w:pPr>
        <w:tabs>
          <w:tab w:val="num" w:pos="1080"/>
        </w:tabs>
        <w:ind w:left="1080" w:hanging="720"/>
      </w:pPr>
      <w:rPr>
        <w:rFonts w:ascii="Verdana" w:eastAsia="Times New Roman" w:hAnsi="Verdana"/>
        <w:b w:val="0"/>
        <w:bCs w:val="0"/>
        <w:i w:val="0"/>
        <w:iCs w:val="0"/>
        <w:strike w:val="0"/>
        <w:color w:val="000000"/>
        <w:sz w:val="20"/>
        <w:szCs w:val="20"/>
        <w:u w:val="none"/>
      </w:rPr>
    </w:lvl>
    <w:lvl w:ilvl="1" w:tplc="FFFFFFFF">
      <w:start w:val="1"/>
      <w:numFmt w:val="bullet"/>
      <w:lvlText w:val="○"/>
      <w:lvlJc w:val="left"/>
      <w:pPr>
        <w:tabs>
          <w:tab w:val="num" w:pos="1800"/>
        </w:tabs>
        <w:ind w:left="1800" w:hanging="720"/>
      </w:pPr>
      <w:rPr>
        <w:rFonts w:ascii="Courier New" w:eastAsia="Times New Roman" w:hAnsi="Courier New"/>
        <w:b w:val="0"/>
        <w:bCs w:val="0"/>
        <w:i w:val="0"/>
        <w:iCs w:val="0"/>
        <w:strike w:val="0"/>
        <w:color w:val="000000"/>
        <w:sz w:val="20"/>
        <w:szCs w:val="20"/>
        <w:u w:val="none"/>
      </w:rPr>
    </w:lvl>
    <w:lvl w:ilvl="2" w:tplc="FFFFFFFF">
      <w:start w:val="1"/>
      <w:numFmt w:val="bullet"/>
      <w:lvlText w:val="■"/>
      <w:lvlJc w:val="right"/>
      <w:pPr>
        <w:tabs>
          <w:tab w:val="num" w:pos="2520"/>
        </w:tabs>
        <w:ind w:left="2520" w:hanging="540"/>
      </w:pPr>
      <w:rPr>
        <w:rFonts w:ascii="Verdana" w:eastAsia="Times New Roman" w:hAnsi="Verdana"/>
        <w:b w:val="0"/>
        <w:bCs w:val="0"/>
        <w:i w:val="0"/>
        <w:iCs w:val="0"/>
        <w:strike w:val="0"/>
        <w:color w:val="000000"/>
        <w:sz w:val="20"/>
        <w:szCs w:val="20"/>
        <w:u w:val="none"/>
      </w:rPr>
    </w:lvl>
    <w:lvl w:ilvl="3" w:tplc="FFFFFFFF">
      <w:start w:val="1"/>
      <w:numFmt w:val="bullet"/>
      <w:lvlText w:val="●"/>
      <w:lvlJc w:val="left"/>
      <w:pPr>
        <w:tabs>
          <w:tab w:val="num" w:pos="3240"/>
        </w:tabs>
        <w:ind w:left="3240" w:hanging="720"/>
      </w:pPr>
      <w:rPr>
        <w:rFonts w:ascii="Verdana" w:eastAsia="Times New Roman" w:hAnsi="Verdana"/>
        <w:b w:val="0"/>
        <w:bCs w:val="0"/>
        <w:i w:val="0"/>
        <w:iCs w:val="0"/>
        <w:strike w:val="0"/>
        <w:color w:val="000000"/>
        <w:sz w:val="20"/>
        <w:szCs w:val="20"/>
        <w:u w:val="none"/>
      </w:rPr>
    </w:lvl>
    <w:lvl w:ilvl="4" w:tplc="FFFFFFFF">
      <w:start w:val="1"/>
      <w:numFmt w:val="bullet"/>
      <w:lvlText w:val="○"/>
      <w:lvlJc w:val="left"/>
      <w:pPr>
        <w:tabs>
          <w:tab w:val="num" w:pos="3960"/>
        </w:tabs>
        <w:ind w:left="3960" w:hanging="720"/>
      </w:pPr>
      <w:rPr>
        <w:rFonts w:ascii="Courier New" w:eastAsia="Times New Roman" w:hAnsi="Courier New"/>
        <w:b w:val="0"/>
        <w:bCs w:val="0"/>
        <w:i w:val="0"/>
        <w:iCs w:val="0"/>
        <w:strike w:val="0"/>
        <w:color w:val="000000"/>
        <w:sz w:val="20"/>
        <w:szCs w:val="20"/>
        <w:u w:val="none"/>
      </w:rPr>
    </w:lvl>
    <w:lvl w:ilvl="5" w:tplc="FFFFFFFF">
      <w:start w:val="1"/>
      <w:numFmt w:val="bullet"/>
      <w:lvlText w:val="■"/>
      <w:lvlJc w:val="right"/>
      <w:pPr>
        <w:tabs>
          <w:tab w:val="num" w:pos="4680"/>
        </w:tabs>
        <w:ind w:left="4680" w:hanging="540"/>
      </w:pPr>
      <w:rPr>
        <w:rFonts w:ascii="Verdana" w:eastAsia="Times New Roman" w:hAnsi="Verdana"/>
        <w:b w:val="0"/>
        <w:bCs w:val="0"/>
        <w:i w:val="0"/>
        <w:iCs w:val="0"/>
        <w:strike w:val="0"/>
        <w:color w:val="000000"/>
        <w:sz w:val="20"/>
        <w:szCs w:val="20"/>
        <w:u w:val="none"/>
      </w:rPr>
    </w:lvl>
    <w:lvl w:ilvl="6" w:tplc="FFFFFFFF">
      <w:start w:val="1"/>
      <w:numFmt w:val="bullet"/>
      <w:lvlText w:val="●"/>
      <w:lvlJc w:val="left"/>
      <w:pPr>
        <w:tabs>
          <w:tab w:val="num" w:pos="5400"/>
        </w:tabs>
        <w:ind w:left="5400" w:hanging="720"/>
      </w:pPr>
      <w:rPr>
        <w:rFonts w:ascii="Verdana" w:eastAsia="Times New Roman" w:hAnsi="Verdana"/>
        <w:b w:val="0"/>
        <w:bCs w:val="0"/>
        <w:i w:val="0"/>
        <w:iCs w:val="0"/>
        <w:strike w:val="0"/>
        <w:color w:val="000000"/>
        <w:sz w:val="20"/>
        <w:szCs w:val="20"/>
        <w:u w:val="none"/>
      </w:rPr>
    </w:lvl>
    <w:lvl w:ilvl="7" w:tplc="FFFFFFFF">
      <w:start w:val="1"/>
      <w:numFmt w:val="bullet"/>
      <w:lvlText w:val="○"/>
      <w:lvlJc w:val="left"/>
      <w:pPr>
        <w:tabs>
          <w:tab w:val="num" w:pos="6120"/>
        </w:tabs>
        <w:ind w:left="6120" w:hanging="720"/>
      </w:pPr>
      <w:rPr>
        <w:rFonts w:ascii="Courier New" w:eastAsia="Times New Roman" w:hAnsi="Courier New"/>
        <w:b w:val="0"/>
        <w:bCs w:val="0"/>
        <w:i w:val="0"/>
        <w:iCs w:val="0"/>
        <w:strike w:val="0"/>
        <w:color w:val="000000"/>
        <w:sz w:val="20"/>
        <w:szCs w:val="20"/>
        <w:u w:val="none"/>
      </w:rPr>
    </w:lvl>
    <w:lvl w:ilvl="8" w:tplc="FFFFFFFF">
      <w:start w:val="1"/>
      <w:numFmt w:val="bullet"/>
      <w:lvlText w:val="■"/>
      <w:lvlJc w:val="right"/>
      <w:pPr>
        <w:tabs>
          <w:tab w:val="num" w:pos="6840"/>
        </w:tabs>
        <w:ind w:left="6840" w:hanging="540"/>
      </w:pPr>
      <w:rPr>
        <w:rFonts w:ascii="Verdana" w:eastAsia="Times New Roman" w:hAnsi="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720"/>
        </w:tabs>
        <w:ind w:left="720" w:hanging="360"/>
      </w:pPr>
      <w:rPr>
        <w:rFonts w:ascii="Verdana" w:eastAsia="Times New Roman" w:hAnsi="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Times New Roman" w:hAnsi="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Times New Roman" w:hAnsi="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Times New Roman" w:hAnsi="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Times New Roman" w:hAnsi="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Times New Roman" w:hAnsi="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Times New Roman" w:hAnsi="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Times New Roman" w:hAnsi="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Times New Roman" w:hAnsi="Verdana"/>
        <w:b w:val="0"/>
        <w:bCs w:val="0"/>
        <w:i w:val="0"/>
        <w:iCs w:val="0"/>
        <w:strike w:val="0"/>
        <w:color w:val="000000"/>
        <w:sz w:val="20"/>
        <w:szCs w:val="20"/>
        <w:u w:val="none"/>
      </w:rPr>
    </w:lvl>
  </w:abstractNum>
  <w:abstractNum w:abstractNumId="2" w15:restartNumberingAfterBreak="0">
    <w:nsid w:val="14AB20D5"/>
    <w:multiLevelType w:val="hybridMultilevel"/>
    <w:tmpl w:val="E66412C6"/>
    <w:lvl w:ilvl="0" w:tplc="B1BABB46">
      <w:start w:val="1"/>
      <w:numFmt w:val="decimal"/>
      <w:lvlText w:val="%1."/>
      <w:lvlJc w:val="left"/>
      <w:pPr>
        <w:ind w:left="390" w:hanging="360"/>
      </w:pPr>
      <w:rPr>
        <w:rFonts w:eastAsia="Arial" w:hint="default"/>
        <w:color w:val="00000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 w15:restartNumberingAfterBreak="0">
    <w:nsid w:val="21F860A0"/>
    <w:multiLevelType w:val="hybridMultilevel"/>
    <w:tmpl w:val="5C8E156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7592F19"/>
    <w:multiLevelType w:val="hybridMultilevel"/>
    <w:tmpl w:val="1F20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A41BA"/>
    <w:multiLevelType w:val="hybridMultilevel"/>
    <w:tmpl w:val="6DE4233E"/>
    <w:lvl w:ilvl="0" w:tplc="AAFAC6A6">
      <w:start w:val="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7F2C3A"/>
    <w:multiLevelType w:val="hybridMultilevel"/>
    <w:tmpl w:val="E848BFF4"/>
    <w:lvl w:ilvl="0" w:tplc="F4FACF18">
      <w:start w:val="1"/>
      <w:numFmt w:val="bullet"/>
      <w:lvlText w:val=""/>
      <w:lvlJc w:val="left"/>
      <w:pPr>
        <w:tabs>
          <w:tab w:val="num" w:pos="720"/>
        </w:tabs>
        <w:ind w:left="720" w:hanging="360"/>
      </w:pPr>
      <w:rPr>
        <w:rFonts w:ascii="Symbol" w:hAnsi="Symbol" w:hint="default"/>
        <w:b/>
        <w:bCs/>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defaultTabStop w:val="720"/>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B5C"/>
    <w:rsid w:val="00004ED6"/>
    <w:rsid w:val="00012CBC"/>
    <w:rsid w:val="0001356E"/>
    <w:rsid w:val="00016F9B"/>
    <w:rsid w:val="00017705"/>
    <w:rsid w:val="00024D93"/>
    <w:rsid w:val="0003156F"/>
    <w:rsid w:val="000355CF"/>
    <w:rsid w:val="00041BA7"/>
    <w:rsid w:val="00042146"/>
    <w:rsid w:val="00050B7C"/>
    <w:rsid w:val="00055185"/>
    <w:rsid w:val="00056992"/>
    <w:rsid w:val="000612C8"/>
    <w:rsid w:val="00066B73"/>
    <w:rsid w:val="000701FE"/>
    <w:rsid w:val="000709B9"/>
    <w:rsid w:val="000732D4"/>
    <w:rsid w:val="00077B02"/>
    <w:rsid w:val="00077D47"/>
    <w:rsid w:val="0008066B"/>
    <w:rsid w:val="000909BB"/>
    <w:rsid w:val="000914ED"/>
    <w:rsid w:val="00094630"/>
    <w:rsid w:val="0009506B"/>
    <w:rsid w:val="000A06B3"/>
    <w:rsid w:val="000A2605"/>
    <w:rsid w:val="000A6203"/>
    <w:rsid w:val="000A63D8"/>
    <w:rsid w:val="000B5D91"/>
    <w:rsid w:val="000C1B52"/>
    <w:rsid w:val="000C54D0"/>
    <w:rsid w:val="000D2185"/>
    <w:rsid w:val="000E20E4"/>
    <w:rsid w:val="000E2EA6"/>
    <w:rsid w:val="000E7060"/>
    <w:rsid w:val="000F0AB7"/>
    <w:rsid w:val="000F539C"/>
    <w:rsid w:val="001073EB"/>
    <w:rsid w:val="00111A06"/>
    <w:rsid w:val="001136F6"/>
    <w:rsid w:val="00115520"/>
    <w:rsid w:val="00120DFA"/>
    <w:rsid w:val="00121590"/>
    <w:rsid w:val="00122845"/>
    <w:rsid w:val="001346EA"/>
    <w:rsid w:val="00134F68"/>
    <w:rsid w:val="0013627F"/>
    <w:rsid w:val="00136514"/>
    <w:rsid w:val="001402CE"/>
    <w:rsid w:val="0014735B"/>
    <w:rsid w:val="001664AC"/>
    <w:rsid w:val="0017563B"/>
    <w:rsid w:val="00175FC2"/>
    <w:rsid w:val="00176591"/>
    <w:rsid w:val="001776AB"/>
    <w:rsid w:val="00182D07"/>
    <w:rsid w:val="0018701A"/>
    <w:rsid w:val="00194ABC"/>
    <w:rsid w:val="00195D1E"/>
    <w:rsid w:val="0019678D"/>
    <w:rsid w:val="001A1147"/>
    <w:rsid w:val="001A186B"/>
    <w:rsid w:val="001A281E"/>
    <w:rsid w:val="001B278F"/>
    <w:rsid w:val="001B5786"/>
    <w:rsid w:val="001C05A7"/>
    <w:rsid w:val="001C4F77"/>
    <w:rsid w:val="001C5BA2"/>
    <w:rsid w:val="001D7B20"/>
    <w:rsid w:val="001E20D1"/>
    <w:rsid w:val="001E24D0"/>
    <w:rsid w:val="001E274A"/>
    <w:rsid w:val="001E4E21"/>
    <w:rsid w:val="001F0995"/>
    <w:rsid w:val="001F1B56"/>
    <w:rsid w:val="001F2582"/>
    <w:rsid w:val="00201175"/>
    <w:rsid w:val="0020297F"/>
    <w:rsid w:val="0020367F"/>
    <w:rsid w:val="00205B24"/>
    <w:rsid w:val="00205FCD"/>
    <w:rsid w:val="00210147"/>
    <w:rsid w:val="002107BD"/>
    <w:rsid w:val="002111ED"/>
    <w:rsid w:val="002137AE"/>
    <w:rsid w:val="00220D17"/>
    <w:rsid w:val="00223B96"/>
    <w:rsid w:val="002255F8"/>
    <w:rsid w:val="00226FA7"/>
    <w:rsid w:val="002312F4"/>
    <w:rsid w:val="00245C2A"/>
    <w:rsid w:val="002473A0"/>
    <w:rsid w:val="00253DE2"/>
    <w:rsid w:val="00262592"/>
    <w:rsid w:val="002653F0"/>
    <w:rsid w:val="002813C6"/>
    <w:rsid w:val="00283A02"/>
    <w:rsid w:val="00283D1C"/>
    <w:rsid w:val="002906D7"/>
    <w:rsid w:val="00297322"/>
    <w:rsid w:val="002A0BF7"/>
    <w:rsid w:val="002A3DAD"/>
    <w:rsid w:val="002A5C61"/>
    <w:rsid w:val="002B092F"/>
    <w:rsid w:val="002B6401"/>
    <w:rsid w:val="002C3A1B"/>
    <w:rsid w:val="002C4E0A"/>
    <w:rsid w:val="002C7738"/>
    <w:rsid w:val="002C7B9F"/>
    <w:rsid w:val="002D5ACD"/>
    <w:rsid w:val="002D6AD8"/>
    <w:rsid w:val="002E0C38"/>
    <w:rsid w:val="002E6435"/>
    <w:rsid w:val="002F09FE"/>
    <w:rsid w:val="002F78D7"/>
    <w:rsid w:val="00303E6C"/>
    <w:rsid w:val="003049F6"/>
    <w:rsid w:val="00313570"/>
    <w:rsid w:val="00320F33"/>
    <w:rsid w:val="00327BDF"/>
    <w:rsid w:val="0033076B"/>
    <w:rsid w:val="00331EE4"/>
    <w:rsid w:val="00335514"/>
    <w:rsid w:val="00336274"/>
    <w:rsid w:val="00341805"/>
    <w:rsid w:val="00351EDD"/>
    <w:rsid w:val="00353D1A"/>
    <w:rsid w:val="0035795A"/>
    <w:rsid w:val="0036016E"/>
    <w:rsid w:val="00361125"/>
    <w:rsid w:val="00361FE4"/>
    <w:rsid w:val="0036239C"/>
    <w:rsid w:val="003659E7"/>
    <w:rsid w:val="00366EAE"/>
    <w:rsid w:val="003818E3"/>
    <w:rsid w:val="003828F2"/>
    <w:rsid w:val="00383C3E"/>
    <w:rsid w:val="00387AF7"/>
    <w:rsid w:val="003902B3"/>
    <w:rsid w:val="003913E0"/>
    <w:rsid w:val="00394E83"/>
    <w:rsid w:val="0039572D"/>
    <w:rsid w:val="00395956"/>
    <w:rsid w:val="003A0241"/>
    <w:rsid w:val="003A08EE"/>
    <w:rsid w:val="003B3599"/>
    <w:rsid w:val="003C22B6"/>
    <w:rsid w:val="003C4032"/>
    <w:rsid w:val="003C64EF"/>
    <w:rsid w:val="003D66BB"/>
    <w:rsid w:val="003D72EA"/>
    <w:rsid w:val="003E083D"/>
    <w:rsid w:val="003E148C"/>
    <w:rsid w:val="003E222B"/>
    <w:rsid w:val="003E6412"/>
    <w:rsid w:val="003F0A40"/>
    <w:rsid w:val="003F4561"/>
    <w:rsid w:val="003F6F40"/>
    <w:rsid w:val="00402D0C"/>
    <w:rsid w:val="004040A1"/>
    <w:rsid w:val="00405CB0"/>
    <w:rsid w:val="004064B9"/>
    <w:rsid w:val="00407151"/>
    <w:rsid w:val="00411293"/>
    <w:rsid w:val="00412253"/>
    <w:rsid w:val="00415AD0"/>
    <w:rsid w:val="00416A51"/>
    <w:rsid w:val="00416ABC"/>
    <w:rsid w:val="00416CDF"/>
    <w:rsid w:val="00420610"/>
    <w:rsid w:val="00431079"/>
    <w:rsid w:val="00435BA2"/>
    <w:rsid w:val="004475DA"/>
    <w:rsid w:val="00453A51"/>
    <w:rsid w:val="004575A0"/>
    <w:rsid w:val="00461F9F"/>
    <w:rsid w:val="0046336A"/>
    <w:rsid w:val="00465E22"/>
    <w:rsid w:val="0047116A"/>
    <w:rsid w:val="00471454"/>
    <w:rsid w:val="00472466"/>
    <w:rsid w:val="00476E8D"/>
    <w:rsid w:val="00481D11"/>
    <w:rsid w:val="00486B06"/>
    <w:rsid w:val="004A611C"/>
    <w:rsid w:val="004B4ED8"/>
    <w:rsid w:val="004B5CCE"/>
    <w:rsid w:val="004C096B"/>
    <w:rsid w:val="004C4B34"/>
    <w:rsid w:val="004E29B8"/>
    <w:rsid w:val="004E370D"/>
    <w:rsid w:val="004E72DD"/>
    <w:rsid w:val="004F43EA"/>
    <w:rsid w:val="00502F67"/>
    <w:rsid w:val="005074FC"/>
    <w:rsid w:val="0051007A"/>
    <w:rsid w:val="00513A46"/>
    <w:rsid w:val="00517BB2"/>
    <w:rsid w:val="00532B04"/>
    <w:rsid w:val="005429EA"/>
    <w:rsid w:val="00544EAA"/>
    <w:rsid w:val="00546ED5"/>
    <w:rsid w:val="00547FBE"/>
    <w:rsid w:val="00550DAB"/>
    <w:rsid w:val="00552D15"/>
    <w:rsid w:val="00553210"/>
    <w:rsid w:val="00553B99"/>
    <w:rsid w:val="00560320"/>
    <w:rsid w:val="00561C05"/>
    <w:rsid w:val="00570B83"/>
    <w:rsid w:val="00570D59"/>
    <w:rsid w:val="00571506"/>
    <w:rsid w:val="005733B0"/>
    <w:rsid w:val="00576064"/>
    <w:rsid w:val="00580F0D"/>
    <w:rsid w:val="00582C31"/>
    <w:rsid w:val="00585C3A"/>
    <w:rsid w:val="00585D35"/>
    <w:rsid w:val="00585FBA"/>
    <w:rsid w:val="00586649"/>
    <w:rsid w:val="005878A1"/>
    <w:rsid w:val="00590CEA"/>
    <w:rsid w:val="00591697"/>
    <w:rsid w:val="005A25B8"/>
    <w:rsid w:val="005A5403"/>
    <w:rsid w:val="005B19C6"/>
    <w:rsid w:val="005B2692"/>
    <w:rsid w:val="005B47BE"/>
    <w:rsid w:val="005B4D5B"/>
    <w:rsid w:val="005B6DBB"/>
    <w:rsid w:val="005D149C"/>
    <w:rsid w:val="005D31DD"/>
    <w:rsid w:val="005D51F3"/>
    <w:rsid w:val="005D5EDD"/>
    <w:rsid w:val="005E4F99"/>
    <w:rsid w:val="005F23ED"/>
    <w:rsid w:val="005F3931"/>
    <w:rsid w:val="006043D5"/>
    <w:rsid w:val="0060664C"/>
    <w:rsid w:val="006078D8"/>
    <w:rsid w:val="00620C2C"/>
    <w:rsid w:val="006263BE"/>
    <w:rsid w:val="00627D73"/>
    <w:rsid w:val="00631BE0"/>
    <w:rsid w:val="00636002"/>
    <w:rsid w:val="006370B0"/>
    <w:rsid w:val="00641D9D"/>
    <w:rsid w:val="006460EC"/>
    <w:rsid w:val="00653766"/>
    <w:rsid w:val="006636A1"/>
    <w:rsid w:val="006675F4"/>
    <w:rsid w:val="00680C21"/>
    <w:rsid w:val="00686956"/>
    <w:rsid w:val="00692666"/>
    <w:rsid w:val="00692C91"/>
    <w:rsid w:val="006942F1"/>
    <w:rsid w:val="00694EED"/>
    <w:rsid w:val="006A17D4"/>
    <w:rsid w:val="006A36F4"/>
    <w:rsid w:val="006A6BCF"/>
    <w:rsid w:val="006A72D6"/>
    <w:rsid w:val="006B07E7"/>
    <w:rsid w:val="006C0578"/>
    <w:rsid w:val="006C61C3"/>
    <w:rsid w:val="006D58A0"/>
    <w:rsid w:val="006E3862"/>
    <w:rsid w:val="006E44CB"/>
    <w:rsid w:val="006F1099"/>
    <w:rsid w:val="006F1C35"/>
    <w:rsid w:val="006F4D00"/>
    <w:rsid w:val="006F5B9A"/>
    <w:rsid w:val="006F7CA8"/>
    <w:rsid w:val="00705222"/>
    <w:rsid w:val="00712960"/>
    <w:rsid w:val="00713044"/>
    <w:rsid w:val="00713614"/>
    <w:rsid w:val="00714792"/>
    <w:rsid w:val="00716B39"/>
    <w:rsid w:val="007174E2"/>
    <w:rsid w:val="00722CAF"/>
    <w:rsid w:val="00725DB5"/>
    <w:rsid w:val="007340FE"/>
    <w:rsid w:val="007344AB"/>
    <w:rsid w:val="00746955"/>
    <w:rsid w:val="0075235C"/>
    <w:rsid w:val="00782D3F"/>
    <w:rsid w:val="00784FC3"/>
    <w:rsid w:val="00786548"/>
    <w:rsid w:val="0078689B"/>
    <w:rsid w:val="00791522"/>
    <w:rsid w:val="007951A2"/>
    <w:rsid w:val="007A305A"/>
    <w:rsid w:val="007A486A"/>
    <w:rsid w:val="007A4906"/>
    <w:rsid w:val="007A7A4E"/>
    <w:rsid w:val="007C0547"/>
    <w:rsid w:val="007C242F"/>
    <w:rsid w:val="007C6B59"/>
    <w:rsid w:val="007D3889"/>
    <w:rsid w:val="007E0791"/>
    <w:rsid w:val="007E41BD"/>
    <w:rsid w:val="007F0AB4"/>
    <w:rsid w:val="007F4679"/>
    <w:rsid w:val="007F581B"/>
    <w:rsid w:val="007F7A70"/>
    <w:rsid w:val="00811291"/>
    <w:rsid w:val="0081779D"/>
    <w:rsid w:val="00824B1A"/>
    <w:rsid w:val="008258A5"/>
    <w:rsid w:val="00825C30"/>
    <w:rsid w:val="00842023"/>
    <w:rsid w:val="00844EE4"/>
    <w:rsid w:val="008450E6"/>
    <w:rsid w:val="00845D49"/>
    <w:rsid w:val="00852D46"/>
    <w:rsid w:val="008534EA"/>
    <w:rsid w:val="0086087B"/>
    <w:rsid w:val="00863C8D"/>
    <w:rsid w:val="00864E8D"/>
    <w:rsid w:val="00865475"/>
    <w:rsid w:val="00873AE4"/>
    <w:rsid w:val="0087457D"/>
    <w:rsid w:val="00875295"/>
    <w:rsid w:val="00882EB2"/>
    <w:rsid w:val="00883442"/>
    <w:rsid w:val="00885E2B"/>
    <w:rsid w:val="00885E40"/>
    <w:rsid w:val="00886251"/>
    <w:rsid w:val="008928F0"/>
    <w:rsid w:val="008A2DE4"/>
    <w:rsid w:val="008A3795"/>
    <w:rsid w:val="008E3BE4"/>
    <w:rsid w:val="008E3FF8"/>
    <w:rsid w:val="008E6C4C"/>
    <w:rsid w:val="009039AE"/>
    <w:rsid w:val="00907DBA"/>
    <w:rsid w:val="00910D80"/>
    <w:rsid w:val="00916F0E"/>
    <w:rsid w:val="00921149"/>
    <w:rsid w:val="00923961"/>
    <w:rsid w:val="009276ED"/>
    <w:rsid w:val="00937E55"/>
    <w:rsid w:val="00947533"/>
    <w:rsid w:val="00951AFD"/>
    <w:rsid w:val="00951F88"/>
    <w:rsid w:val="0095231D"/>
    <w:rsid w:val="00953054"/>
    <w:rsid w:val="00970521"/>
    <w:rsid w:val="00972BAE"/>
    <w:rsid w:val="00993CC5"/>
    <w:rsid w:val="00994129"/>
    <w:rsid w:val="00994BBC"/>
    <w:rsid w:val="0099559F"/>
    <w:rsid w:val="00996497"/>
    <w:rsid w:val="00997422"/>
    <w:rsid w:val="009A2A2D"/>
    <w:rsid w:val="009A3471"/>
    <w:rsid w:val="009A42DD"/>
    <w:rsid w:val="009B666C"/>
    <w:rsid w:val="009B7DE2"/>
    <w:rsid w:val="009C32E8"/>
    <w:rsid w:val="009C6FDF"/>
    <w:rsid w:val="009D0C51"/>
    <w:rsid w:val="009E03B3"/>
    <w:rsid w:val="009E204A"/>
    <w:rsid w:val="009E354D"/>
    <w:rsid w:val="009E36FC"/>
    <w:rsid w:val="009E40D4"/>
    <w:rsid w:val="009E740C"/>
    <w:rsid w:val="009E7575"/>
    <w:rsid w:val="009F2392"/>
    <w:rsid w:val="009F314B"/>
    <w:rsid w:val="00A01CAB"/>
    <w:rsid w:val="00A01CFB"/>
    <w:rsid w:val="00A024EF"/>
    <w:rsid w:val="00A16466"/>
    <w:rsid w:val="00A437C5"/>
    <w:rsid w:val="00A4463F"/>
    <w:rsid w:val="00A511F6"/>
    <w:rsid w:val="00A5177F"/>
    <w:rsid w:val="00A56147"/>
    <w:rsid w:val="00A62094"/>
    <w:rsid w:val="00A6360B"/>
    <w:rsid w:val="00A64362"/>
    <w:rsid w:val="00A667B6"/>
    <w:rsid w:val="00A668DA"/>
    <w:rsid w:val="00A7532C"/>
    <w:rsid w:val="00A77B3E"/>
    <w:rsid w:val="00A83B3A"/>
    <w:rsid w:val="00A913E0"/>
    <w:rsid w:val="00A94BE0"/>
    <w:rsid w:val="00A97291"/>
    <w:rsid w:val="00AA1350"/>
    <w:rsid w:val="00AA651F"/>
    <w:rsid w:val="00AA7443"/>
    <w:rsid w:val="00AB1C35"/>
    <w:rsid w:val="00AC2B3A"/>
    <w:rsid w:val="00AD247B"/>
    <w:rsid w:val="00AE335C"/>
    <w:rsid w:val="00AE5060"/>
    <w:rsid w:val="00AF5CFD"/>
    <w:rsid w:val="00AF750E"/>
    <w:rsid w:val="00AF77E8"/>
    <w:rsid w:val="00B02767"/>
    <w:rsid w:val="00B17AC0"/>
    <w:rsid w:val="00B23636"/>
    <w:rsid w:val="00B2572C"/>
    <w:rsid w:val="00B3361F"/>
    <w:rsid w:val="00B47937"/>
    <w:rsid w:val="00B54CEF"/>
    <w:rsid w:val="00B56D29"/>
    <w:rsid w:val="00B6414B"/>
    <w:rsid w:val="00B72006"/>
    <w:rsid w:val="00B73F1D"/>
    <w:rsid w:val="00B84138"/>
    <w:rsid w:val="00B91100"/>
    <w:rsid w:val="00B95EF7"/>
    <w:rsid w:val="00BA1AF7"/>
    <w:rsid w:val="00BA62E4"/>
    <w:rsid w:val="00BA67E4"/>
    <w:rsid w:val="00BB2588"/>
    <w:rsid w:val="00BB677D"/>
    <w:rsid w:val="00BB7A7F"/>
    <w:rsid w:val="00BC2227"/>
    <w:rsid w:val="00BD40D8"/>
    <w:rsid w:val="00BD5612"/>
    <w:rsid w:val="00BD5773"/>
    <w:rsid w:val="00BD5AA1"/>
    <w:rsid w:val="00BF0BE7"/>
    <w:rsid w:val="00BF16D3"/>
    <w:rsid w:val="00BF630D"/>
    <w:rsid w:val="00C00F8C"/>
    <w:rsid w:val="00C01246"/>
    <w:rsid w:val="00C04873"/>
    <w:rsid w:val="00C214BF"/>
    <w:rsid w:val="00C21921"/>
    <w:rsid w:val="00C31A2E"/>
    <w:rsid w:val="00C34752"/>
    <w:rsid w:val="00C35804"/>
    <w:rsid w:val="00C44E34"/>
    <w:rsid w:val="00C5077D"/>
    <w:rsid w:val="00C52507"/>
    <w:rsid w:val="00C55C6B"/>
    <w:rsid w:val="00C56671"/>
    <w:rsid w:val="00C60250"/>
    <w:rsid w:val="00C60E67"/>
    <w:rsid w:val="00C75E81"/>
    <w:rsid w:val="00C803AA"/>
    <w:rsid w:val="00C83BE2"/>
    <w:rsid w:val="00C902E5"/>
    <w:rsid w:val="00C90317"/>
    <w:rsid w:val="00C9117F"/>
    <w:rsid w:val="00C92E40"/>
    <w:rsid w:val="00C93EE0"/>
    <w:rsid w:val="00C94EF4"/>
    <w:rsid w:val="00C955CB"/>
    <w:rsid w:val="00CA0EEA"/>
    <w:rsid w:val="00CA1F0B"/>
    <w:rsid w:val="00CA3575"/>
    <w:rsid w:val="00CA4224"/>
    <w:rsid w:val="00CA53C4"/>
    <w:rsid w:val="00CB0A52"/>
    <w:rsid w:val="00CB29B9"/>
    <w:rsid w:val="00CC08D5"/>
    <w:rsid w:val="00CC3491"/>
    <w:rsid w:val="00CC47D0"/>
    <w:rsid w:val="00CC4B7D"/>
    <w:rsid w:val="00CD0ED1"/>
    <w:rsid w:val="00CD2E50"/>
    <w:rsid w:val="00CD337B"/>
    <w:rsid w:val="00CD524A"/>
    <w:rsid w:val="00CE3F8D"/>
    <w:rsid w:val="00CE69BA"/>
    <w:rsid w:val="00CE77C2"/>
    <w:rsid w:val="00CE7AD6"/>
    <w:rsid w:val="00CF3370"/>
    <w:rsid w:val="00CF5EAD"/>
    <w:rsid w:val="00D00529"/>
    <w:rsid w:val="00D1244E"/>
    <w:rsid w:val="00D1347A"/>
    <w:rsid w:val="00D13B82"/>
    <w:rsid w:val="00D15182"/>
    <w:rsid w:val="00D15E52"/>
    <w:rsid w:val="00D20131"/>
    <w:rsid w:val="00D20708"/>
    <w:rsid w:val="00D216B8"/>
    <w:rsid w:val="00D22872"/>
    <w:rsid w:val="00D26134"/>
    <w:rsid w:val="00D26323"/>
    <w:rsid w:val="00D265AE"/>
    <w:rsid w:val="00D34470"/>
    <w:rsid w:val="00D418A9"/>
    <w:rsid w:val="00D42FF5"/>
    <w:rsid w:val="00D43BC6"/>
    <w:rsid w:val="00D445EA"/>
    <w:rsid w:val="00D446CD"/>
    <w:rsid w:val="00D4573D"/>
    <w:rsid w:val="00D47802"/>
    <w:rsid w:val="00D52DA9"/>
    <w:rsid w:val="00D60AF8"/>
    <w:rsid w:val="00D628B8"/>
    <w:rsid w:val="00D65115"/>
    <w:rsid w:val="00D651A0"/>
    <w:rsid w:val="00D66DC5"/>
    <w:rsid w:val="00D6789C"/>
    <w:rsid w:val="00D76628"/>
    <w:rsid w:val="00D81202"/>
    <w:rsid w:val="00D86F92"/>
    <w:rsid w:val="00D925E7"/>
    <w:rsid w:val="00D94BDA"/>
    <w:rsid w:val="00D952BE"/>
    <w:rsid w:val="00D96333"/>
    <w:rsid w:val="00DA0C50"/>
    <w:rsid w:val="00DA2E97"/>
    <w:rsid w:val="00DA4D7B"/>
    <w:rsid w:val="00DB08E2"/>
    <w:rsid w:val="00DB5C7B"/>
    <w:rsid w:val="00DC4E0C"/>
    <w:rsid w:val="00DD729C"/>
    <w:rsid w:val="00DE1A2D"/>
    <w:rsid w:val="00DE2384"/>
    <w:rsid w:val="00DE6BC5"/>
    <w:rsid w:val="00DE79A5"/>
    <w:rsid w:val="00DF0E1F"/>
    <w:rsid w:val="00DF23DB"/>
    <w:rsid w:val="00DF2B5E"/>
    <w:rsid w:val="00E03CDD"/>
    <w:rsid w:val="00E148BA"/>
    <w:rsid w:val="00E17689"/>
    <w:rsid w:val="00E23647"/>
    <w:rsid w:val="00E323BD"/>
    <w:rsid w:val="00E411B9"/>
    <w:rsid w:val="00E41B2A"/>
    <w:rsid w:val="00E42785"/>
    <w:rsid w:val="00E52B6C"/>
    <w:rsid w:val="00E54F30"/>
    <w:rsid w:val="00E63A16"/>
    <w:rsid w:val="00E760BC"/>
    <w:rsid w:val="00E76774"/>
    <w:rsid w:val="00E80DCD"/>
    <w:rsid w:val="00E849CD"/>
    <w:rsid w:val="00E91BBB"/>
    <w:rsid w:val="00E94DCF"/>
    <w:rsid w:val="00E9781D"/>
    <w:rsid w:val="00EA34E6"/>
    <w:rsid w:val="00EA6BF6"/>
    <w:rsid w:val="00EB40B0"/>
    <w:rsid w:val="00EB4D91"/>
    <w:rsid w:val="00EB5658"/>
    <w:rsid w:val="00EC4360"/>
    <w:rsid w:val="00ED0D0D"/>
    <w:rsid w:val="00ED0DF3"/>
    <w:rsid w:val="00EF0EC0"/>
    <w:rsid w:val="00EF1A3E"/>
    <w:rsid w:val="00EF4689"/>
    <w:rsid w:val="00EF649B"/>
    <w:rsid w:val="00F01C7E"/>
    <w:rsid w:val="00F02FC5"/>
    <w:rsid w:val="00F1149D"/>
    <w:rsid w:val="00F1339D"/>
    <w:rsid w:val="00F21F54"/>
    <w:rsid w:val="00F227E6"/>
    <w:rsid w:val="00F262E4"/>
    <w:rsid w:val="00F36489"/>
    <w:rsid w:val="00F41CDD"/>
    <w:rsid w:val="00F44A53"/>
    <w:rsid w:val="00F450AF"/>
    <w:rsid w:val="00F469F6"/>
    <w:rsid w:val="00F50785"/>
    <w:rsid w:val="00F543C2"/>
    <w:rsid w:val="00F6063F"/>
    <w:rsid w:val="00F61CAE"/>
    <w:rsid w:val="00F7210F"/>
    <w:rsid w:val="00F7283D"/>
    <w:rsid w:val="00F7641C"/>
    <w:rsid w:val="00F76615"/>
    <w:rsid w:val="00F819A4"/>
    <w:rsid w:val="00F85EE6"/>
    <w:rsid w:val="00F8739C"/>
    <w:rsid w:val="00F915A8"/>
    <w:rsid w:val="00F9367B"/>
    <w:rsid w:val="00F93EA1"/>
    <w:rsid w:val="00F96E82"/>
    <w:rsid w:val="00FA234F"/>
    <w:rsid w:val="00FA322B"/>
    <w:rsid w:val="00FB0B38"/>
    <w:rsid w:val="00FB1D2F"/>
    <w:rsid w:val="00FB3AC3"/>
    <w:rsid w:val="00FB53A1"/>
    <w:rsid w:val="00FC16F5"/>
    <w:rsid w:val="00FC19E6"/>
    <w:rsid w:val="00FC1E1C"/>
    <w:rsid w:val="00FC265C"/>
    <w:rsid w:val="00FC36D3"/>
    <w:rsid w:val="00FC529E"/>
    <w:rsid w:val="00FD4145"/>
    <w:rsid w:val="00FD7FF0"/>
    <w:rsid w:val="00FE3781"/>
    <w:rsid w:val="00FE5959"/>
    <w:rsid w:val="00FF0EC6"/>
    <w:rsid w:val="00FF29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341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20D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220D17"/>
    <w:rPr>
      <w:lang w:val="fr-FR" w:eastAsia="fr-FR"/>
    </w:rPr>
  </w:style>
  <w:style w:type="paragraph" w:customStyle="1" w:styleId="Style-2">
    <w:name w:val="Style-2"/>
    <w:uiPriority w:val="99"/>
    <w:rsid w:val="00220D17"/>
    <w:rPr>
      <w:lang w:val="fr-FR" w:eastAsia="fr-FR"/>
    </w:rPr>
  </w:style>
  <w:style w:type="paragraph" w:customStyle="1" w:styleId="Style-3">
    <w:name w:val="Style-3"/>
    <w:uiPriority w:val="99"/>
    <w:rsid w:val="00220D17"/>
    <w:rPr>
      <w:lang w:val="fr-FR" w:eastAsia="fr-FR"/>
    </w:rPr>
  </w:style>
  <w:style w:type="paragraph" w:customStyle="1" w:styleId="Style-4">
    <w:name w:val="Style-4"/>
    <w:uiPriority w:val="99"/>
    <w:rsid w:val="00220D17"/>
    <w:rPr>
      <w:lang w:val="fr-FR" w:eastAsia="fr-FR"/>
    </w:rPr>
  </w:style>
  <w:style w:type="paragraph" w:customStyle="1" w:styleId="Style-5">
    <w:name w:val="Style-5"/>
    <w:uiPriority w:val="99"/>
    <w:rsid w:val="00220D17"/>
    <w:rPr>
      <w:lang w:val="fr-FR" w:eastAsia="fr-FR"/>
    </w:rPr>
  </w:style>
  <w:style w:type="paragraph" w:customStyle="1" w:styleId="Style-6">
    <w:name w:val="Style-6"/>
    <w:uiPriority w:val="99"/>
    <w:rsid w:val="00220D17"/>
    <w:rPr>
      <w:lang w:val="fr-FR" w:eastAsia="fr-FR"/>
    </w:rPr>
  </w:style>
  <w:style w:type="paragraph" w:customStyle="1" w:styleId="Style-7">
    <w:name w:val="Style-7"/>
    <w:uiPriority w:val="99"/>
    <w:rsid w:val="00220D17"/>
    <w:rPr>
      <w:lang w:val="fr-FR" w:eastAsia="fr-FR"/>
    </w:rPr>
  </w:style>
  <w:style w:type="paragraph" w:customStyle="1" w:styleId="Style-8">
    <w:name w:val="Style-8"/>
    <w:uiPriority w:val="99"/>
    <w:rsid w:val="00220D17"/>
    <w:rPr>
      <w:lang w:val="fr-FR" w:eastAsia="fr-FR"/>
    </w:rPr>
  </w:style>
  <w:style w:type="paragraph" w:customStyle="1" w:styleId="Style-9">
    <w:name w:val="Style-9"/>
    <w:uiPriority w:val="99"/>
    <w:rsid w:val="00220D17"/>
    <w:rPr>
      <w:lang w:val="fr-FR" w:eastAsia="fr-FR"/>
    </w:rPr>
  </w:style>
  <w:style w:type="paragraph" w:customStyle="1" w:styleId="Style-10">
    <w:name w:val="Style-10"/>
    <w:uiPriority w:val="99"/>
    <w:rsid w:val="00220D17"/>
    <w:rPr>
      <w:lang w:val="fr-FR" w:eastAsia="fr-FR"/>
    </w:rPr>
  </w:style>
  <w:style w:type="paragraph" w:customStyle="1" w:styleId="Style-11">
    <w:name w:val="Style-11"/>
    <w:uiPriority w:val="99"/>
    <w:rsid w:val="00220D17"/>
    <w:rPr>
      <w:lang w:val="fr-FR" w:eastAsia="fr-FR"/>
    </w:rPr>
  </w:style>
  <w:style w:type="paragraph" w:customStyle="1" w:styleId="Style-12">
    <w:name w:val="Style-12"/>
    <w:uiPriority w:val="99"/>
    <w:rsid w:val="00220D17"/>
    <w:rPr>
      <w:lang w:val="fr-FR" w:eastAsia="fr-FR"/>
    </w:rPr>
  </w:style>
  <w:style w:type="paragraph" w:customStyle="1" w:styleId="Style-13">
    <w:name w:val="Style-13"/>
    <w:uiPriority w:val="99"/>
    <w:rsid w:val="00220D17"/>
    <w:rPr>
      <w:lang w:val="fr-FR" w:eastAsia="fr-FR"/>
    </w:rPr>
  </w:style>
  <w:style w:type="paragraph" w:customStyle="1" w:styleId="Style-14">
    <w:name w:val="Style-14"/>
    <w:uiPriority w:val="99"/>
    <w:rsid w:val="00220D17"/>
    <w:rPr>
      <w:lang w:val="fr-FR" w:eastAsia="fr-FR"/>
    </w:rPr>
  </w:style>
  <w:style w:type="paragraph" w:customStyle="1" w:styleId="Style-15">
    <w:name w:val="Style-15"/>
    <w:uiPriority w:val="99"/>
    <w:rsid w:val="00220D17"/>
    <w:rPr>
      <w:lang w:val="fr-FR" w:eastAsia="fr-FR"/>
    </w:rPr>
  </w:style>
  <w:style w:type="paragraph" w:customStyle="1" w:styleId="Style-16">
    <w:name w:val="Style-16"/>
    <w:uiPriority w:val="99"/>
    <w:rsid w:val="00220D17"/>
    <w:rPr>
      <w:lang w:val="fr-FR" w:eastAsia="fr-FR"/>
    </w:rPr>
  </w:style>
  <w:style w:type="paragraph" w:customStyle="1" w:styleId="ListStyle">
    <w:name w:val="ListStyle"/>
    <w:uiPriority w:val="99"/>
    <w:rsid w:val="00220D17"/>
    <w:rPr>
      <w:lang w:val="fr-FR" w:eastAsia="fr-FR"/>
    </w:rPr>
  </w:style>
  <w:style w:type="paragraph" w:customStyle="1" w:styleId="Style-17">
    <w:name w:val="Style-17"/>
    <w:uiPriority w:val="99"/>
    <w:rsid w:val="00220D17"/>
    <w:rPr>
      <w:lang w:val="fr-FR" w:eastAsia="fr-FR"/>
    </w:rPr>
  </w:style>
  <w:style w:type="paragraph" w:customStyle="1" w:styleId="Style-18">
    <w:name w:val="Style-18"/>
    <w:uiPriority w:val="99"/>
    <w:rsid w:val="00220D17"/>
    <w:rPr>
      <w:lang w:val="fr-FR" w:eastAsia="fr-FR"/>
    </w:rPr>
  </w:style>
  <w:style w:type="paragraph" w:customStyle="1" w:styleId="Style-19">
    <w:name w:val="Style-19"/>
    <w:uiPriority w:val="99"/>
    <w:rsid w:val="00220D17"/>
    <w:rPr>
      <w:lang w:val="fr-FR" w:eastAsia="fr-FR"/>
    </w:rPr>
  </w:style>
  <w:style w:type="paragraph" w:customStyle="1" w:styleId="Style-20">
    <w:name w:val="Style-20"/>
    <w:uiPriority w:val="99"/>
    <w:rsid w:val="00220D17"/>
    <w:rPr>
      <w:lang w:val="fr-FR" w:eastAsia="fr-FR"/>
    </w:rPr>
  </w:style>
  <w:style w:type="paragraph" w:customStyle="1" w:styleId="Style-21">
    <w:name w:val="Style-21"/>
    <w:uiPriority w:val="99"/>
    <w:rsid w:val="00220D17"/>
    <w:rPr>
      <w:lang w:val="fr-FR" w:eastAsia="fr-FR"/>
    </w:rPr>
  </w:style>
  <w:style w:type="paragraph" w:customStyle="1" w:styleId="Style-22">
    <w:name w:val="Style-22"/>
    <w:uiPriority w:val="99"/>
    <w:rsid w:val="00220D17"/>
    <w:rPr>
      <w:lang w:val="fr-FR" w:eastAsia="fr-FR"/>
    </w:rPr>
  </w:style>
  <w:style w:type="paragraph" w:customStyle="1" w:styleId="Style-23">
    <w:name w:val="Style-23"/>
    <w:uiPriority w:val="99"/>
    <w:rsid w:val="00220D17"/>
    <w:rPr>
      <w:lang w:val="fr-FR" w:eastAsia="fr-FR"/>
    </w:rPr>
  </w:style>
  <w:style w:type="paragraph" w:customStyle="1" w:styleId="Style-24">
    <w:name w:val="Style-24"/>
    <w:uiPriority w:val="99"/>
    <w:rsid w:val="00220D17"/>
    <w:rPr>
      <w:lang w:val="fr-FR" w:eastAsia="fr-FR"/>
    </w:rPr>
  </w:style>
  <w:style w:type="paragraph" w:styleId="Header">
    <w:name w:val="header"/>
    <w:basedOn w:val="Normal"/>
    <w:link w:val="HeaderChar"/>
    <w:uiPriority w:val="99"/>
    <w:rsid w:val="00D20131"/>
    <w:pPr>
      <w:tabs>
        <w:tab w:val="center" w:pos="4536"/>
        <w:tab w:val="right" w:pos="9072"/>
      </w:tabs>
    </w:pPr>
  </w:style>
  <w:style w:type="character" w:customStyle="1" w:styleId="HeaderChar">
    <w:name w:val="Header Char"/>
    <w:link w:val="Header"/>
    <w:uiPriority w:val="99"/>
    <w:locked/>
    <w:rsid w:val="00D20131"/>
    <w:rPr>
      <w:sz w:val="24"/>
      <w:szCs w:val="24"/>
      <w:lang w:val="en-US" w:eastAsia="en-US"/>
    </w:rPr>
  </w:style>
  <w:style w:type="paragraph" w:styleId="Footer">
    <w:name w:val="footer"/>
    <w:basedOn w:val="Normal"/>
    <w:link w:val="FooterChar"/>
    <w:uiPriority w:val="99"/>
    <w:rsid w:val="00D20131"/>
    <w:pPr>
      <w:tabs>
        <w:tab w:val="center" w:pos="4536"/>
        <w:tab w:val="right" w:pos="9072"/>
      </w:tabs>
    </w:pPr>
  </w:style>
  <w:style w:type="character" w:customStyle="1" w:styleId="FooterChar">
    <w:name w:val="Footer Char"/>
    <w:link w:val="Footer"/>
    <w:uiPriority w:val="99"/>
    <w:locked/>
    <w:rsid w:val="00D20131"/>
    <w:rPr>
      <w:sz w:val="24"/>
      <w:szCs w:val="24"/>
      <w:lang w:val="en-US" w:eastAsia="en-US"/>
    </w:rPr>
  </w:style>
  <w:style w:type="paragraph" w:customStyle="1" w:styleId="ListParagraph1">
    <w:name w:val="List Paragraph1"/>
    <w:basedOn w:val="Normal"/>
    <w:uiPriority w:val="99"/>
    <w:qFormat/>
    <w:rsid w:val="00C90317"/>
    <w:pPr>
      <w:spacing w:after="200" w:line="276" w:lineRule="auto"/>
      <w:ind w:left="720"/>
    </w:pPr>
    <w:rPr>
      <w:rFonts w:ascii="Calibri" w:hAnsi="Calibri" w:cs="Calibri"/>
      <w:sz w:val="22"/>
      <w:szCs w:val="22"/>
    </w:rPr>
  </w:style>
  <w:style w:type="character" w:customStyle="1" w:styleId="apple-style-span">
    <w:name w:val="apple-style-span"/>
    <w:basedOn w:val="DefaultParagraphFont"/>
    <w:rsid w:val="000709B9"/>
  </w:style>
  <w:style w:type="character" w:styleId="Hyperlink">
    <w:name w:val="Hyperlink"/>
    <w:rsid w:val="00571506"/>
    <w:rPr>
      <w:color w:val="0000FF"/>
      <w:u w:val="single"/>
    </w:rPr>
  </w:style>
  <w:style w:type="table" w:styleId="TableGrid">
    <w:name w:val="Table Grid"/>
    <w:basedOn w:val="TableNormal"/>
    <w:uiPriority w:val="59"/>
    <w:rsid w:val="002D5A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8B8"/>
    <w:pPr>
      <w:ind w:left="720"/>
    </w:pPr>
  </w:style>
  <w:style w:type="paragraph" w:customStyle="1" w:styleId="bullet">
    <w:name w:val="bullet"/>
    <w:basedOn w:val="Normal"/>
    <w:uiPriority w:val="99"/>
    <w:rsid w:val="006E44CB"/>
    <w:pPr>
      <w:tabs>
        <w:tab w:val="left" w:pos="-1440"/>
        <w:tab w:val="left" w:pos="-720"/>
        <w:tab w:val="left" w:pos="567"/>
        <w:tab w:val="left" w:pos="720"/>
        <w:tab w:val="left" w:pos="1080"/>
        <w:tab w:val="left" w:pos="1440"/>
        <w:tab w:val="left" w:pos="1800"/>
        <w:tab w:val="left" w:pos="2260"/>
        <w:tab w:val="left" w:pos="2520"/>
        <w:tab w:val="left" w:pos="2880"/>
        <w:tab w:val="left" w:pos="3240"/>
        <w:tab w:val="left" w:pos="3600"/>
        <w:tab w:val="left" w:pos="4320"/>
        <w:tab w:val="left" w:pos="5040"/>
        <w:tab w:val="left" w:pos="5760"/>
        <w:tab w:val="left" w:pos="6480"/>
        <w:tab w:val="left" w:pos="7200"/>
        <w:tab w:val="left" w:pos="7920"/>
      </w:tabs>
      <w:spacing w:before="120"/>
      <w:ind w:left="2268" w:hanging="567"/>
      <w:jc w:val="both"/>
    </w:pPr>
    <w:rPr>
      <w:rFonts w:ascii="Arial" w:hAnsi="Arial"/>
      <w:sz w:val="22"/>
      <w:szCs w:val="20"/>
      <w:lang w:eastAsia="en-GB"/>
    </w:rPr>
  </w:style>
  <w:style w:type="paragraph" w:styleId="NormalWeb">
    <w:name w:val="Normal (Web)"/>
    <w:basedOn w:val="Normal"/>
    <w:uiPriority w:val="99"/>
    <w:unhideWhenUsed/>
    <w:rsid w:val="005878A1"/>
    <w:pPr>
      <w:spacing w:before="100" w:beforeAutospacing="1" w:after="100" w:afterAutospacing="1"/>
    </w:pPr>
    <w:rPr>
      <w:lang w:eastAsia="en-GB"/>
    </w:rPr>
  </w:style>
  <w:style w:type="character" w:customStyle="1" w:styleId="apple-converted-space">
    <w:name w:val="apple-converted-space"/>
    <w:basedOn w:val="DefaultParagraphFont"/>
    <w:rsid w:val="005878A1"/>
  </w:style>
  <w:style w:type="character" w:styleId="Emphasis">
    <w:name w:val="Emphasis"/>
    <w:uiPriority w:val="20"/>
    <w:qFormat/>
    <w:rsid w:val="00972BAE"/>
    <w:rPr>
      <w:i/>
      <w:iCs/>
    </w:rPr>
  </w:style>
  <w:style w:type="paragraph" w:styleId="NoSpacing">
    <w:name w:val="No Spacing"/>
    <w:link w:val="NoSpacingChar"/>
    <w:uiPriority w:val="1"/>
    <w:qFormat/>
    <w:rsid w:val="00D22872"/>
    <w:pPr>
      <w:widowControl w:val="0"/>
      <w:jc w:val="both"/>
    </w:pPr>
    <w:rPr>
      <w:rFonts w:ascii="Century" w:eastAsia="MS Mincho" w:hAnsi="Century"/>
      <w:kern w:val="2"/>
      <w:sz w:val="21"/>
      <w:szCs w:val="24"/>
      <w:lang w:val="en-US" w:eastAsia="ja-JP"/>
    </w:rPr>
  </w:style>
  <w:style w:type="character" w:customStyle="1" w:styleId="NoSpacingChar">
    <w:name w:val="No Spacing Char"/>
    <w:link w:val="NoSpacing"/>
    <w:uiPriority w:val="1"/>
    <w:rsid w:val="00D22872"/>
    <w:rPr>
      <w:rFonts w:ascii="Century" w:eastAsia="MS Mincho" w:hAnsi="Century"/>
      <w:kern w:val="2"/>
      <w:sz w:val="21"/>
      <w:szCs w:val="24"/>
      <w:lang w:val="en-US" w:eastAsia="ja-JP"/>
    </w:rPr>
  </w:style>
  <w:style w:type="character" w:customStyle="1" w:styleId="hps">
    <w:name w:val="hps"/>
    <w:rsid w:val="00D651A0"/>
  </w:style>
  <w:style w:type="character" w:customStyle="1" w:styleId="il">
    <w:name w:val="il"/>
    <w:rsid w:val="0036239C"/>
  </w:style>
  <w:style w:type="table" w:customStyle="1" w:styleId="TableGrid1">
    <w:name w:val="Table Grid1"/>
    <w:basedOn w:val="TableNormal"/>
    <w:next w:val="TableGrid"/>
    <w:uiPriority w:val="59"/>
    <w:rsid w:val="00CF33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32B04"/>
    <w:rPr>
      <w:color w:val="954F72" w:themeColor="followedHyperlink"/>
      <w:u w:val="single"/>
    </w:rPr>
  </w:style>
  <w:style w:type="paragraph" w:customStyle="1" w:styleId="CTBSousTitre">
    <w:name w:val="CTB Sous Titre"/>
    <w:basedOn w:val="Normal"/>
    <w:rsid w:val="0060664C"/>
    <w:pPr>
      <w:widowControl w:val="0"/>
      <w:suppressAutoHyphens/>
      <w:ind w:left="1502"/>
    </w:pPr>
    <w:rPr>
      <w:rFonts w:ascii="Arial" w:hAnsi="Arial" w:cs="Tahoma"/>
      <w:b/>
      <w:caps/>
      <w:color w:val="50B848"/>
      <w:kern w:val="18"/>
      <w:sz w:val="40"/>
      <w:lang w:val="fr-BE"/>
    </w:rPr>
  </w:style>
  <w:style w:type="character" w:styleId="UnresolvedMention">
    <w:name w:val="Unresolved Mention"/>
    <w:basedOn w:val="DefaultParagraphFont"/>
    <w:rsid w:val="00D15E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255">
      <w:bodyDiv w:val="1"/>
      <w:marLeft w:val="0"/>
      <w:marRight w:val="0"/>
      <w:marTop w:val="0"/>
      <w:marBottom w:val="0"/>
      <w:divBdr>
        <w:top w:val="none" w:sz="0" w:space="0" w:color="auto"/>
        <w:left w:val="none" w:sz="0" w:space="0" w:color="auto"/>
        <w:bottom w:val="none" w:sz="0" w:space="0" w:color="auto"/>
        <w:right w:val="none" w:sz="0" w:space="0" w:color="auto"/>
      </w:divBdr>
    </w:div>
    <w:div w:id="156044182">
      <w:bodyDiv w:val="1"/>
      <w:marLeft w:val="0"/>
      <w:marRight w:val="0"/>
      <w:marTop w:val="0"/>
      <w:marBottom w:val="0"/>
      <w:divBdr>
        <w:top w:val="none" w:sz="0" w:space="0" w:color="auto"/>
        <w:left w:val="none" w:sz="0" w:space="0" w:color="auto"/>
        <w:bottom w:val="none" w:sz="0" w:space="0" w:color="auto"/>
        <w:right w:val="none" w:sz="0" w:space="0" w:color="auto"/>
      </w:divBdr>
    </w:div>
    <w:div w:id="197670875">
      <w:bodyDiv w:val="1"/>
      <w:marLeft w:val="0"/>
      <w:marRight w:val="0"/>
      <w:marTop w:val="0"/>
      <w:marBottom w:val="0"/>
      <w:divBdr>
        <w:top w:val="none" w:sz="0" w:space="0" w:color="auto"/>
        <w:left w:val="none" w:sz="0" w:space="0" w:color="auto"/>
        <w:bottom w:val="none" w:sz="0" w:space="0" w:color="auto"/>
        <w:right w:val="none" w:sz="0" w:space="0" w:color="auto"/>
      </w:divBdr>
    </w:div>
    <w:div w:id="556550319">
      <w:bodyDiv w:val="1"/>
      <w:marLeft w:val="0"/>
      <w:marRight w:val="0"/>
      <w:marTop w:val="0"/>
      <w:marBottom w:val="0"/>
      <w:divBdr>
        <w:top w:val="none" w:sz="0" w:space="0" w:color="auto"/>
        <w:left w:val="none" w:sz="0" w:space="0" w:color="auto"/>
        <w:bottom w:val="none" w:sz="0" w:space="0" w:color="auto"/>
        <w:right w:val="none" w:sz="0" w:space="0" w:color="auto"/>
      </w:divBdr>
    </w:div>
    <w:div w:id="743835921">
      <w:bodyDiv w:val="1"/>
      <w:marLeft w:val="0"/>
      <w:marRight w:val="0"/>
      <w:marTop w:val="0"/>
      <w:marBottom w:val="0"/>
      <w:divBdr>
        <w:top w:val="none" w:sz="0" w:space="0" w:color="auto"/>
        <w:left w:val="none" w:sz="0" w:space="0" w:color="auto"/>
        <w:bottom w:val="none" w:sz="0" w:space="0" w:color="auto"/>
        <w:right w:val="none" w:sz="0" w:space="0" w:color="auto"/>
      </w:divBdr>
      <w:divsChild>
        <w:div w:id="186187976">
          <w:marLeft w:val="0"/>
          <w:marRight w:val="0"/>
          <w:marTop w:val="0"/>
          <w:marBottom w:val="0"/>
          <w:divBdr>
            <w:top w:val="none" w:sz="0" w:space="0" w:color="auto"/>
            <w:left w:val="none" w:sz="0" w:space="0" w:color="auto"/>
            <w:bottom w:val="none" w:sz="0" w:space="0" w:color="auto"/>
            <w:right w:val="none" w:sz="0" w:space="0" w:color="auto"/>
          </w:divBdr>
          <w:divsChild>
            <w:div w:id="553659849">
              <w:marLeft w:val="0"/>
              <w:marRight w:val="0"/>
              <w:marTop w:val="0"/>
              <w:marBottom w:val="0"/>
              <w:divBdr>
                <w:top w:val="none" w:sz="0" w:space="0" w:color="auto"/>
                <w:left w:val="none" w:sz="0" w:space="0" w:color="auto"/>
                <w:bottom w:val="none" w:sz="0" w:space="0" w:color="auto"/>
                <w:right w:val="none" w:sz="0" w:space="0" w:color="auto"/>
              </w:divBdr>
            </w:div>
          </w:divsChild>
        </w:div>
        <w:div w:id="691344230">
          <w:marLeft w:val="0"/>
          <w:marRight w:val="0"/>
          <w:marTop w:val="0"/>
          <w:marBottom w:val="0"/>
          <w:divBdr>
            <w:top w:val="none" w:sz="0" w:space="0" w:color="auto"/>
            <w:left w:val="none" w:sz="0" w:space="0" w:color="auto"/>
            <w:bottom w:val="none" w:sz="0" w:space="0" w:color="auto"/>
            <w:right w:val="none" w:sz="0" w:space="0" w:color="auto"/>
          </w:divBdr>
          <w:divsChild>
            <w:div w:id="2087073640">
              <w:marLeft w:val="0"/>
              <w:marRight w:val="0"/>
              <w:marTop w:val="0"/>
              <w:marBottom w:val="0"/>
              <w:divBdr>
                <w:top w:val="none" w:sz="0" w:space="0" w:color="auto"/>
                <w:left w:val="none" w:sz="0" w:space="0" w:color="auto"/>
                <w:bottom w:val="none" w:sz="0" w:space="0" w:color="auto"/>
                <w:right w:val="none" w:sz="0" w:space="0" w:color="auto"/>
              </w:divBdr>
              <w:divsChild>
                <w:div w:id="1443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9529">
      <w:bodyDiv w:val="1"/>
      <w:marLeft w:val="0"/>
      <w:marRight w:val="0"/>
      <w:marTop w:val="0"/>
      <w:marBottom w:val="0"/>
      <w:divBdr>
        <w:top w:val="none" w:sz="0" w:space="0" w:color="auto"/>
        <w:left w:val="none" w:sz="0" w:space="0" w:color="auto"/>
        <w:bottom w:val="none" w:sz="0" w:space="0" w:color="auto"/>
        <w:right w:val="none" w:sz="0" w:space="0" w:color="auto"/>
      </w:divBdr>
    </w:div>
    <w:div w:id="840780473">
      <w:bodyDiv w:val="1"/>
      <w:marLeft w:val="0"/>
      <w:marRight w:val="0"/>
      <w:marTop w:val="0"/>
      <w:marBottom w:val="0"/>
      <w:divBdr>
        <w:top w:val="none" w:sz="0" w:space="0" w:color="auto"/>
        <w:left w:val="none" w:sz="0" w:space="0" w:color="auto"/>
        <w:bottom w:val="none" w:sz="0" w:space="0" w:color="auto"/>
        <w:right w:val="none" w:sz="0" w:space="0" w:color="auto"/>
      </w:divBdr>
    </w:div>
    <w:div w:id="883635067">
      <w:bodyDiv w:val="1"/>
      <w:marLeft w:val="0"/>
      <w:marRight w:val="0"/>
      <w:marTop w:val="0"/>
      <w:marBottom w:val="0"/>
      <w:divBdr>
        <w:top w:val="none" w:sz="0" w:space="0" w:color="auto"/>
        <w:left w:val="none" w:sz="0" w:space="0" w:color="auto"/>
        <w:bottom w:val="none" w:sz="0" w:space="0" w:color="auto"/>
        <w:right w:val="none" w:sz="0" w:space="0" w:color="auto"/>
      </w:divBdr>
    </w:div>
    <w:div w:id="1011227124">
      <w:bodyDiv w:val="1"/>
      <w:marLeft w:val="0"/>
      <w:marRight w:val="0"/>
      <w:marTop w:val="0"/>
      <w:marBottom w:val="0"/>
      <w:divBdr>
        <w:top w:val="none" w:sz="0" w:space="0" w:color="auto"/>
        <w:left w:val="none" w:sz="0" w:space="0" w:color="auto"/>
        <w:bottom w:val="none" w:sz="0" w:space="0" w:color="auto"/>
        <w:right w:val="none" w:sz="0" w:space="0" w:color="auto"/>
      </w:divBdr>
    </w:div>
    <w:div w:id="1292400474">
      <w:bodyDiv w:val="1"/>
      <w:marLeft w:val="0"/>
      <w:marRight w:val="0"/>
      <w:marTop w:val="0"/>
      <w:marBottom w:val="0"/>
      <w:divBdr>
        <w:top w:val="none" w:sz="0" w:space="0" w:color="auto"/>
        <w:left w:val="none" w:sz="0" w:space="0" w:color="auto"/>
        <w:bottom w:val="none" w:sz="0" w:space="0" w:color="auto"/>
        <w:right w:val="none" w:sz="0" w:space="0" w:color="auto"/>
      </w:divBdr>
    </w:div>
    <w:div w:id="1339310474">
      <w:bodyDiv w:val="1"/>
      <w:marLeft w:val="0"/>
      <w:marRight w:val="0"/>
      <w:marTop w:val="0"/>
      <w:marBottom w:val="0"/>
      <w:divBdr>
        <w:top w:val="none" w:sz="0" w:space="0" w:color="auto"/>
        <w:left w:val="none" w:sz="0" w:space="0" w:color="auto"/>
        <w:bottom w:val="none" w:sz="0" w:space="0" w:color="auto"/>
        <w:right w:val="none" w:sz="0" w:space="0" w:color="auto"/>
      </w:divBdr>
    </w:div>
    <w:div w:id="1356879442">
      <w:bodyDiv w:val="1"/>
      <w:marLeft w:val="0"/>
      <w:marRight w:val="0"/>
      <w:marTop w:val="0"/>
      <w:marBottom w:val="0"/>
      <w:divBdr>
        <w:top w:val="none" w:sz="0" w:space="0" w:color="auto"/>
        <w:left w:val="none" w:sz="0" w:space="0" w:color="auto"/>
        <w:bottom w:val="none" w:sz="0" w:space="0" w:color="auto"/>
        <w:right w:val="none" w:sz="0" w:space="0" w:color="auto"/>
      </w:divBdr>
    </w:div>
    <w:div w:id="1492410699">
      <w:bodyDiv w:val="1"/>
      <w:marLeft w:val="0"/>
      <w:marRight w:val="0"/>
      <w:marTop w:val="0"/>
      <w:marBottom w:val="0"/>
      <w:divBdr>
        <w:top w:val="none" w:sz="0" w:space="0" w:color="auto"/>
        <w:left w:val="none" w:sz="0" w:space="0" w:color="auto"/>
        <w:bottom w:val="none" w:sz="0" w:space="0" w:color="auto"/>
        <w:right w:val="none" w:sz="0" w:space="0" w:color="auto"/>
      </w:divBdr>
    </w:div>
    <w:div w:id="1639994802">
      <w:bodyDiv w:val="1"/>
      <w:marLeft w:val="0"/>
      <w:marRight w:val="0"/>
      <w:marTop w:val="0"/>
      <w:marBottom w:val="0"/>
      <w:divBdr>
        <w:top w:val="none" w:sz="0" w:space="0" w:color="auto"/>
        <w:left w:val="none" w:sz="0" w:space="0" w:color="auto"/>
        <w:bottom w:val="none" w:sz="0" w:space="0" w:color="auto"/>
        <w:right w:val="none" w:sz="0" w:space="0" w:color="auto"/>
      </w:divBdr>
    </w:div>
    <w:div w:id="19350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mwale@unicef.org" TargetMode="External"/><Relationship Id="rId21" Type="http://schemas.openxmlformats.org/officeDocument/2006/relationships/hyperlink" Target="mailto:Tristan.Goldthorpe@aecom.com" TargetMode="External"/><Relationship Id="rId34" Type="http://schemas.openxmlformats.org/officeDocument/2006/relationships/hyperlink" Target="mailto:karlstro@unhcr.org" TargetMode="External"/><Relationship Id="rId42" Type="http://schemas.openxmlformats.org/officeDocument/2006/relationships/hyperlink" Target="mailto:Vincent.VIRE@eeas.europa.eu" TargetMode="External"/><Relationship Id="rId47" Type="http://schemas.openxmlformats.org/officeDocument/2006/relationships/hyperlink" Target="mailto:joseph00.bastian05@gmail.com" TargetMode="External"/><Relationship Id="rId50" Type="http://schemas.openxmlformats.org/officeDocument/2006/relationships/hyperlink" Target="mailto:director@missioneast.am" TargetMode="External"/><Relationship Id="rId55" Type="http://schemas.openxmlformats.org/officeDocument/2006/relationships/hyperlink" Target="mailto:jyldyz_sadykova@rambler.ru" TargetMode="External"/><Relationship Id="rId63" Type="http://schemas.openxmlformats.org/officeDocument/2006/relationships/hyperlink" Target="http://www.bweducconsult.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polline@eti-consulting.net" TargetMode="External"/><Relationship Id="rId29" Type="http://schemas.openxmlformats.org/officeDocument/2006/relationships/hyperlink" Target="mailto:Kaye.Cox@kieip.org" TargetMode="External"/><Relationship Id="rId11" Type="http://schemas.openxmlformats.org/officeDocument/2006/relationships/hyperlink" Target="https://independent.academia.edu/PeterMerckx" TargetMode="External"/><Relationship Id="rId24" Type="http://schemas.openxmlformats.org/officeDocument/2006/relationships/hyperlink" Target="mailto:jakob.zeidler@humandynamics.org" TargetMode="External"/><Relationship Id="rId32" Type="http://schemas.openxmlformats.org/officeDocument/2006/relationships/hyperlink" Target="mailto:richard@warchild.ca" TargetMode="External"/><Relationship Id="rId37" Type="http://schemas.openxmlformats.org/officeDocument/2006/relationships/hyperlink" Target="mailto:jovan.ilic@britishcouncil.org.np" TargetMode="External"/><Relationship Id="rId40" Type="http://schemas.openxmlformats.org/officeDocument/2006/relationships/hyperlink" Target="mailto:olivier.vanhoenacker@p3a-algerie.org" TargetMode="External"/><Relationship Id="rId45" Type="http://schemas.openxmlformats.org/officeDocument/2006/relationships/hyperlink" Target="mailto:acastillo@aceconsultants.eu" TargetMode="External"/><Relationship Id="rId53" Type="http://schemas.openxmlformats.org/officeDocument/2006/relationships/hyperlink" Target="mailto:Annalisa.Brusati@theirc.org" TargetMode="External"/><Relationship Id="rId58" Type="http://schemas.openxmlformats.org/officeDocument/2006/relationships/hyperlink" Target="mailto:hbjorn@trace.org" TargetMode="External"/><Relationship Id="rId5" Type="http://schemas.openxmlformats.org/officeDocument/2006/relationships/webSettings" Target="webSettings.xml"/><Relationship Id="rId61" Type="http://schemas.openxmlformats.org/officeDocument/2006/relationships/hyperlink" Target="mailto:Bart.dewaele@vvob.be" TargetMode="External"/><Relationship Id="rId19" Type="http://schemas.openxmlformats.org/officeDocument/2006/relationships/hyperlink" Target="mailto:Timothy.Poirson@adamsmithinternational.com" TargetMode="External"/><Relationship Id="rId14" Type="http://schemas.openxmlformats.org/officeDocument/2006/relationships/hyperlink" Target="mailto:jakob.zeidler@humandynamics.org" TargetMode="External"/><Relationship Id="rId22" Type="http://schemas.openxmlformats.org/officeDocument/2006/relationships/hyperlink" Target="mailto:mmwale@unicef.org" TargetMode="External"/><Relationship Id="rId27" Type="http://schemas.openxmlformats.org/officeDocument/2006/relationships/hyperlink" Target="mailto:bweducconsult@bweducconsult.org" TargetMode="External"/><Relationship Id="rId30" Type="http://schemas.openxmlformats.org/officeDocument/2006/relationships/hyperlink" Target="mailto:kmarino@unicef.org" TargetMode="External"/><Relationship Id="rId35" Type="http://schemas.openxmlformats.org/officeDocument/2006/relationships/hyperlink" Target="mailto:lzimmer@transtec.be" TargetMode="External"/><Relationship Id="rId43" Type="http://schemas.openxmlformats.org/officeDocument/2006/relationships/hyperlink" Target="mailto:leandro.medeot@eeas.europa.eu" TargetMode="External"/><Relationship Id="rId48" Type="http://schemas.openxmlformats.org/officeDocument/2006/relationships/hyperlink" Target="mailto:kate.martin@camb-ed.com" TargetMode="External"/><Relationship Id="rId56" Type="http://schemas.openxmlformats.org/officeDocument/2006/relationships/hyperlink" Target="mailto:Backe.marit@nrc.no" TargetMode="External"/><Relationship Id="rId64" Type="http://schemas.openxmlformats.org/officeDocument/2006/relationships/fontTable" Target="fontTable.xml"/><Relationship Id="rId8" Type="http://schemas.openxmlformats.org/officeDocument/2006/relationships/hyperlink" Target="https://developmentaid.org/" TargetMode="External"/><Relationship Id="rId51" Type="http://schemas.openxmlformats.org/officeDocument/2006/relationships/hyperlink" Target="mailto:Markus.reisenberger@particip.de" TargetMode="External"/><Relationship Id="rId3" Type="http://schemas.openxmlformats.org/officeDocument/2006/relationships/styles" Target="styles.xml"/><Relationship Id="rId12" Type="http://schemas.openxmlformats.org/officeDocument/2006/relationships/hyperlink" Target="http://www.bweducconsult.org/" TargetMode="External"/><Relationship Id="rId17" Type="http://schemas.openxmlformats.org/officeDocument/2006/relationships/hyperlink" Target="mailto:margot.freimuth@gopa.de" TargetMode="External"/><Relationship Id="rId25" Type="http://schemas.openxmlformats.org/officeDocument/2006/relationships/hyperlink" Target="mailto:kaye.cox@kieip.org" TargetMode="External"/><Relationship Id="rId33" Type="http://schemas.openxmlformats.org/officeDocument/2006/relationships/hyperlink" Target="mailto:nikki@warchild.ca" TargetMode="External"/><Relationship Id="rId38" Type="http://schemas.openxmlformats.org/officeDocument/2006/relationships/hyperlink" Target="mailto:tom.ashwanden@eeas.europa.eu" TargetMode="External"/><Relationship Id="rId46" Type="http://schemas.openxmlformats.org/officeDocument/2006/relationships/hyperlink" Target="mailto:judit@europe-ltd.com" TargetMode="External"/><Relationship Id="rId59" Type="http://schemas.openxmlformats.org/officeDocument/2006/relationships/hyperlink" Target="mailto:Bart.dewaele@vvob.be" TargetMode="External"/><Relationship Id="rId20" Type="http://schemas.openxmlformats.org/officeDocument/2006/relationships/hyperlink" Target="mailto:schakera@unicef.org" TargetMode="External"/><Relationship Id="rId41" Type="http://schemas.openxmlformats.org/officeDocument/2006/relationships/hyperlink" Target="mailto:Mikaela.GRONQVIST@eeas.europa.eu" TargetMode="External"/><Relationship Id="rId54" Type="http://schemas.openxmlformats.org/officeDocument/2006/relationships/hyperlink" Target="mailto:mohamedbasokona@yahoo.fr" TargetMode="External"/><Relationship Id="rId62" Type="http://schemas.openxmlformats.org/officeDocument/2006/relationships/hyperlink" Target="mailto:petermerckx@bweducconsult.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arlota.Quesada@aecom.com" TargetMode="External"/><Relationship Id="rId23" Type="http://schemas.openxmlformats.org/officeDocument/2006/relationships/hyperlink" Target="mailto:goveja@transtec.be" TargetMode="External"/><Relationship Id="rId28" Type="http://schemas.openxmlformats.org/officeDocument/2006/relationships/hyperlink" Target="mailto:ShGupta@fhi360.org" TargetMode="External"/><Relationship Id="rId36" Type="http://schemas.openxmlformats.org/officeDocument/2006/relationships/hyperlink" Target="mailto:Juan-Jose.CASANOVA-ARASA@eeas.europa.eu" TargetMode="External"/><Relationship Id="rId49" Type="http://schemas.openxmlformats.org/officeDocument/2006/relationships/hyperlink" Target="mailto:bweducconsult@bweducconsult.org" TargetMode="External"/><Relationship Id="rId57" Type="http://schemas.openxmlformats.org/officeDocument/2006/relationships/hyperlink" Target="mailto:Backe.marit@nrc.no" TargetMode="External"/><Relationship Id="rId10" Type="http://schemas.openxmlformats.org/officeDocument/2006/relationships/hyperlink" Target="https://sites.google.com/a/petermerckx.org/petermerckx-org" TargetMode="External"/><Relationship Id="rId31" Type="http://schemas.openxmlformats.org/officeDocument/2006/relationships/hyperlink" Target="mailto:adelcourt@unicef.org" TargetMode="External"/><Relationship Id="rId44" Type="http://schemas.openxmlformats.org/officeDocument/2006/relationships/hyperlink" Target="mailto:p.toporek@eprd.pl" TargetMode="External"/><Relationship Id="rId52" Type="http://schemas.openxmlformats.org/officeDocument/2006/relationships/hyperlink" Target="mailto:martjelaura@abu-consult.de" TargetMode="External"/><Relationship Id="rId60" Type="http://schemas.openxmlformats.org/officeDocument/2006/relationships/hyperlink" Target="mailto:Bart.dewaele@vvob.b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e.linkedin.com/in/petermerckx" TargetMode="External"/><Relationship Id="rId13" Type="http://schemas.openxmlformats.org/officeDocument/2006/relationships/hyperlink" Target="mailto:George.Connor@coffey.com" TargetMode="External"/><Relationship Id="rId18" Type="http://schemas.openxmlformats.org/officeDocument/2006/relationships/hyperlink" Target="mailto:AOmoeva@transtec.be" TargetMode="External"/><Relationship Id="rId39" Type="http://schemas.openxmlformats.org/officeDocument/2006/relationships/hyperlink" Target="mailto:jzawadi@cfbt-af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FB6E7-1524-6443-8BC1-C0888E0C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9977</Words>
  <Characters>56875</Characters>
  <Application>Microsoft Office Word</Application>
  <DocSecurity>0</DocSecurity>
  <Lines>473</Lines>
  <Paragraphs>133</Paragraphs>
  <ScaleCrop>false</ScaleCrop>
  <HeadingPairs>
    <vt:vector size="2" baseType="variant">
      <vt:variant>
        <vt:lpstr>Titre</vt:lpstr>
      </vt:variant>
      <vt:variant>
        <vt:i4>1</vt:i4>
      </vt:variant>
    </vt:vector>
  </HeadingPairs>
  <TitlesOfParts>
    <vt:vector size="1" baseType="lpstr">
      <vt:lpstr>CURRICULUM VITAE</vt:lpstr>
    </vt:vector>
  </TitlesOfParts>
  <Company>Hewlett-Packard</Company>
  <LinksUpToDate>false</LinksUpToDate>
  <CharactersWithSpaces>66719</CharactersWithSpaces>
  <SharedDoc>false</SharedDoc>
  <HLinks>
    <vt:vector size="180" baseType="variant">
      <vt:variant>
        <vt:i4>6094860</vt:i4>
      </vt:variant>
      <vt:variant>
        <vt:i4>90</vt:i4>
      </vt:variant>
      <vt:variant>
        <vt:i4>0</vt:i4>
      </vt:variant>
      <vt:variant>
        <vt:i4>5</vt:i4>
      </vt:variant>
      <vt:variant>
        <vt:lpwstr>http://www.bweducconsult.org/</vt:lpwstr>
      </vt:variant>
      <vt:variant>
        <vt:lpwstr/>
      </vt:variant>
      <vt:variant>
        <vt:i4>1835042</vt:i4>
      </vt:variant>
      <vt:variant>
        <vt:i4>87</vt:i4>
      </vt:variant>
      <vt:variant>
        <vt:i4>0</vt:i4>
      </vt:variant>
      <vt:variant>
        <vt:i4>5</vt:i4>
      </vt:variant>
      <vt:variant>
        <vt:lpwstr>mailto:petermerckx@bweducconsult.org</vt:lpwstr>
      </vt:variant>
      <vt:variant>
        <vt:lpwstr/>
      </vt:variant>
      <vt:variant>
        <vt:i4>131195</vt:i4>
      </vt:variant>
      <vt:variant>
        <vt:i4>84</vt:i4>
      </vt:variant>
      <vt:variant>
        <vt:i4>0</vt:i4>
      </vt:variant>
      <vt:variant>
        <vt:i4>5</vt:i4>
      </vt:variant>
      <vt:variant>
        <vt:lpwstr>mailto:Bart.dewaele@vvob.be</vt:lpwstr>
      </vt:variant>
      <vt:variant>
        <vt:lpwstr/>
      </vt:variant>
      <vt:variant>
        <vt:i4>131195</vt:i4>
      </vt:variant>
      <vt:variant>
        <vt:i4>81</vt:i4>
      </vt:variant>
      <vt:variant>
        <vt:i4>0</vt:i4>
      </vt:variant>
      <vt:variant>
        <vt:i4>5</vt:i4>
      </vt:variant>
      <vt:variant>
        <vt:lpwstr>mailto:Bart.dewaele@vvob.be</vt:lpwstr>
      </vt:variant>
      <vt:variant>
        <vt:lpwstr/>
      </vt:variant>
      <vt:variant>
        <vt:i4>131195</vt:i4>
      </vt:variant>
      <vt:variant>
        <vt:i4>78</vt:i4>
      </vt:variant>
      <vt:variant>
        <vt:i4>0</vt:i4>
      </vt:variant>
      <vt:variant>
        <vt:i4>5</vt:i4>
      </vt:variant>
      <vt:variant>
        <vt:lpwstr>mailto:Bart.dewaele@vvob.be</vt:lpwstr>
      </vt:variant>
      <vt:variant>
        <vt:lpwstr/>
      </vt:variant>
      <vt:variant>
        <vt:i4>2031670</vt:i4>
      </vt:variant>
      <vt:variant>
        <vt:i4>75</vt:i4>
      </vt:variant>
      <vt:variant>
        <vt:i4>0</vt:i4>
      </vt:variant>
      <vt:variant>
        <vt:i4>5</vt:i4>
      </vt:variant>
      <vt:variant>
        <vt:lpwstr>mailto:hbjorn@trace.org</vt:lpwstr>
      </vt:variant>
      <vt:variant>
        <vt:lpwstr/>
      </vt:variant>
      <vt:variant>
        <vt:i4>917626</vt:i4>
      </vt:variant>
      <vt:variant>
        <vt:i4>72</vt:i4>
      </vt:variant>
      <vt:variant>
        <vt:i4>0</vt:i4>
      </vt:variant>
      <vt:variant>
        <vt:i4>5</vt:i4>
      </vt:variant>
      <vt:variant>
        <vt:lpwstr>mailto:Backe.marit@nrc.no</vt:lpwstr>
      </vt:variant>
      <vt:variant>
        <vt:lpwstr/>
      </vt:variant>
      <vt:variant>
        <vt:i4>917626</vt:i4>
      </vt:variant>
      <vt:variant>
        <vt:i4>69</vt:i4>
      </vt:variant>
      <vt:variant>
        <vt:i4>0</vt:i4>
      </vt:variant>
      <vt:variant>
        <vt:i4>5</vt:i4>
      </vt:variant>
      <vt:variant>
        <vt:lpwstr>mailto:Backe.marit@nrc.no</vt:lpwstr>
      </vt:variant>
      <vt:variant>
        <vt:lpwstr/>
      </vt:variant>
      <vt:variant>
        <vt:i4>2555951</vt:i4>
      </vt:variant>
      <vt:variant>
        <vt:i4>66</vt:i4>
      </vt:variant>
      <vt:variant>
        <vt:i4>0</vt:i4>
      </vt:variant>
      <vt:variant>
        <vt:i4>5</vt:i4>
      </vt:variant>
      <vt:variant>
        <vt:lpwstr>mailto:jyldyz_sadykova@rambler.ru</vt:lpwstr>
      </vt:variant>
      <vt:variant>
        <vt:lpwstr/>
      </vt:variant>
      <vt:variant>
        <vt:i4>7733333</vt:i4>
      </vt:variant>
      <vt:variant>
        <vt:i4>63</vt:i4>
      </vt:variant>
      <vt:variant>
        <vt:i4>0</vt:i4>
      </vt:variant>
      <vt:variant>
        <vt:i4>5</vt:i4>
      </vt:variant>
      <vt:variant>
        <vt:lpwstr>mailto:mohamedbasokona@yahoo.fr</vt:lpwstr>
      </vt:variant>
      <vt:variant>
        <vt:lpwstr/>
      </vt:variant>
      <vt:variant>
        <vt:i4>196717</vt:i4>
      </vt:variant>
      <vt:variant>
        <vt:i4>60</vt:i4>
      </vt:variant>
      <vt:variant>
        <vt:i4>0</vt:i4>
      </vt:variant>
      <vt:variant>
        <vt:i4>5</vt:i4>
      </vt:variant>
      <vt:variant>
        <vt:lpwstr>mailto:Annalisa.Brusati@theirc.org</vt:lpwstr>
      </vt:variant>
      <vt:variant>
        <vt:lpwstr/>
      </vt:variant>
      <vt:variant>
        <vt:i4>1245304</vt:i4>
      </vt:variant>
      <vt:variant>
        <vt:i4>57</vt:i4>
      </vt:variant>
      <vt:variant>
        <vt:i4>0</vt:i4>
      </vt:variant>
      <vt:variant>
        <vt:i4>5</vt:i4>
      </vt:variant>
      <vt:variant>
        <vt:lpwstr>mailto:martjelaura@abu-consult.de</vt:lpwstr>
      </vt:variant>
      <vt:variant>
        <vt:lpwstr/>
      </vt:variant>
      <vt:variant>
        <vt:i4>1572909</vt:i4>
      </vt:variant>
      <vt:variant>
        <vt:i4>51</vt:i4>
      </vt:variant>
      <vt:variant>
        <vt:i4>0</vt:i4>
      </vt:variant>
      <vt:variant>
        <vt:i4>5</vt:i4>
      </vt:variant>
      <vt:variant>
        <vt:lpwstr>mailto:director@missioneast.am</vt:lpwstr>
      </vt:variant>
      <vt:variant>
        <vt:lpwstr/>
      </vt:variant>
      <vt:variant>
        <vt:i4>6357087</vt:i4>
      </vt:variant>
      <vt:variant>
        <vt:i4>48</vt:i4>
      </vt:variant>
      <vt:variant>
        <vt:i4>0</vt:i4>
      </vt:variant>
      <vt:variant>
        <vt:i4>5</vt:i4>
      </vt:variant>
      <vt:variant>
        <vt:lpwstr>mailto:kate.martin@camb-ed.com</vt:lpwstr>
      </vt:variant>
      <vt:variant>
        <vt:lpwstr/>
      </vt:variant>
      <vt:variant>
        <vt:i4>5505074</vt:i4>
      </vt:variant>
      <vt:variant>
        <vt:i4>45</vt:i4>
      </vt:variant>
      <vt:variant>
        <vt:i4>0</vt:i4>
      </vt:variant>
      <vt:variant>
        <vt:i4>5</vt:i4>
      </vt:variant>
      <vt:variant>
        <vt:lpwstr>mailto:joseph00.bastian05@gmail.com</vt:lpwstr>
      </vt:variant>
      <vt:variant>
        <vt:lpwstr/>
      </vt:variant>
      <vt:variant>
        <vt:i4>6750210</vt:i4>
      </vt:variant>
      <vt:variant>
        <vt:i4>42</vt:i4>
      </vt:variant>
      <vt:variant>
        <vt:i4>0</vt:i4>
      </vt:variant>
      <vt:variant>
        <vt:i4>5</vt:i4>
      </vt:variant>
      <vt:variant>
        <vt:lpwstr>mailto:judit@europe-ltd.com</vt:lpwstr>
      </vt:variant>
      <vt:variant>
        <vt:lpwstr/>
      </vt:variant>
      <vt:variant>
        <vt:i4>3080200</vt:i4>
      </vt:variant>
      <vt:variant>
        <vt:i4>39</vt:i4>
      </vt:variant>
      <vt:variant>
        <vt:i4>0</vt:i4>
      </vt:variant>
      <vt:variant>
        <vt:i4>5</vt:i4>
      </vt:variant>
      <vt:variant>
        <vt:lpwstr>mailto:acastillo@aceconsultants.eu</vt:lpwstr>
      </vt:variant>
      <vt:variant>
        <vt:lpwstr/>
      </vt:variant>
      <vt:variant>
        <vt:i4>5898277</vt:i4>
      </vt:variant>
      <vt:variant>
        <vt:i4>36</vt:i4>
      </vt:variant>
      <vt:variant>
        <vt:i4>0</vt:i4>
      </vt:variant>
      <vt:variant>
        <vt:i4>5</vt:i4>
      </vt:variant>
      <vt:variant>
        <vt:lpwstr>mailto:p.toporek@eprd.pl</vt:lpwstr>
      </vt:variant>
      <vt:variant>
        <vt:lpwstr/>
      </vt:variant>
      <vt:variant>
        <vt:i4>6815837</vt:i4>
      </vt:variant>
      <vt:variant>
        <vt:i4>33</vt:i4>
      </vt:variant>
      <vt:variant>
        <vt:i4>0</vt:i4>
      </vt:variant>
      <vt:variant>
        <vt:i4>5</vt:i4>
      </vt:variant>
      <vt:variant>
        <vt:lpwstr>mailto:leandro.medeot@eeas.europa.eu</vt:lpwstr>
      </vt:variant>
      <vt:variant>
        <vt:lpwstr/>
      </vt:variant>
      <vt:variant>
        <vt:i4>327736</vt:i4>
      </vt:variant>
      <vt:variant>
        <vt:i4>30</vt:i4>
      </vt:variant>
      <vt:variant>
        <vt:i4>0</vt:i4>
      </vt:variant>
      <vt:variant>
        <vt:i4>5</vt:i4>
      </vt:variant>
      <vt:variant>
        <vt:lpwstr>mailto:Vincent.VIRE@eeas.europa.eu</vt:lpwstr>
      </vt:variant>
      <vt:variant>
        <vt:lpwstr/>
      </vt:variant>
      <vt:variant>
        <vt:i4>3145734</vt:i4>
      </vt:variant>
      <vt:variant>
        <vt:i4>27</vt:i4>
      </vt:variant>
      <vt:variant>
        <vt:i4>0</vt:i4>
      </vt:variant>
      <vt:variant>
        <vt:i4>5</vt:i4>
      </vt:variant>
      <vt:variant>
        <vt:lpwstr>mailto:Mikaela.GRONQVIST@eeas.europa.eu</vt:lpwstr>
      </vt:variant>
      <vt:variant>
        <vt:lpwstr/>
      </vt:variant>
      <vt:variant>
        <vt:i4>131168</vt:i4>
      </vt:variant>
      <vt:variant>
        <vt:i4>24</vt:i4>
      </vt:variant>
      <vt:variant>
        <vt:i4>0</vt:i4>
      </vt:variant>
      <vt:variant>
        <vt:i4>5</vt:i4>
      </vt:variant>
      <vt:variant>
        <vt:lpwstr>mailto:olivier.vanhoenacker@p3a-algerie.org</vt:lpwstr>
      </vt:variant>
      <vt:variant>
        <vt:lpwstr/>
      </vt:variant>
      <vt:variant>
        <vt:i4>2949184</vt:i4>
      </vt:variant>
      <vt:variant>
        <vt:i4>21</vt:i4>
      </vt:variant>
      <vt:variant>
        <vt:i4>0</vt:i4>
      </vt:variant>
      <vt:variant>
        <vt:i4>5</vt:i4>
      </vt:variant>
      <vt:variant>
        <vt:lpwstr>mailto:jzawadi@cfbt-africa.com</vt:lpwstr>
      </vt:variant>
      <vt:variant>
        <vt:lpwstr/>
      </vt:variant>
      <vt:variant>
        <vt:i4>2949147</vt:i4>
      </vt:variant>
      <vt:variant>
        <vt:i4>18</vt:i4>
      </vt:variant>
      <vt:variant>
        <vt:i4>0</vt:i4>
      </vt:variant>
      <vt:variant>
        <vt:i4>5</vt:i4>
      </vt:variant>
      <vt:variant>
        <vt:lpwstr>mailto:tom.ashwanden@eeas.europa.eu</vt:lpwstr>
      </vt:variant>
      <vt:variant>
        <vt:lpwstr/>
      </vt:variant>
      <vt:variant>
        <vt:i4>5898357</vt:i4>
      </vt:variant>
      <vt:variant>
        <vt:i4>15</vt:i4>
      </vt:variant>
      <vt:variant>
        <vt:i4>0</vt:i4>
      </vt:variant>
      <vt:variant>
        <vt:i4>5</vt:i4>
      </vt:variant>
      <vt:variant>
        <vt:lpwstr>mailto:jovan.ilic@britishcouncil.org.np</vt:lpwstr>
      </vt:variant>
      <vt:variant>
        <vt:lpwstr/>
      </vt:variant>
      <vt:variant>
        <vt:i4>61</vt:i4>
      </vt:variant>
      <vt:variant>
        <vt:i4>12</vt:i4>
      </vt:variant>
      <vt:variant>
        <vt:i4>0</vt:i4>
      </vt:variant>
      <vt:variant>
        <vt:i4>5</vt:i4>
      </vt:variant>
      <vt:variant>
        <vt:lpwstr>mailto:Juan-Jose.CASANOVA-ARASA@eeas.europa.eu</vt:lpwstr>
      </vt:variant>
      <vt:variant>
        <vt:lpwstr/>
      </vt:variant>
      <vt:variant>
        <vt:i4>3145745</vt:i4>
      </vt:variant>
      <vt:variant>
        <vt:i4>9</vt:i4>
      </vt:variant>
      <vt:variant>
        <vt:i4>0</vt:i4>
      </vt:variant>
      <vt:variant>
        <vt:i4>5</vt:i4>
      </vt:variant>
      <vt:variant>
        <vt:lpwstr>mailto:lzimmer@transtec.be</vt:lpwstr>
      </vt:variant>
      <vt:variant>
        <vt:lpwstr/>
      </vt:variant>
      <vt:variant>
        <vt:i4>7012444</vt:i4>
      </vt:variant>
      <vt:variant>
        <vt:i4>6</vt:i4>
      </vt:variant>
      <vt:variant>
        <vt:i4>0</vt:i4>
      </vt:variant>
      <vt:variant>
        <vt:i4>5</vt:i4>
      </vt:variant>
      <vt:variant>
        <vt:lpwstr>mailto:karlstro@unhcr.org</vt:lpwstr>
      </vt:variant>
      <vt:variant>
        <vt:lpwstr/>
      </vt:variant>
      <vt:variant>
        <vt:i4>4194404</vt:i4>
      </vt:variant>
      <vt:variant>
        <vt:i4>3</vt:i4>
      </vt:variant>
      <vt:variant>
        <vt:i4>0</vt:i4>
      </vt:variant>
      <vt:variant>
        <vt:i4>5</vt:i4>
      </vt:variant>
      <vt:variant>
        <vt:lpwstr>mailto:nikki@warchild.ca</vt:lpwstr>
      </vt:variant>
      <vt:variant>
        <vt:lpwstr/>
      </vt:variant>
      <vt:variant>
        <vt:i4>3670037</vt:i4>
      </vt:variant>
      <vt:variant>
        <vt:i4>0</vt:i4>
      </vt:variant>
      <vt:variant>
        <vt:i4>0</vt:i4>
      </vt:variant>
      <vt:variant>
        <vt:i4>5</vt:i4>
      </vt:variant>
      <vt:variant>
        <vt:lpwstr>mailto:richard@warchild.ca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gyuracz</dc:creator>
  <cp:keywords/>
  <cp:lastModifiedBy>Peter Merckx</cp:lastModifiedBy>
  <cp:revision>2</cp:revision>
  <dcterms:created xsi:type="dcterms:W3CDTF">2018-02-22T10:52:00Z</dcterms:created>
  <dcterms:modified xsi:type="dcterms:W3CDTF">2018-02-22T10:52:00Z</dcterms:modified>
</cp:coreProperties>
</file>