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8D1DC" w14:textId="3DB95050" w:rsidR="00A81872" w:rsidRDefault="00A81872" w:rsidP="00A81872">
      <w:pPr>
        <w:ind w:left="-540"/>
        <w:jc w:val="center"/>
        <w:rPr>
          <w:rFonts w:ascii="Arial" w:hAnsi="Arial" w:cs="Arial"/>
          <w:b/>
          <w:sz w:val="36"/>
          <w:szCs w:val="28"/>
        </w:rPr>
      </w:pPr>
      <w:r w:rsidRPr="00A81872">
        <w:rPr>
          <w:rFonts w:ascii="Arial" w:hAnsi="Arial" w:cs="Arial"/>
          <w:b/>
          <w:sz w:val="36"/>
          <w:szCs w:val="28"/>
        </w:rPr>
        <w:t>MUKORO EDITH AFOR</w:t>
      </w:r>
    </w:p>
    <w:p w14:paraId="094AD91E" w14:textId="77777777" w:rsidR="00043363" w:rsidRPr="008D2BD0" w:rsidRDefault="00043363" w:rsidP="003901B8">
      <w:pPr>
        <w:spacing w:after="0"/>
        <w:ind w:left="-540"/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</w:p>
    <w:p w14:paraId="1427CDAD" w14:textId="5B662D80" w:rsidR="00A81872" w:rsidRPr="00A81872" w:rsidRDefault="00A81872" w:rsidP="00A81872">
      <w:pPr>
        <w:tabs>
          <w:tab w:val="left" w:pos="0"/>
        </w:tabs>
        <w:spacing w:before="120" w:after="60"/>
        <w:ind w:left="-539"/>
        <w:rPr>
          <w:rFonts w:ascii="Arial" w:hAnsi="Arial" w:cs="Arial"/>
          <w:sz w:val="18"/>
          <w:szCs w:val="18"/>
          <w:lang w:val="fr-FR"/>
        </w:rPr>
      </w:pPr>
      <w:r w:rsidRPr="00A81872">
        <w:rPr>
          <w:rFonts w:ascii="Arial" w:hAnsi="Arial" w:cs="Arial"/>
          <w:sz w:val="18"/>
          <w:szCs w:val="18"/>
          <w:lang w:val="fr-FR"/>
        </w:rPr>
        <w:t>Mobile : +237-</w:t>
      </w:r>
      <w:r w:rsidRPr="00A8187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A81872">
        <w:rPr>
          <w:rFonts w:ascii="Arial" w:hAnsi="Arial" w:cs="Arial"/>
          <w:sz w:val="18"/>
          <w:szCs w:val="18"/>
          <w:lang w:val="fr-FR"/>
        </w:rPr>
        <w:t>675 404</w:t>
      </w:r>
      <w:r>
        <w:rPr>
          <w:rFonts w:ascii="Arial" w:hAnsi="Arial" w:cs="Arial"/>
          <w:sz w:val="18"/>
          <w:szCs w:val="18"/>
          <w:lang w:val="fr-FR"/>
        </w:rPr>
        <w:t xml:space="preserve"> </w:t>
      </w:r>
      <w:r w:rsidRPr="00A81872">
        <w:rPr>
          <w:rFonts w:ascii="Arial" w:hAnsi="Arial" w:cs="Arial"/>
          <w:sz w:val="18"/>
          <w:szCs w:val="18"/>
          <w:lang w:val="fr-FR"/>
        </w:rPr>
        <w:t>242 / 656 06 65 15</w:t>
      </w:r>
      <w:r w:rsidRPr="00A81872">
        <w:rPr>
          <w:rFonts w:ascii="Arial" w:hAnsi="Arial" w:cs="Arial"/>
          <w:sz w:val="18"/>
          <w:szCs w:val="18"/>
          <w:lang w:val="fr-FR"/>
        </w:rPr>
        <w:tab/>
      </w:r>
      <w:r w:rsidRPr="00A81872">
        <w:rPr>
          <w:rFonts w:ascii="Arial" w:hAnsi="Arial" w:cs="Arial"/>
          <w:sz w:val="18"/>
          <w:szCs w:val="18"/>
          <w:lang w:val="fr-FR"/>
        </w:rPr>
        <w:tab/>
      </w:r>
      <w:r w:rsidRPr="00A81872">
        <w:rPr>
          <w:rFonts w:ascii="Arial" w:hAnsi="Arial" w:cs="Arial"/>
          <w:sz w:val="18"/>
          <w:szCs w:val="18"/>
          <w:lang w:val="fr-FR"/>
        </w:rPr>
        <w:tab/>
      </w:r>
      <w:r w:rsidRPr="00A81872">
        <w:rPr>
          <w:rFonts w:ascii="Arial" w:hAnsi="Arial" w:cs="Arial"/>
          <w:sz w:val="18"/>
          <w:szCs w:val="18"/>
          <w:lang w:val="fr-FR"/>
        </w:rPr>
        <w:tab/>
      </w:r>
      <w:r w:rsidRPr="00A81872">
        <w:rPr>
          <w:rFonts w:ascii="Arial" w:hAnsi="Arial" w:cs="Arial"/>
          <w:sz w:val="18"/>
          <w:szCs w:val="18"/>
          <w:lang w:val="fr-FR"/>
        </w:rPr>
        <w:tab/>
      </w:r>
      <w:r w:rsidRPr="00A81872">
        <w:rPr>
          <w:rFonts w:ascii="Arial" w:hAnsi="Arial" w:cs="Arial"/>
          <w:sz w:val="18"/>
          <w:szCs w:val="18"/>
          <w:lang w:val="fr-FR"/>
        </w:rPr>
        <w:tab/>
      </w:r>
      <w:proofErr w:type="gramStart"/>
      <w:r w:rsidRPr="00A81872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A81872">
        <w:rPr>
          <w:rFonts w:ascii="Arial" w:hAnsi="Arial" w:cs="Arial"/>
          <w:sz w:val="18"/>
          <w:szCs w:val="18"/>
          <w:lang w:val="fr-FR"/>
        </w:rPr>
        <w:t xml:space="preserve"> </w:t>
      </w:r>
      <w:r w:rsidRPr="00A81872">
        <w:rPr>
          <w:rStyle w:val="Hyperlink"/>
          <w:rFonts w:ascii="Arial" w:hAnsi="Arial" w:cs="Arial"/>
          <w:sz w:val="18"/>
          <w:szCs w:val="18"/>
          <w:lang w:val="fr-FR"/>
        </w:rPr>
        <w:t>mukoroedithafor@gmail.com</w:t>
      </w:r>
    </w:p>
    <w:p w14:paraId="560A16C6" w14:textId="2F6F42E7" w:rsidR="00A81872" w:rsidRPr="00A81872" w:rsidRDefault="00A81872" w:rsidP="00A81872">
      <w:pPr>
        <w:ind w:left="-539"/>
        <w:jc w:val="both"/>
        <w:rPr>
          <w:i/>
          <w:lang w:val="fr-FR"/>
        </w:rPr>
      </w:pPr>
      <w:r>
        <w:rPr>
          <w:i/>
          <w:noProof/>
        </w:rPr>
        <w:pict w14:anchorId="0C5F911C">
          <v:line id="_x0000_s1031" style="position:absolute;left:0;text-align:left;z-index:251659264" from="-27pt,5.7pt" to="495pt,5.7pt"/>
        </w:pict>
      </w:r>
    </w:p>
    <w:tbl>
      <w:tblPr>
        <w:tblW w:w="6076" w:type="pct"/>
        <w:tblInd w:w="-357" w:type="dxa"/>
        <w:tblLook w:val="04A0" w:firstRow="1" w:lastRow="0" w:firstColumn="1" w:lastColumn="0" w:noHBand="0" w:noVBand="1"/>
      </w:tblPr>
      <w:tblGrid>
        <w:gridCol w:w="8567"/>
        <w:gridCol w:w="812"/>
        <w:gridCol w:w="2258"/>
      </w:tblGrid>
      <w:tr w:rsidR="00A81872" w:rsidRPr="00043363" w14:paraId="68F7A101" w14:textId="77777777" w:rsidTr="00A81872">
        <w:trPr>
          <w:trHeight w:val="2520"/>
        </w:trPr>
        <w:tc>
          <w:tcPr>
            <w:tcW w:w="3681" w:type="pct"/>
            <w:shd w:val="clear" w:color="auto" w:fill="auto"/>
          </w:tcPr>
          <w:p w14:paraId="5C189B38" w14:textId="0F3B7075" w:rsidR="00A81872" w:rsidRPr="00FF7CC3" w:rsidRDefault="00A81872" w:rsidP="00184CA9">
            <w:pPr>
              <w:tabs>
                <w:tab w:val="left" w:pos="1800"/>
              </w:tabs>
              <w:spacing w:before="240"/>
              <w:rPr>
                <w:rFonts w:cs="Arial"/>
                <w:b/>
                <w:sz w:val="28"/>
                <w:szCs w:val="28"/>
              </w:rPr>
            </w:pPr>
            <w:r w:rsidRPr="00FF7CC3">
              <w:rPr>
                <w:rFonts w:cs="Arial"/>
                <w:b/>
                <w:sz w:val="28"/>
                <w:szCs w:val="28"/>
                <w:u w:val="single"/>
              </w:rPr>
              <w:t>Personal Details</w:t>
            </w:r>
            <w:r w:rsidRPr="00FF7CC3">
              <w:rPr>
                <w:rFonts w:cs="Arial"/>
                <w:b/>
                <w:sz w:val="28"/>
                <w:szCs w:val="28"/>
              </w:rPr>
              <w:t>:</w:t>
            </w:r>
          </w:p>
          <w:p w14:paraId="3707A5C3" w14:textId="740BFC16" w:rsidR="00A81872" w:rsidRPr="00043363" w:rsidRDefault="00A81872" w:rsidP="00043363">
            <w:pPr>
              <w:tabs>
                <w:tab w:val="left" w:pos="2268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43363">
              <w:rPr>
                <w:rFonts w:cs="Arial"/>
                <w:sz w:val="24"/>
                <w:szCs w:val="24"/>
              </w:rPr>
              <w:t xml:space="preserve">Date </w:t>
            </w:r>
            <w:r w:rsidRPr="00043363">
              <w:rPr>
                <w:rFonts w:cs="Arial"/>
                <w:sz w:val="24"/>
                <w:szCs w:val="24"/>
              </w:rPr>
              <w:t xml:space="preserve">and Place </w:t>
            </w:r>
            <w:r w:rsidRPr="00043363">
              <w:rPr>
                <w:rFonts w:cs="Arial"/>
                <w:sz w:val="24"/>
                <w:szCs w:val="24"/>
              </w:rPr>
              <w:t>of Birth:</w:t>
            </w:r>
            <w:r w:rsidRPr="00043363">
              <w:rPr>
                <w:rFonts w:cs="Arial"/>
                <w:sz w:val="24"/>
                <w:szCs w:val="24"/>
              </w:rPr>
              <w:tab/>
            </w:r>
            <w:r w:rsidR="0026010D" w:rsidRPr="00043363">
              <w:rPr>
                <w:rFonts w:cs="Arial"/>
                <w:sz w:val="24"/>
                <w:szCs w:val="24"/>
              </w:rPr>
              <w:t>29</w:t>
            </w:r>
            <w:r w:rsidR="0026010D" w:rsidRPr="00043363">
              <w:rPr>
                <w:rFonts w:cs="Arial"/>
                <w:sz w:val="24"/>
                <w:szCs w:val="24"/>
                <w:vertAlign w:val="superscript"/>
              </w:rPr>
              <w:t>th</w:t>
            </w:r>
            <w:r w:rsidR="0026010D" w:rsidRPr="00043363">
              <w:rPr>
                <w:rFonts w:cs="Arial"/>
                <w:sz w:val="24"/>
                <w:szCs w:val="24"/>
              </w:rPr>
              <w:t xml:space="preserve"> of </w:t>
            </w:r>
            <w:r w:rsidRPr="00043363">
              <w:rPr>
                <w:rFonts w:cs="Arial"/>
                <w:sz w:val="24"/>
                <w:szCs w:val="24"/>
              </w:rPr>
              <w:t>March</w:t>
            </w:r>
            <w:r w:rsidR="0026010D" w:rsidRPr="00043363">
              <w:rPr>
                <w:rFonts w:cs="Arial"/>
                <w:sz w:val="24"/>
                <w:szCs w:val="24"/>
              </w:rPr>
              <w:t xml:space="preserve"> </w:t>
            </w:r>
            <w:r w:rsidRPr="00043363">
              <w:rPr>
                <w:rFonts w:cs="Arial"/>
                <w:sz w:val="24"/>
                <w:szCs w:val="24"/>
              </w:rPr>
              <w:t>19</w:t>
            </w:r>
            <w:r w:rsidRPr="00043363">
              <w:rPr>
                <w:rFonts w:cs="Arial"/>
                <w:sz w:val="24"/>
                <w:szCs w:val="24"/>
              </w:rPr>
              <w:t>93</w:t>
            </w:r>
            <w:r w:rsidR="0026010D" w:rsidRPr="00043363">
              <w:rPr>
                <w:rFonts w:cs="Arial"/>
                <w:sz w:val="24"/>
                <w:szCs w:val="24"/>
              </w:rPr>
              <w:t xml:space="preserve"> in Bafoussam</w:t>
            </w:r>
          </w:p>
          <w:p w14:paraId="3B6EEB54" w14:textId="18340A1A" w:rsidR="00A81872" w:rsidRPr="00043363" w:rsidRDefault="00A81872" w:rsidP="00043363">
            <w:pPr>
              <w:tabs>
                <w:tab w:val="left" w:pos="2268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43363">
              <w:rPr>
                <w:rFonts w:cs="Arial"/>
                <w:sz w:val="24"/>
                <w:szCs w:val="24"/>
              </w:rPr>
              <w:t>Marital Status:</w:t>
            </w:r>
            <w:r w:rsidRPr="00043363">
              <w:rPr>
                <w:rFonts w:cs="Arial"/>
                <w:sz w:val="24"/>
                <w:szCs w:val="24"/>
              </w:rPr>
              <w:tab/>
            </w:r>
            <w:r w:rsidRPr="00043363">
              <w:rPr>
                <w:rFonts w:cs="Arial"/>
                <w:sz w:val="24"/>
                <w:szCs w:val="24"/>
              </w:rPr>
              <w:t>Single</w:t>
            </w:r>
          </w:p>
          <w:p w14:paraId="2946C5EA" w14:textId="77777777" w:rsidR="00A81872" w:rsidRPr="00043363" w:rsidRDefault="00A81872" w:rsidP="00043363">
            <w:pPr>
              <w:tabs>
                <w:tab w:val="left" w:pos="2268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43363">
              <w:rPr>
                <w:rFonts w:cs="Arial"/>
                <w:sz w:val="24"/>
                <w:szCs w:val="24"/>
              </w:rPr>
              <w:t>Nationality:</w:t>
            </w:r>
            <w:r w:rsidRPr="00043363">
              <w:rPr>
                <w:rFonts w:cs="Arial"/>
                <w:sz w:val="24"/>
                <w:szCs w:val="24"/>
              </w:rPr>
              <w:tab/>
              <w:t>Cameroonian</w:t>
            </w:r>
          </w:p>
          <w:p w14:paraId="1B237807" w14:textId="6DED286F" w:rsidR="00A81872" w:rsidRPr="00043363" w:rsidRDefault="00A81872" w:rsidP="00043363">
            <w:pPr>
              <w:tabs>
                <w:tab w:val="left" w:pos="-90"/>
              </w:tabs>
              <w:spacing w:after="0" w:line="240" w:lineRule="auto"/>
              <w:ind w:left="2340" w:hanging="2430"/>
              <w:rPr>
                <w:rFonts w:cs="Arial"/>
                <w:sz w:val="24"/>
                <w:szCs w:val="24"/>
                <w:lang w:val="fr-FR"/>
              </w:rPr>
            </w:pPr>
            <w:r w:rsidRPr="00043363">
              <w:rPr>
                <w:rFonts w:cs="Arial"/>
                <w:sz w:val="24"/>
                <w:szCs w:val="24"/>
                <w:lang w:val="fr-FR"/>
              </w:rPr>
              <w:t>Profession :</w:t>
            </w:r>
            <w:r w:rsidRPr="00043363">
              <w:rPr>
                <w:rFonts w:cs="Arial"/>
                <w:sz w:val="24"/>
                <w:szCs w:val="24"/>
                <w:lang w:val="fr-FR"/>
              </w:rPr>
              <w:tab/>
            </w:r>
            <w:r w:rsidRPr="00043363">
              <w:rPr>
                <w:rFonts w:cs="Arial"/>
                <w:sz w:val="24"/>
                <w:szCs w:val="24"/>
                <w:lang w:val="en-GB"/>
              </w:rPr>
              <w:t>Conceptual</w:t>
            </w:r>
            <w:r w:rsidR="0026010D" w:rsidRPr="00043363">
              <w:rPr>
                <w:rFonts w:cs="Arial"/>
                <w:sz w:val="24"/>
                <w:szCs w:val="24"/>
                <w:lang w:val="en-GB"/>
              </w:rPr>
              <w:t>/Structural</w:t>
            </w:r>
            <w:r w:rsidRPr="00043363">
              <w:rPr>
                <w:rFonts w:cs="Arial"/>
                <w:sz w:val="24"/>
                <w:szCs w:val="24"/>
                <w:lang w:val="en-GB"/>
              </w:rPr>
              <w:t xml:space="preserve"> Engineer</w:t>
            </w:r>
            <w:r w:rsidRPr="00043363">
              <w:rPr>
                <w:rFonts w:cs="Arial"/>
                <w:sz w:val="24"/>
                <w:szCs w:val="24"/>
                <w:lang w:val="fr-FR"/>
              </w:rPr>
              <w:t xml:space="preserve"> (Ingénieur de conception, </w:t>
            </w:r>
            <w:r w:rsidR="0026010D" w:rsidRPr="00043363">
              <w:rPr>
                <w:rFonts w:cs="Arial"/>
                <w:sz w:val="24"/>
                <w:szCs w:val="24"/>
                <w:lang w:val="fr-FR"/>
              </w:rPr>
              <w:t>Option Génie</w:t>
            </w:r>
            <w:r w:rsidRPr="00043363">
              <w:rPr>
                <w:rFonts w:cs="Arial"/>
                <w:sz w:val="24"/>
                <w:szCs w:val="24"/>
                <w:lang w:val="fr-FR"/>
              </w:rPr>
              <w:t xml:space="preserve"> Civil</w:t>
            </w:r>
            <w:r w:rsidRPr="00043363">
              <w:rPr>
                <w:rFonts w:cs="Arial"/>
                <w:sz w:val="24"/>
                <w:szCs w:val="24"/>
                <w:lang w:val="fr-FR"/>
              </w:rPr>
              <w:t>)</w:t>
            </w:r>
          </w:p>
          <w:p w14:paraId="2E473480" w14:textId="0AD2E024" w:rsidR="00A81872" w:rsidRPr="00043363" w:rsidRDefault="00A81872" w:rsidP="003D1DEF">
            <w:pPr>
              <w:tabs>
                <w:tab w:val="left" w:pos="2268"/>
              </w:tabs>
              <w:spacing w:after="0"/>
              <w:rPr>
                <w:rFonts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349" w:type="pct"/>
            <w:shd w:val="clear" w:color="auto" w:fill="auto"/>
          </w:tcPr>
          <w:p w14:paraId="7CB5D20A" w14:textId="76560035" w:rsidR="00A81872" w:rsidRPr="00043363" w:rsidRDefault="003D1DEF" w:rsidP="00184CA9">
            <w:pPr>
              <w:tabs>
                <w:tab w:val="left" w:pos="1800"/>
              </w:tabs>
              <w:spacing w:before="240"/>
              <w:rPr>
                <w:rFonts w:cs="Arial"/>
                <w:b/>
                <w:sz w:val="28"/>
                <w:szCs w:val="28"/>
                <w:u w:val="single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DC4EBE8" wp14:editId="1441BD19">
                  <wp:simplePos x="0" y="0"/>
                  <wp:positionH relativeFrom="column">
                    <wp:posOffset>-488950</wp:posOffset>
                  </wp:positionH>
                  <wp:positionV relativeFrom="paragraph">
                    <wp:posOffset>-198755</wp:posOffset>
                  </wp:positionV>
                  <wp:extent cx="1536099" cy="155448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99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0" w:type="pct"/>
            <w:shd w:val="clear" w:color="auto" w:fill="auto"/>
            <w:vAlign w:val="bottom"/>
          </w:tcPr>
          <w:p w14:paraId="6647BBAC" w14:textId="0816B90B" w:rsidR="00A81872" w:rsidRPr="00043363" w:rsidRDefault="00A81872" w:rsidP="00184CA9">
            <w:pPr>
              <w:tabs>
                <w:tab w:val="left" w:pos="1800"/>
              </w:tabs>
              <w:spacing w:before="240"/>
              <w:jc w:val="right"/>
              <w:rPr>
                <w:rFonts w:cs="Arial"/>
                <w:sz w:val="28"/>
                <w:szCs w:val="28"/>
                <w:lang w:val="fr-FR"/>
              </w:rPr>
            </w:pPr>
          </w:p>
        </w:tc>
      </w:tr>
    </w:tbl>
    <w:p w14:paraId="02DCFFD3" w14:textId="77777777" w:rsidR="00D60837" w:rsidRDefault="00F55273">
      <w:pPr>
        <w:tabs>
          <w:tab w:val="left" w:pos="1440"/>
          <w:tab w:val="left" w:pos="5291"/>
        </w:tabs>
        <w:spacing w:after="0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val="en-GB" w:eastAsia="en-GB"/>
        </w:rPr>
      </w:r>
      <w:r>
        <w:rPr>
          <w:rFonts w:ascii="Times New Roman" w:hAnsi="Times New Roman"/>
          <w:b/>
          <w:noProof/>
          <w:sz w:val="32"/>
          <w:szCs w:val="24"/>
          <w:lang w:val="en-GB" w:eastAsia="en-GB"/>
        </w:rPr>
        <w:pict w14:anchorId="06CA8795">
          <v:roundrect id="1028" o:spid="_x0000_s1029" style="width:506.25pt;height:22.9pt;visibility:visible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;v-text-anchor:middle" arcsize="10923f" fillcolor="#bcbcbc">
            <v:fill color2="#ededed" rotate="t" angle="180" colors="0 #bcbcbc;22938f #d0d0d0;1 #ededed" focus="100%" type="gradient"/>
            <v:shadow on="t" color="black" opacity="24903f" origin=",.5" offset="0,.55556mm" offset2="-2pt,-2pt"/>
            <v:textbox>
              <w:txbxContent>
                <w:p w14:paraId="7A1ADBC8" w14:textId="77777777" w:rsidR="00D60837" w:rsidRDefault="00F55273">
                  <w:pPr>
                    <w:rPr>
                      <w:sz w:val="18"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OBJECTIVE</w:t>
                  </w:r>
                </w:p>
              </w:txbxContent>
            </v:textbox>
            <w10:anchorlock/>
          </v:roundrect>
        </w:pict>
      </w:r>
    </w:p>
    <w:p w14:paraId="734EF6C6" w14:textId="77777777" w:rsidR="00D60837" w:rsidRDefault="00F55273">
      <w:pPr>
        <w:pStyle w:val="NormalJustified"/>
        <w:ind w:right="-810"/>
      </w:pPr>
      <w:r>
        <w:t>To Work in a dynamic environment that provides me a wide spectrum of experience and exposure and to use my skills to make the next generation of high performance and sustainable structures.</w:t>
      </w:r>
    </w:p>
    <w:p w14:paraId="375E01D1" w14:textId="77777777" w:rsidR="00D60837" w:rsidRDefault="00D60837">
      <w:pPr>
        <w:pStyle w:val="NormalJustified"/>
        <w:ind w:right="-810"/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525"/>
        <w:gridCol w:w="905"/>
        <w:gridCol w:w="6210"/>
      </w:tblGrid>
      <w:tr w:rsidR="00D60837" w14:paraId="287109E0" w14:textId="77777777" w:rsidTr="003D1DEF">
        <w:trPr>
          <w:trHeight w:val="287"/>
        </w:trPr>
        <w:tc>
          <w:tcPr>
            <w:tcW w:w="10278" w:type="dxa"/>
            <w:gridSpan w:val="4"/>
            <w:shd w:val="clear" w:color="auto" w:fill="DBE5F1"/>
            <w:vAlign w:val="center"/>
          </w:tcPr>
          <w:p w14:paraId="2C789175" w14:textId="77777777" w:rsidR="00D60837" w:rsidRDefault="00F55273" w:rsidP="003D1D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PROFESSIONAL EXPERIENCE </w:t>
            </w:r>
          </w:p>
        </w:tc>
      </w:tr>
      <w:tr w:rsidR="00D60837" w14:paraId="6B7A483C" w14:textId="77777777" w:rsidTr="003D1DEF">
        <w:trPr>
          <w:trHeight w:val="323"/>
        </w:trPr>
        <w:tc>
          <w:tcPr>
            <w:tcW w:w="1638" w:type="dxa"/>
            <w:vAlign w:val="center"/>
          </w:tcPr>
          <w:p w14:paraId="47815EF3" w14:textId="77777777" w:rsidR="00D60837" w:rsidRDefault="00F552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2430" w:type="dxa"/>
            <w:gridSpan w:val="2"/>
            <w:vAlign w:val="center"/>
          </w:tcPr>
          <w:p w14:paraId="49246984" w14:textId="0F6C6679" w:rsidR="00D60837" w:rsidRDefault="00F55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Name </w:t>
            </w:r>
            <w:r w:rsidR="00EE73ED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 Employer, Post Occupied</w:t>
            </w:r>
          </w:p>
        </w:tc>
        <w:tc>
          <w:tcPr>
            <w:tcW w:w="6210" w:type="dxa"/>
            <w:vAlign w:val="center"/>
          </w:tcPr>
          <w:p w14:paraId="7B223C90" w14:textId="77777777" w:rsidR="00D60837" w:rsidRDefault="00F55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ACTIVITIES DONE DURING THE PROJECT</w:t>
            </w:r>
          </w:p>
        </w:tc>
      </w:tr>
      <w:tr w:rsidR="00D60837" w14:paraId="419B0D0B" w14:textId="77777777" w:rsidTr="003D1DEF">
        <w:tc>
          <w:tcPr>
            <w:tcW w:w="1638" w:type="dxa"/>
          </w:tcPr>
          <w:p w14:paraId="4D32239A" w14:textId="77777777" w:rsidR="00D60837" w:rsidRDefault="00F55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2017 - </w:t>
            </w:r>
            <w:r>
              <w:rPr>
                <w:rFonts w:ascii="Times New Roman" w:hAnsi="Times New Roman"/>
                <w:sz w:val="24"/>
                <w:szCs w:val="24"/>
              </w:rPr>
              <w:t>April 2019</w:t>
            </w:r>
          </w:p>
        </w:tc>
        <w:tc>
          <w:tcPr>
            <w:tcW w:w="2430" w:type="dxa"/>
            <w:gridSpan w:val="2"/>
          </w:tcPr>
          <w:p w14:paraId="178CA3E3" w14:textId="77777777" w:rsidR="00D60837" w:rsidRDefault="00F55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EDGE BP 667 BAMENDA</w:t>
            </w:r>
          </w:p>
          <w:p w14:paraId="0978063F" w14:textId="77777777" w:rsidR="00D60837" w:rsidRDefault="00F55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 233 361 079</w:t>
            </w:r>
          </w:p>
          <w:p w14:paraId="5C945D00" w14:textId="77777777" w:rsidR="00D60837" w:rsidRDefault="00D60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0B918" w14:textId="77777777" w:rsidR="00D60837" w:rsidRDefault="00F55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Civil Engineer</w:t>
            </w:r>
          </w:p>
        </w:tc>
        <w:tc>
          <w:tcPr>
            <w:tcW w:w="6210" w:type="dxa"/>
          </w:tcPr>
          <w:p w14:paraId="76899D5D" w14:textId="77777777" w:rsidR="00D60837" w:rsidRDefault="00F55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 SUIVI QUOTIDIEN DES TRAVAUX AU CHANTIER</w:t>
            </w:r>
          </w:p>
          <w:p w14:paraId="1866FC36" w14:textId="77777777" w:rsidR="00D60837" w:rsidRDefault="00F55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CHEF CHANTIER/INGENIEUR DU SITE DANS CERTAINS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TACHES</w:t>
            </w:r>
          </w:p>
          <w:p w14:paraId="41E66E2C" w14:textId="77777777" w:rsidR="00D60837" w:rsidRDefault="00F55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COURROIE ENTRE LE CHANTIER ET L’ENTREPRISE. </w:t>
            </w:r>
          </w:p>
          <w:p w14:paraId="401D5D8F" w14:textId="77777777" w:rsidR="00D60837" w:rsidRDefault="00F55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 ETC……</w:t>
            </w:r>
          </w:p>
        </w:tc>
      </w:tr>
      <w:tr w:rsidR="00D60837" w:rsidRPr="00EE73ED" w14:paraId="36871909" w14:textId="77777777" w:rsidTr="003D1DEF">
        <w:tc>
          <w:tcPr>
            <w:tcW w:w="1638" w:type="dxa"/>
          </w:tcPr>
          <w:p w14:paraId="74502D85" w14:textId="77777777" w:rsidR="00D60837" w:rsidRDefault="00F552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LANGUAGE</w:t>
            </w:r>
          </w:p>
        </w:tc>
        <w:tc>
          <w:tcPr>
            <w:tcW w:w="8640" w:type="dxa"/>
            <w:gridSpan w:val="3"/>
          </w:tcPr>
          <w:p w14:paraId="42EF2EF1" w14:textId="678472A7" w:rsidR="00D60837" w:rsidRDefault="00EE7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ENGLISH:</w:t>
            </w:r>
            <w:r w:rsidR="00F552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READ, SPEAK</w:t>
            </w:r>
            <w:r w:rsidR="00F55273">
              <w:rPr>
                <w:rFonts w:ascii="Times New Roman" w:hAnsi="Times New Roman"/>
                <w:b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WRITE (</w:t>
            </w:r>
            <w:r w:rsidR="00F55273">
              <w:rPr>
                <w:rFonts w:ascii="Times New Roman" w:hAnsi="Times New Roman"/>
                <w:b/>
                <w:sz w:val="24"/>
                <w:szCs w:val="24"/>
              </w:rPr>
              <w:t xml:space="preserve">EXCELLENT) </w:t>
            </w:r>
          </w:p>
          <w:p w14:paraId="6CE8B57B" w14:textId="77777777" w:rsidR="00D60837" w:rsidRDefault="00F552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FRANÇAIS : LU, PARLE ET ECRIT (PASSABLE)</w:t>
            </w:r>
          </w:p>
        </w:tc>
      </w:tr>
      <w:tr w:rsidR="00D60837" w14:paraId="3BD25432" w14:textId="77777777">
        <w:trPr>
          <w:trHeight w:val="422"/>
        </w:trPr>
        <w:tc>
          <w:tcPr>
            <w:tcW w:w="10278" w:type="dxa"/>
            <w:gridSpan w:val="4"/>
            <w:shd w:val="clear" w:color="auto" w:fill="DBE5F1"/>
            <w:vAlign w:val="center"/>
          </w:tcPr>
          <w:p w14:paraId="77D830BA" w14:textId="77777777" w:rsidR="00D60837" w:rsidRDefault="00F55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WORK/POST OCCUPIED</w:t>
            </w:r>
          </w:p>
        </w:tc>
      </w:tr>
      <w:tr w:rsidR="00D60837" w14:paraId="6C1D97C8" w14:textId="77777777" w:rsidTr="003D1DEF">
        <w:trPr>
          <w:trHeight w:val="2600"/>
        </w:trPr>
        <w:tc>
          <w:tcPr>
            <w:tcW w:w="3163" w:type="dxa"/>
            <w:gridSpan w:val="2"/>
            <w:vMerge w:val="restart"/>
          </w:tcPr>
          <w:p w14:paraId="0EF4C920" w14:textId="77777777" w:rsidR="00D60837" w:rsidRDefault="00F55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EDGE BAMENDA</w:t>
            </w:r>
          </w:p>
          <w:p w14:paraId="5FD484A0" w14:textId="77777777" w:rsidR="00D60837" w:rsidRDefault="00F55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Road construction company</w:t>
            </w:r>
          </w:p>
          <w:p w14:paraId="76F0CA35" w14:textId="77777777" w:rsidR="00D60837" w:rsidRDefault="00F55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October 2017 – April 2019</w:t>
            </w:r>
          </w:p>
        </w:tc>
        <w:tc>
          <w:tcPr>
            <w:tcW w:w="7115" w:type="dxa"/>
            <w:gridSpan w:val="2"/>
          </w:tcPr>
          <w:p w14:paraId="0E8A5C87" w14:textId="37F9047B" w:rsidR="00D60837" w:rsidRDefault="00F55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SITE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ENGINEER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supervised work from preparation of plat form, drainage structures to surface dressing in double/triple layers and also in asphalt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hence finishing work before </w:t>
            </w:r>
            <w:r w:rsidR="00EE73ED">
              <w:rPr>
                <w:rFonts w:ascii="Times New Roman" w:hAnsi="Times New Roman"/>
                <w:sz w:val="24"/>
                <w:szCs w:val="24"/>
              </w:rPr>
              <w:t>datelines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0C5186" w14:textId="77777777" w:rsidR="00D60837" w:rsidRDefault="00F552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Project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ContractN</w:t>
            </w:r>
            <w:r w:rsidRPr="00EE73ED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:007/C/ONIT/B.II.CITB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/B.II.C/B.II.SD/MEZAM/NWR/2017 </w:t>
            </w:r>
          </w:p>
          <w:p w14:paraId="0CA08183" w14:textId="77777777" w:rsidR="00D60837" w:rsidRDefault="00F55273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</w:t>
            </w:r>
            <w:r>
              <w:rPr>
                <w:rFonts w:ascii="Times New Roman" w:hAnsi="Times New Roman"/>
                <w:sz w:val="24"/>
                <w:szCs w:val="24"/>
              </w:rPr>
              <w:t>r the tarring in double and triple layers surface dressing of some roads within MANKON in BAMENDA II subdivision. NWR.</w:t>
            </w:r>
          </w:p>
          <w:p w14:paraId="04952D93" w14:textId="5F3C02A5" w:rsidR="00D60837" w:rsidRDefault="00F55273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Project owner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(Mayor </w:t>
            </w:r>
            <w:r w:rsidR="00EE73ED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f Bamenda II Council)</w:t>
            </w:r>
          </w:p>
          <w:p w14:paraId="6A020F9B" w14:textId="1C3E61DD" w:rsidR="00D60837" w:rsidRDefault="00F55273">
            <w:pPr>
              <w:pStyle w:val="ListParagrap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Amount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845,721,235</w:t>
            </w:r>
            <w:r w:rsidR="00EE73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TTC</w:t>
            </w:r>
          </w:p>
        </w:tc>
      </w:tr>
      <w:tr w:rsidR="00D60837" w14:paraId="6E740069" w14:textId="77777777" w:rsidTr="003D1DEF">
        <w:trPr>
          <w:trHeight w:val="1250"/>
        </w:trPr>
        <w:tc>
          <w:tcPr>
            <w:tcW w:w="3163" w:type="dxa"/>
            <w:gridSpan w:val="2"/>
            <w:vMerge/>
          </w:tcPr>
          <w:p w14:paraId="4654B1C4" w14:textId="77777777" w:rsidR="00D60837" w:rsidRDefault="00D60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5" w:type="dxa"/>
            <w:gridSpan w:val="2"/>
          </w:tcPr>
          <w:p w14:paraId="3A348B70" w14:textId="12B036FD" w:rsidR="00D60837" w:rsidRPr="00EE73ED" w:rsidRDefault="00F5527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45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3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Project </w:t>
            </w:r>
            <w:r w:rsidR="00EE73ED" w:rsidRPr="00EE73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</w:t>
            </w:r>
            <w:r w:rsidR="00EE73ED" w:rsidRPr="00EE73ED"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Travaux de 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bitumage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la route </w:t>
            </w:r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BASSO-KOZAH-BAPOUH (6.7km) dans le 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Haut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Nkam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, REGION de L’OUEST.</w:t>
            </w:r>
          </w:p>
          <w:p w14:paraId="0CD61C5C" w14:textId="5F4DF53C" w:rsidR="00D60837" w:rsidRPr="00EE73ED" w:rsidRDefault="00F55273">
            <w:pPr>
              <w:pStyle w:val="ListParagrap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  <w:t xml:space="preserve">Project </w:t>
            </w:r>
            <w:proofErr w:type="spellStart"/>
            <w:r w:rsidR="00EE73ED"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  <w:t>Owner</w:t>
            </w:r>
            <w:proofErr w:type="spellEnd"/>
            <w:r w:rsidR="00EE73E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EE73ED">
              <w:rPr>
                <w:rFonts w:ascii="Times New Roman" w:hAnsi="Times New Roman"/>
                <w:sz w:val="24"/>
                <w:szCs w:val="24"/>
                <w:lang w:val="fr-FR"/>
              </w:rPr>
              <w:t>MINISTRE DES TRAVAUX PUBLICS</w:t>
            </w:r>
          </w:p>
          <w:p w14:paraId="0D0AB2A4" w14:textId="4FAB8B2D" w:rsidR="00D60837" w:rsidRPr="00EE73ED" w:rsidRDefault="00EE73ED" w:rsidP="00EE73ED">
            <w:pPr>
              <w:pStyle w:val="ListParagraph"/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Amount</w:t>
            </w:r>
            <w:r w:rsidR="00F55273" w:rsidRPr="00EE73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: </w:t>
            </w:r>
            <w:r w:rsidR="00F55273" w:rsidRPr="00EE73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317, 228, 850 </w:t>
            </w:r>
            <w:r w:rsidR="00F55273" w:rsidRPr="00EE73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FCFA TTC</w:t>
            </w:r>
          </w:p>
        </w:tc>
      </w:tr>
      <w:tr w:rsidR="00D60837" w14:paraId="26D1F9DA" w14:textId="77777777" w:rsidTr="003D1DEF">
        <w:trPr>
          <w:trHeight w:val="1970"/>
        </w:trPr>
        <w:tc>
          <w:tcPr>
            <w:tcW w:w="3163" w:type="dxa"/>
            <w:gridSpan w:val="2"/>
            <w:vMerge/>
          </w:tcPr>
          <w:p w14:paraId="7340BD3E" w14:textId="77777777" w:rsidR="00D60837" w:rsidRDefault="00D608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115" w:type="dxa"/>
            <w:gridSpan w:val="2"/>
          </w:tcPr>
          <w:p w14:paraId="15A8F288" w14:textId="77777777" w:rsidR="00D60837" w:rsidRPr="00EE73ED" w:rsidRDefault="00D60837">
            <w:pPr>
              <w:pStyle w:val="ListParagrap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D6CFA64" w14:textId="01FFE580" w:rsidR="00D60837" w:rsidRPr="00EE73ED" w:rsidRDefault="00F5527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45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3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Project </w:t>
            </w:r>
            <w:r w:rsidR="00EE73ED" w:rsidRPr="00EE73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</w:t>
            </w:r>
            <w:r w:rsidR="00EE73ED" w:rsidRPr="00EE73ED"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EE73ED" w:rsidRPr="00EE73ED">
              <w:rPr>
                <w:rFonts w:ascii="Times New Roman" w:hAnsi="Times New Roman"/>
                <w:sz w:val="24"/>
                <w:szCs w:val="24"/>
                <w:lang w:val="en-GB"/>
              </w:rPr>
              <w:t>Travaux de</w:t>
            </w:r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réhabilitation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d’urgence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des routes 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urbaines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sur 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l’étendue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du 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territoire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national. (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Meshongong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street linking 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Bambui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Bamenda University (2.5Km). </w:t>
            </w:r>
          </w:p>
          <w:p w14:paraId="28CE7D89" w14:textId="4E6EA176" w:rsidR="00D60837" w:rsidRPr="00EE73ED" w:rsidRDefault="00F55273">
            <w:pPr>
              <w:pStyle w:val="ListParagrap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 xml:space="preserve">Project </w:t>
            </w:r>
            <w:r w:rsidR="00EE73ED"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Owner</w:t>
            </w:r>
            <w:r w:rsidR="00EE73ED"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(Minister of Housing </w:t>
            </w:r>
            <w:proofErr w:type="gram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And</w:t>
            </w:r>
            <w:proofErr w:type="gram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Urban Development).</w:t>
            </w:r>
          </w:p>
          <w:p w14:paraId="14B2B4E2" w14:textId="36A4BD41" w:rsidR="00D60837" w:rsidRPr="00EE73ED" w:rsidRDefault="00EE73ED">
            <w:pPr>
              <w:pStyle w:val="ListParagrap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Amount</w:t>
            </w:r>
            <w:r w:rsidR="00F55273"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: </w:t>
            </w:r>
            <w:r w:rsidR="00F55273" w:rsidRPr="00EE73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919,946,970FCFA TTC</w:t>
            </w:r>
          </w:p>
        </w:tc>
      </w:tr>
      <w:tr w:rsidR="00D60837" w14:paraId="69A57664" w14:textId="77777777" w:rsidTr="003D1DEF">
        <w:trPr>
          <w:trHeight w:val="1772"/>
        </w:trPr>
        <w:tc>
          <w:tcPr>
            <w:tcW w:w="3163" w:type="dxa"/>
            <w:gridSpan w:val="2"/>
            <w:vMerge/>
          </w:tcPr>
          <w:p w14:paraId="606AD910" w14:textId="77777777" w:rsidR="00D60837" w:rsidRDefault="00D60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5" w:type="dxa"/>
            <w:gridSpan w:val="2"/>
          </w:tcPr>
          <w:p w14:paraId="7E1635D7" w14:textId="77777777" w:rsidR="00D60837" w:rsidRPr="00EE73ED" w:rsidRDefault="00F5527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3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Project </w:t>
            </w:r>
            <w:proofErr w:type="gramStart"/>
            <w:r w:rsidRPr="00EE73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4</w:t>
            </w:r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:</w:t>
            </w:r>
            <w:proofErr w:type="gram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MARCHE N°02127/M/MINHDU/C/CMPM/17</w:t>
            </w:r>
          </w:p>
          <w:p w14:paraId="351C830D" w14:textId="77777777" w:rsidR="00D60837" w:rsidRPr="00EE73ED" w:rsidRDefault="00F55273">
            <w:pPr>
              <w:pStyle w:val="ListParagraph"/>
              <w:ind w:left="34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Pour 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l’exécution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des travaux 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d’entretien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certaines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voies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dans la 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ville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KUMBO (ZONE OUEST) 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en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procédured’urgence</w:t>
            </w:r>
            <w:proofErr w:type="spellEnd"/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(2.3Km). </w:t>
            </w:r>
          </w:p>
          <w:p w14:paraId="21DC4CA3" w14:textId="7D6D8832" w:rsidR="00D60837" w:rsidRPr="00EE73ED" w:rsidRDefault="00F55273">
            <w:pPr>
              <w:pStyle w:val="ListParagrap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 xml:space="preserve">Project </w:t>
            </w:r>
            <w:r w:rsidR="00EE73ED"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Owner</w:t>
            </w:r>
            <w:r w:rsidR="00EE73ED"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EE73ED">
              <w:rPr>
                <w:rFonts w:ascii="Times New Roman" w:hAnsi="Times New Roman"/>
                <w:sz w:val="24"/>
                <w:szCs w:val="24"/>
                <w:lang w:val="en-GB"/>
              </w:rPr>
              <w:t>(Minister of Public works)</w:t>
            </w:r>
          </w:p>
          <w:p w14:paraId="1B74C490" w14:textId="568A54B7" w:rsidR="00D60837" w:rsidRPr="00EE73ED" w:rsidRDefault="00EE73ED">
            <w:pPr>
              <w:pStyle w:val="ListParagrap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Amount</w:t>
            </w:r>
            <w:r w:rsidR="00F55273"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: </w:t>
            </w:r>
            <w:r w:rsidR="00F55273" w:rsidRPr="00EE73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342,025,099FCFA TTC</w:t>
            </w:r>
          </w:p>
        </w:tc>
      </w:tr>
      <w:tr w:rsidR="00D60837" w14:paraId="1BAC33DB" w14:textId="77777777" w:rsidTr="003D1DEF">
        <w:trPr>
          <w:trHeight w:val="1988"/>
        </w:trPr>
        <w:tc>
          <w:tcPr>
            <w:tcW w:w="3163" w:type="dxa"/>
            <w:gridSpan w:val="2"/>
            <w:vMerge/>
          </w:tcPr>
          <w:p w14:paraId="0BBBCF5F" w14:textId="77777777" w:rsidR="00D60837" w:rsidRDefault="00D60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5" w:type="dxa"/>
            <w:gridSpan w:val="2"/>
          </w:tcPr>
          <w:p w14:paraId="3F0F1859" w14:textId="77777777" w:rsidR="00D60837" w:rsidRDefault="00F552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CM"/>
              </w:rPr>
              <w:t xml:space="preserve">Project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fr-CM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fr-CM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fr-CM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Marche N° 02257/M/MINHDU/CMPM/17</w:t>
            </w:r>
          </w:p>
          <w:p w14:paraId="4125E7F2" w14:textId="77777777" w:rsidR="00D60837" w:rsidRDefault="00F55273">
            <w:pPr>
              <w:pStyle w:val="ListParagraph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Pour L’exécution Pour Des Travaux De Bitumage De La Voie D'accès A La Zone Industrielle De Bamenda En Procédure D’urgence (Région Du Nord-Ouest). </w:t>
            </w:r>
            <w:r>
              <w:rPr>
                <w:rFonts w:ascii="Times New Roman" w:hAnsi="Times New Roman"/>
                <w:sz w:val="24"/>
                <w:szCs w:val="24"/>
              </w:rPr>
              <w:t>(2.35Km)</w:t>
            </w:r>
          </w:p>
          <w:p w14:paraId="6640120B" w14:textId="1C2543CB" w:rsidR="00D60837" w:rsidRDefault="00F55273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Project </w:t>
            </w:r>
            <w:r w:rsidR="00EE73ED"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Owner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(MINHDU for North West Region)</w:t>
            </w:r>
          </w:p>
          <w:p w14:paraId="430115C0" w14:textId="35FFEC73" w:rsidR="00D60837" w:rsidRDefault="00EE73ED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Amount</w:t>
            </w:r>
            <w:r w:rsidR="00F55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  <w:r w:rsidR="00F55273">
              <w:rPr>
                <w:rFonts w:ascii="Times New Roman" w:hAnsi="Times New Roman"/>
                <w:b/>
                <w:sz w:val="24"/>
                <w:szCs w:val="24"/>
              </w:rPr>
              <w:t xml:space="preserve"> 75</w:t>
            </w:r>
            <w:r w:rsidR="00F55273">
              <w:rPr>
                <w:rFonts w:ascii="Times New Roman" w:hAnsi="Times New Roman"/>
                <w:b/>
                <w:sz w:val="24"/>
                <w:szCs w:val="24"/>
              </w:rPr>
              <w:t>2, 335,377 FCFA TTC</w:t>
            </w:r>
          </w:p>
        </w:tc>
      </w:tr>
      <w:tr w:rsidR="00D60837" w14:paraId="7ACB6CBB" w14:textId="77777777" w:rsidTr="003D1DEF">
        <w:trPr>
          <w:trHeight w:val="1520"/>
        </w:trPr>
        <w:tc>
          <w:tcPr>
            <w:tcW w:w="3163" w:type="dxa"/>
            <w:gridSpan w:val="2"/>
            <w:vMerge/>
          </w:tcPr>
          <w:p w14:paraId="384E0883" w14:textId="77777777" w:rsidR="00D60837" w:rsidRDefault="00D60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5" w:type="dxa"/>
            <w:gridSpan w:val="2"/>
          </w:tcPr>
          <w:p w14:paraId="24A96D06" w14:textId="77777777" w:rsidR="00D60837" w:rsidRDefault="00F552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Project 6</w:t>
            </w:r>
            <w:r>
              <w:rPr>
                <w:rFonts w:ascii="Times New Roman" w:hAnsi="Times New Roman"/>
                <w:sz w:val="24"/>
                <w:szCs w:val="24"/>
              </w:rPr>
              <w:t>: OS NO 02909/OSP/MINHDU</w:t>
            </w:r>
          </w:p>
          <w:p w14:paraId="12C83415" w14:textId="77777777" w:rsidR="00D60837" w:rsidRDefault="00F55273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CM"/>
              </w:rPr>
              <w:t xml:space="preserve">Travaux De Traitement De Certaines Sections De Route Fortement Dégradées Dans La Ville De Bamenda.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Région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Du Nord-Ouest. (15.9Km)</w:t>
            </w:r>
          </w:p>
          <w:p w14:paraId="2582C63F" w14:textId="59B33A64" w:rsidR="00D60837" w:rsidRDefault="00F55273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Project </w:t>
            </w:r>
            <w:r w:rsidR="00EE73ED"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Owner</w:t>
            </w:r>
            <w:r w:rsidR="00EE73ED"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(MINHDU for North West Region)</w:t>
            </w:r>
          </w:p>
          <w:p w14:paraId="24FC36B4" w14:textId="5331FC0D" w:rsidR="00D60837" w:rsidRDefault="00EE73ED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  <w:r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Amount</w:t>
            </w:r>
            <w:r w:rsidR="00F55273">
              <w:rPr>
                <w:rFonts w:ascii="Times New Roman" w:hAnsi="Times New Roman"/>
                <w:b/>
                <w:sz w:val="24"/>
                <w:szCs w:val="24"/>
              </w:rPr>
              <w:t xml:space="preserve">: 2, 385, 000, </w:t>
            </w:r>
            <w:r w:rsidR="00F55273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F552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55273">
              <w:rPr>
                <w:rFonts w:ascii="Times New Roman" w:hAnsi="Times New Roman"/>
                <w:b/>
                <w:sz w:val="24"/>
                <w:szCs w:val="24"/>
              </w:rPr>
              <w:t>FCFA TTC</w:t>
            </w:r>
          </w:p>
        </w:tc>
      </w:tr>
      <w:tr w:rsidR="00D60837" w14:paraId="01BF8C5A" w14:textId="77777777" w:rsidTr="003D1DEF">
        <w:trPr>
          <w:trHeight w:val="2060"/>
        </w:trPr>
        <w:tc>
          <w:tcPr>
            <w:tcW w:w="3163" w:type="dxa"/>
            <w:gridSpan w:val="2"/>
            <w:vMerge/>
          </w:tcPr>
          <w:p w14:paraId="69173DDD" w14:textId="77777777" w:rsidR="00D60837" w:rsidRDefault="00D60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5" w:type="dxa"/>
            <w:gridSpan w:val="2"/>
          </w:tcPr>
          <w:p w14:paraId="3BAD31E9" w14:textId="77777777" w:rsidR="00D60837" w:rsidRDefault="00F552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Project 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SimSun-ExtB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Contract N°01/C/MINEPAT/RDNW/2018</w:t>
            </w:r>
          </w:p>
          <w:p w14:paraId="7E607D53" w14:textId="702BBCF6" w:rsidR="00D60837" w:rsidRDefault="00F55273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="00EE73ED"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Tarring (Double Layer Surface Dressing) Of Two Stretches </w:t>
            </w:r>
            <w:r w:rsidR="00EE73ED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Inter Road </w:t>
            </w:r>
            <w:r w:rsidR="00EE73ED">
              <w:rPr>
                <w:rFonts w:ascii="Times New Roman" w:hAnsi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Station (Hot Spot)-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Ternifor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(0.90km)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Brettelle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3ED">
              <w:rPr>
                <w:rFonts w:ascii="Times New Roman" w:hAnsi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P.C.C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Ntemifor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(0.20km) In Bamenda 1 Mezam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Division </w:t>
            </w:r>
            <w:r w:rsidR="00EE73ED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North West Region</w:t>
            </w:r>
          </w:p>
          <w:p w14:paraId="56B4D682" w14:textId="227266C5" w:rsidR="00D60837" w:rsidRDefault="00F55273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Project </w:t>
            </w:r>
            <w:r w:rsidR="00EE73ED"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Owner</w:t>
            </w:r>
            <w:r w:rsidR="00EE73ED" w:rsidRPr="00EE7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(MINEPAT for North West Region)</w:t>
            </w:r>
          </w:p>
          <w:p w14:paraId="72960EB8" w14:textId="77777777" w:rsidR="00D60837" w:rsidRDefault="00F55273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Amount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84,931,901FCFA TTC</w:t>
            </w:r>
          </w:p>
        </w:tc>
      </w:tr>
      <w:tr w:rsidR="00D60837" w14:paraId="196C9182" w14:textId="77777777" w:rsidTr="003D1DEF">
        <w:trPr>
          <w:trHeight w:val="1881"/>
        </w:trPr>
        <w:tc>
          <w:tcPr>
            <w:tcW w:w="3163" w:type="dxa"/>
            <w:gridSpan w:val="2"/>
            <w:vMerge/>
          </w:tcPr>
          <w:p w14:paraId="2C781491" w14:textId="77777777" w:rsidR="00D60837" w:rsidRDefault="00D60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5" w:type="dxa"/>
            <w:gridSpan w:val="2"/>
          </w:tcPr>
          <w:p w14:paraId="15B9B72D" w14:textId="77777777" w:rsidR="00D60837" w:rsidRDefault="00F552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Project 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SimSun-ExtB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Marche N° 298/M/MINTP/CMPM-TI/2017</w:t>
            </w:r>
          </w:p>
          <w:p w14:paraId="10B5022E" w14:textId="230CEB0B" w:rsidR="00D60837" w:rsidRDefault="00F55273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Pour L’exécution Des </w:t>
            </w:r>
            <w:r w:rsidR="00EE73ED">
              <w:rPr>
                <w:rFonts w:ascii="Times New Roman" w:hAnsi="Times New Roman"/>
                <w:sz w:val="24"/>
                <w:szCs w:val="24"/>
                <w:lang w:val="fr-FR"/>
              </w:rPr>
              <w:t>Travaux D’entretien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Confortatif Des Routes Pont Du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Nkam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-Bafang ;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Bafang-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Bandja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 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Bandja-Bandjoun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 ; et Bafang-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Bangangte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(Int N4). -Lot N03-Ou/17</w:t>
            </w:r>
          </w:p>
          <w:p w14:paraId="0B216778" w14:textId="5E2C8875" w:rsidR="00D60837" w:rsidRDefault="00F55273">
            <w:pPr>
              <w:pStyle w:val="ListParagrap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  <w:t xml:space="preserve">Project </w:t>
            </w:r>
            <w:r w:rsidR="00EE73ED"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O</w:t>
            </w:r>
            <w:r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wner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(MINISTRE DES TRAVAUX PUBLICS)</w:t>
            </w:r>
          </w:p>
          <w:p w14:paraId="1B8B2862" w14:textId="77777777" w:rsidR="00D60837" w:rsidRDefault="00F55273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Amount: 1,647,042,906 FCFA TTC</w:t>
            </w:r>
          </w:p>
          <w:p w14:paraId="4498FD82" w14:textId="5D42B4D1" w:rsidR="00D60837" w:rsidRDefault="00EE73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F55273">
              <w:rPr>
                <w:rFonts w:ascii="Times New Roman" w:hAnsi="Times New Roman"/>
                <w:sz w:val="24"/>
                <w:szCs w:val="24"/>
              </w:rPr>
              <w:t>upervising engineering procedures and work</w:t>
            </w:r>
          </w:p>
          <w:p w14:paraId="3C425020" w14:textId="4E67D207" w:rsidR="00D60837" w:rsidRDefault="00F552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Attending site meetings, </w:t>
            </w:r>
            <w:r w:rsidR="00EE73ED">
              <w:rPr>
                <w:rFonts w:ascii="Times New Roman" w:hAnsi="Times New Roman"/>
                <w:sz w:val="24"/>
                <w:szCs w:val="24"/>
              </w:rPr>
              <w:t>preparing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detail designs and dra</w:t>
            </w:r>
            <w:r>
              <w:rPr>
                <w:rFonts w:ascii="Times New Roman" w:hAnsi="Times New Roman"/>
                <w:sz w:val="24"/>
                <w:szCs w:val="24"/>
              </w:rPr>
              <w:t>wing</w:t>
            </w:r>
          </w:p>
          <w:p w14:paraId="5708A4AE" w14:textId="77777777" w:rsidR="00D60837" w:rsidRDefault="00F552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Reporting work progress and monitoring cost.</w:t>
            </w:r>
          </w:p>
          <w:p w14:paraId="01A284E0" w14:textId="7FF136AC" w:rsidR="00D60837" w:rsidRDefault="00F552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Programming work, equipment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materials for work.</w:t>
            </w:r>
          </w:p>
          <w:p w14:paraId="52D03ACC" w14:textId="77777777" w:rsidR="00D60837" w:rsidRDefault="00F552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Preparation of working documents (PLANNINGS, PROJECT D’EXECUTION, and SCHEMA ITENERAIRE) for the administration and control mission.</w:t>
            </w:r>
          </w:p>
        </w:tc>
      </w:tr>
      <w:tr w:rsidR="00D60837" w14:paraId="1CF0BA98" w14:textId="77777777" w:rsidTr="003D1DEF">
        <w:trPr>
          <w:trHeight w:val="1881"/>
        </w:trPr>
        <w:tc>
          <w:tcPr>
            <w:tcW w:w="3163" w:type="dxa"/>
            <w:gridSpan w:val="2"/>
            <w:vMerge/>
          </w:tcPr>
          <w:p w14:paraId="7516EEA8" w14:textId="77777777" w:rsidR="00D60837" w:rsidRDefault="00D60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5" w:type="dxa"/>
            <w:gridSpan w:val="2"/>
          </w:tcPr>
          <w:p w14:paraId="0BCE9959" w14:textId="1547BB7C" w:rsidR="00D60837" w:rsidRDefault="00F552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Project </w:t>
            </w:r>
            <w:r w:rsidR="00EE73E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9</w:t>
            </w:r>
            <w:r w:rsidR="00EE73E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:</w:t>
            </w:r>
            <w:r>
              <w:rPr>
                <w:rFonts w:ascii="Times New Roman" w:eastAsia="SimSun-ExtB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Lettre Commande N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fr-FR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155/LC/MINTP/CMPM-TI/2017</w:t>
            </w:r>
          </w:p>
          <w:p w14:paraId="0FDD979E" w14:textId="77777777" w:rsidR="00D60837" w:rsidRDefault="00F55273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Travaux de construction d’un pont -Lot 09-Ou/17 à BANGANGTE</w:t>
            </w:r>
          </w:p>
          <w:p w14:paraId="430E4949" w14:textId="4CAB1D87" w:rsidR="00D60837" w:rsidRDefault="00F55273">
            <w:pPr>
              <w:pStyle w:val="ListParagrap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  <w:t xml:space="preserve">Project </w:t>
            </w:r>
            <w:r w:rsidR="00EE73ED" w:rsidRPr="00EE73ED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Owner</w:t>
            </w:r>
            <w:r w:rsidR="00EE73E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(MINISTRE DES TRAVAUX PUBLICS)</w:t>
            </w:r>
          </w:p>
          <w:p w14:paraId="161E5AE7" w14:textId="77777777" w:rsidR="00D60837" w:rsidRDefault="00F55273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Amount: 41,039,403 FCFA TTC</w:t>
            </w:r>
          </w:p>
          <w:p w14:paraId="2591FA2E" w14:textId="77777777" w:rsidR="00D60837" w:rsidRDefault="00F552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Structural design of bridge.</w:t>
            </w:r>
          </w:p>
          <w:p w14:paraId="6C377B45" w14:textId="77777777" w:rsidR="00D60837" w:rsidRDefault="00F552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Coordinated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engineering procedures and execution o</w:t>
            </w:r>
            <w:r>
              <w:rPr>
                <w:rFonts w:ascii="Times New Roman" w:hAnsi="Times New Roman"/>
                <w:sz w:val="24"/>
                <w:szCs w:val="24"/>
              </w:rPr>
              <w:t>f work.</w:t>
            </w:r>
          </w:p>
          <w:p w14:paraId="2780E7A0" w14:textId="0A46A942" w:rsidR="00D60837" w:rsidRDefault="00F552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Attending site meetings, </w:t>
            </w:r>
            <w:r w:rsidR="00EE73ED">
              <w:rPr>
                <w:rFonts w:ascii="Times New Roman" w:hAnsi="Times New Roman"/>
                <w:sz w:val="24"/>
                <w:szCs w:val="24"/>
              </w:rPr>
              <w:t>preparing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detail designs and drawing</w:t>
            </w:r>
          </w:p>
          <w:p w14:paraId="1742ABC9" w14:textId="77777777" w:rsidR="00D60837" w:rsidRDefault="00F552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Reporting work progress and monitoring cost </w:t>
            </w:r>
            <w:r>
              <w:rPr>
                <w:rFonts w:ascii="Times New Roman" w:hAnsi="Times New Roman"/>
                <w:sz w:val="24"/>
                <w:szCs w:val="24"/>
              </w:rPr>
              <w:t>ensuring the enterprise is not at a negative balance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C4FC82" w14:textId="53D80033" w:rsidR="00D60837" w:rsidRDefault="00F552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Programming work, equipment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materials for work.</w:t>
            </w:r>
          </w:p>
          <w:p w14:paraId="6717F3CC" w14:textId="77777777" w:rsidR="00D60837" w:rsidRDefault="00F552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Preparation of working </w:t>
            </w:r>
            <w:r>
              <w:rPr>
                <w:rFonts w:ascii="Times New Roman" w:hAnsi="Times New Roman"/>
                <w:sz w:val="24"/>
                <w:szCs w:val="24"/>
              </w:rPr>
              <w:t>documents (PLANNINGS, PROJECT D’EXECUTION, and SCHEMA ITENERAIRE) for the administration and control mission.</w:t>
            </w:r>
          </w:p>
        </w:tc>
      </w:tr>
      <w:tr w:rsidR="00D60837" w14:paraId="1E28955E" w14:textId="77777777" w:rsidTr="003D1DEF">
        <w:tc>
          <w:tcPr>
            <w:tcW w:w="3163" w:type="dxa"/>
            <w:gridSpan w:val="2"/>
          </w:tcPr>
          <w:p w14:paraId="5A3318C2" w14:textId="77777777" w:rsidR="00D60837" w:rsidRDefault="00F55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WORKED</w:t>
            </w:r>
          </w:p>
          <w:p w14:paraId="7549A583" w14:textId="7B5A774B" w:rsidR="00D60837" w:rsidRDefault="00F552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 ALAN &amp; STEVE SARL, </w:t>
            </w:r>
            <w:r w:rsidR="00EE73ED">
              <w:rPr>
                <w:rFonts w:ascii="Times New Roman" w:hAnsi="Times New Roman"/>
                <w:sz w:val="24"/>
                <w:szCs w:val="24"/>
              </w:rPr>
              <w:t>Yaoundé at</w:t>
            </w:r>
          </w:p>
          <w:p w14:paraId="255F8708" w14:textId="77777777" w:rsidR="00D60837" w:rsidRDefault="00F552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COTCO Kribi</w:t>
            </w:r>
          </w:p>
          <w:p w14:paraId="5CCBFBDF" w14:textId="77777777" w:rsidR="00D60837" w:rsidRDefault="00F552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 March 2017 to 2 June 2017)</w:t>
            </w:r>
          </w:p>
        </w:tc>
        <w:tc>
          <w:tcPr>
            <w:tcW w:w="7115" w:type="dxa"/>
            <w:gridSpan w:val="2"/>
          </w:tcPr>
          <w:p w14:paraId="188A7C2C" w14:textId="4818167C" w:rsidR="00D60837" w:rsidRDefault="00F55273">
            <w:pPr>
              <w:pStyle w:val="ListParagraph"/>
              <w:numPr>
                <w:ilvl w:val="0"/>
                <w:numId w:val="2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Supervised the installation of </w:t>
            </w:r>
            <w:r w:rsidR="00EE73ED">
              <w:rPr>
                <w:rFonts w:ascii="Times New Roman" w:hAnsi="Times New Roman"/>
                <w:sz w:val="24"/>
                <w:szCs w:val="24"/>
              </w:rPr>
              <w:t>high-pressure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water pipelines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(PVC 10” and 6”) in COTCO at KRIBI.</w:t>
            </w:r>
          </w:p>
          <w:p w14:paraId="13CA5584" w14:textId="6E2625D9" w:rsidR="00D60837" w:rsidRDefault="00F55273">
            <w:pPr>
              <w:pStyle w:val="ListParagraph"/>
              <w:numPr>
                <w:ilvl w:val="0"/>
                <w:numId w:val="2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Design and </w:t>
            </w:r>
            <w:r>
              <w:rPr>
                <w:rFonts w:ascii="Times New Roman" w:hAnsi="Times New Roman"/>
                <w:sz w:val="24"/>
                <w:szCs w:val="24"/>
              </w:rPr>
              <w:t>executed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construction of concrete supports to carry the </w:t>
            </w:r>
            <w:r w:rsidR="00EE73ED">
              <w:rPr>
                <w:rFonts w:ascii="Times New Roman" w:hAnsi="Times New Roman"/>
                <w:sz w:val="24"/>
                <w:szCs w:val="24"/>
              </w:rPr>
              <w:t>high-pressure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pumps pipes.</w:t>
            </w:r>
          </w:p>
          <w:p w14:paraId="543F5EE7" w14:textId="77777777" w:rsidR="00D60837" w:rsidRDefault="00F55273">
            <w:pPr>
              <w:pStyle w:val="ListParagraph"/>
              <w:numPr>
                <w:ilvl w:val="0"/>
                <w:numId w:val="2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Safety and quality supervisor (mastering safety rules and regulation during work).</w:t>
            </w:r>
          </w:p>
        </w:tc>
      </w:tr>
    </w:tbl>
    <w:p w14:paraId="15F6FBA3" w14:textId="77777777" w:rsidR="00D60837" w:rsidRDefault="00D60837"/>
    <w:tbl>
      <w:tblPr>
        <w:tblStyle w:val="TableGrid"/>
        <w:tblW w:w="10350" w:type="dxa"/>
        <w:tblInd w:w="18" w:type="dxa"/>
        <w:tblLook w:val="04A0" w:firstRow="1" w:lastRow="0" w:firstColumn="1" w:lastColumn="0" w:noHBand="0" w:noVBand="1"/>
      </w:tblPr>
      <w:tblGrid>
        <w:gridCol w:w="3240"/>
        <w:gridCol w:w="7110"/>
      </w:tblGrid>
      <w:tr w:rsidR="00D60837" w14:paraId="0C57F368" w14:textId="77777777" w:rsidTr="00EE73ED">
        <w:trPr>
          <w:trHeight w:val="1898"/>
        </w:trPr>
        <w:tc>
          <w:tcPr>
            <w:tcW w:w="3240" w:type="dxa"/>
          </w:tcPr>
          <w:p w14:paraId="3F205071" w14:textId="77777777" w:rsidR="00D60837" w:rsidRDefault="00F5527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INTERNSHIP</w:t>
            </w:r>
          </w:p>
          <w:p w14:paraId="55BAC9AE" w14:textId="77777777" w:rsidR="00D60837" w:rsidRDefault="00F552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Hydras Engineers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SarlYaounde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D7EEC0" w14:textId="77777777" w:rsidR="00D60837" w:rsidRDefault="00F552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(October 2016-12 March 2017)</w:t>
            </w:r>
          </w:p>
          <w:p w14:paraId="6BEF3415" w14:textId="77777777" w:rsidR="00D60837" w:rsidRDefault="00F5527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And</w:t>
            </w:r>
          </w:p>
          <w:p w14:paraId="52ADFF0A" w14:textId="77777777" w:rsidR="00D60837" w:rsidRDefault="00F5527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(July2017-September 2017)</w:t>
            </w:r>
          </w:p>
        </w:tc>
        <w:tc>
          <w:tcPr>
            <w:tcW w:w="7110" w:type="dxa"/>
          </w:tcPr>
          <w:p w14:paraId="781E14BF" w14:textId="77777777" w:rsidR="00D60837" w:rsidRDefault="00F5527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Participated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structural design and realization </w:t>
            </w:r>
            <w:r>
              <w:rPr>
                <w:rFonts w:ascii="Times New Roman" w:hAnsi="Times New Roman"/>
                <w:sz w:val="24"/>
                <w:szCs w:val="24"/>
              </w:rPr>
              <w:t>of an R+3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Carrefour Golf, Yaoundé.</w:t>
            </w:r>
          </w:p>
          <w:p w14:paraId="350ED5BA" w14:textId="77777777" w:rsidR="00D60837" w:rsidRDefault="00F5527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Structural analysis of R+3 with a basement of a building 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Etoudi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Yaoundé.</w:t>
            </w:r>
          </w:p>
          <w:p w14:paraId="152A219B" w14:textId="77777777" w:rsidR="00D60837" w:rsidRDefault="00F5527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Structural calculation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R+3 building 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Omnisport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Yaoundé.</w:t>
            </w:r>
          </w:p>
        </w:tc>
      </w:tr>
      <w:tr w:rsidR="00D60837" w14:paraId="3FEB97A3" w14:textId="77777777" w:rsidTr="00EE73ED">
        <w:tc>
          <w:tcPr>
            <w:tcW w:w="3240" w:type="dxa"/>
          </w:tcPr>
          <w:p w14:paraId="252183D2" w14:textId="77777777" w:rsidR="00D60837" w:rsidRDefault="00F5527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INTERNSHIP</w:t>
            </w:r>
          </w:p>
          <w:p w14:paraId="11CADB1F" w14:textId="77777777" w:rsidR="00D60837" w:rsidRDefault="00F552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LABOGENIE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Yaounde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44E0D8" w14:textId="77777777" w:rsidR="00D60837" w:rsidRDefault="00F552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Oct 2015-30 Nov 2015)</w:t>
            </w:r>
          </w:p>
        </w:tc>
        <w:tc>
          <w:tcPr>
            <w:tcW w:w="7110" w:type="dxa"/>
          </w:tcPr>
          <w:p w14:paraId="23729B3B" w14:textId="77777777" w:rsidR="00D60837" w:rsidRDefault="00F5527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Geotechnical laboratory tests </w:t>
            </w:r>
          </w:p>
          <w:p w14:paraId="7EB9FB53" w14:textId="77777777" w:rsidR="00D60837" w:rsidRDefault="00F5527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Evaluation and interpretation of geotechnical results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Results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C25250D" w14:textId="77777777" w:rsidR="00D60837" w:rsidRDefault="00D60837">
      <w:pPr>
        <w:rPr>
          <w:rFonts w:ascii="Times New Roman" w:hAnsi="Times New Roman"/>
          <w:b/>
          <w:sz w:val="32"/>
          <w:szCs w:val="24"/>
        </w:rPr>
      </w:pPr>
    </w:p>
    <w:p w14:paraId="72932B7D" w14:textId="77777777" w:rsidR="00D60837" w:rsidRDefault="00D60837">
      <w:pPr>
        <w:rPr>
          <w:rFonts w:ascii="Times New Roman" w:hAnsi="Times New Roman"/>
          <w:b/>
          <w:sz w:val="32"/>
          <w:szCs w:val="24"/>
        </w:rPr>
      </w:pPr>
    </w:p>
    <w:p w14:paraId="12F85DFD" w14:textId="77777777" w:rsidR="00D60837" w:rsidRDefault="00F55273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</w: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w:pict w14:anchorId="3B2F71A8">
          <v:roundrect id="1030" o:spid="_x0000_s1028" style="width:441.2pt;height:31.7pt;visibility:visible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;v-text-anchor:middle" arcsize="10923f" fillcolor="#bcbcbc">
            <v:fill color2="#ededed" rotate="t" angle="180" colors="0 #bcbcbc;22938f #d0d0d0;1 #ededed" focus="100%" type="gradient"/>
            <v:shadow on="t" color="black" opacity="24903f" origin=",.5" offset="0,.55556mm" offset2="-2pt,-2pt"/>
            <v:textbox>
              <w:txbxContent>
                <w:p w14:paraId="7122A2E4" w14:textId="77777777" w:rsidR="00D60837" w:rsidRDefault="00F552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>SKILLS</w:t>
                  </w:r>
                </w:p>
                <w:p w14:paraId="58D00494" w14:textId="77777777" w:rsidR="00D60837" w:rsidRDefault="00D60837">
                  <w:pPr>
                    <w:rPr>
                      <w:rFonts w:ascii="Times New Roman" w:hAnsi="Times New Roman"/>
                      <w:b/>
                      <w:sz w:val="32"/>
                      <w:szCs w:val="24"/>
                    </w:rPr>
                  </w:pPr>
                </w:p>
              </w:txbxContent>
            </v:textbox>
            <w10:anchorlock/>
          </v:roundrect>
        </w:pict>
      </w:r>
    </w:p>
    <w:p w14:paraId="5D3A64E3" w14:textId="77777777" w:rsidR="00D60837" w:rsidRDefault="00F55273">
      <w:pPr>
        <w:pStyle w:val="ListParagraph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2D and 3D drawings</w:t>
      </w:r>
      <w:r>
        <w:rPr>
          <w:rFonts w:ascii="Times New Roman" w:hAnsi="Times New Roman"/>
          <w:sz w:val="24"/>
          <w:szCs w:val="24"/>
        </w:rPr>
        <w:t>: AutoCAD, ArchiCAD,</w:t>
      </w:r>
    </w:p>
    <w:p w14:paraId="243D383A" w14:textId="2C646FF5" w:rsidR="00D60837" w:rsidRDefault="00F55273">
      <w:pPr>
        <w:pStyle w:val="ListParagraph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Structural Analysis</w:t>
      </w:r>
      <w:r>
        <w:rPr>
          <w:rFonts w:ascii="Times New Roman" w:hAnsi="Times New Roman"/>
          <w:sz w:val="24"/>
          <w:szCs w:val="24"/>
        </w:rPr>
        <w:t>:</w:t>
      </w:r>
      <w:r w:rsidR="00EE73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Sap2000, Autodesk Robot, CBS, Cype2010 (retaining walls and Culverts), ACROBI v4.03 (bridge designs)</w:t>
      </w:r>
    </w:p>
    <w:p w14:paraId="5BA2C1CA" w14:textId="77777777" w:rsidR="00D60837" w:rsidRDefault="00F55273">
      <w:pPr>
        <w:pStyle w:val="ListParagraph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Others</w:t>
      </w:r>
      <w:r>
        <w:rPr>
          <w:rFonts w:ascii="Times New Roman" w:hAnsi="Times New Roman"/>
          <w:sz w:val="24"/>
          <w:szCs w:val="24"/>
        </w:rPr>
        <w:t>: Microsoft Office (Word, Excel, Power Point, MS Proje</w:t>
      </w:r>
      <w:r>
        <w:rPr>
          <w:rFonts w:ascii="Times New Roman" w:hAnsi="Times New Roman"/>
          <w:sz w:val="24"/>
          <w:szCs w:val="24"/>
        </w:rPr>
        <w:t>ct and Publisher), internet.</w:t>
      </w:r>
    </w:p>
    <w:p w14:paraId="0DF14F7B" w14:textId="77777777" w:rsidR="00D60837" w:rsidRDefault="00F55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</w: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w:pict w14:anchorId="6A6CA53C">
          <v:roundrect id="1032" o:spid="_x0000_s1027" style="width:441.2pt;height:20.25pt;visibility:visible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;v-text-anchor:middle" arcsize="10923f" fillcolor="#bcbcbc">
            <v:fill color2="#ededed" rotate="t" angle="180" colors="0 #bcbcbc;22938f #d0d0d0;1 #ededed" focus="100%" type="gradient"/>
            <v:shadow on="t" color="black" opacity="24903f" origin=",.5" offset="0,.55556mm" offset2="-2pt,-2pt"/>
            <v:textbox>
              <w:txbxContent>
                <w:p w14:paraId="7833CCAE" w14:textId="77777777" w:rsidR="00D60837" w:rsidRDefault="00F55273">
                  <w:pPr>
                    <w:rPr>
                      <w:rFonts w:ascii="Times New Roman" w:hAnsi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ACTIVITIES/INTERESTS</w:t>
                  </w:r>
                </w:p>
                <w:p w14:paraId="76401D6D" w14:textId="77777777" w:rsidR="00D60837" w:rsidRDefault="00D60837">
                  <w:pPr>
                    <w:rPr>
                      <w:rFonts w:ascii="Times New Roman" w:hAnsi="Times New Roman"/>
                      <w:b/>
                      <w:sz w:val="32"/>
                      <w:szCs w:val="24"/>
                    </w:rPr>
                  </w:pPr>
                </w:p>
              </w:txbxContent>
            </v:textbox>
            <w10:anchorlock/>
          </v:roundrect>
        </w:pict>
      </w:r>
    </w:p>
    <w:p w14:paraId="7D82E724" w14:textId="77777777" w:rsidR="00D60837" w:rsidRDefault="00F55273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Travel: I enjoy travelling both for work and pleasure.</w:t>
      </w:r>
    </w:p>
    <w:p w14:paraId="21EA3888" w14:textId="77777777" w:rsidR="00D60837" w:rsidRDefault="00F55273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Sport: I play table tennis and weekly footing.</w:t>
      </w:r>
    </w:p>
    <w:p w14:paraId="318774FA" w14:textId="77777777" w:rsidR="00D60837" w:rsidRDefault="00F55273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Travel: I enjoy sightseeing and walk</w:t>
      </w:r>
      <w:r>
        <w:rPr>
          <w:rFonts w:ascii="Times New Roman" w:hAnsi="Times New Roman"/>
          <w:sz w:val="24"/>
          <w:szCs w:val="24"/>
        </w:rPr>
        <w:t>s.</w:t>
      </w:r>
    </w:p>
    <w:p w14:paraId="349F5DCF" w14:textId="77777777" w:rsidR="00D60837" w:rsidRDefault="00F55273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Other:  watch documentaries on architectures and new discoveries, watch movies and music.</w:t>
      </w:r>
    </w:p>
    <w:p w14:paraId="60DE9082" w14:textId="77777777" w:rsidR="00D60837" w:rsidRDefault="00F552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</w: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w:pict w14:anchorId="11B51487">
          <v:roundrect id="1034" o:spid="_x0000_s1026" style="width:441.2pt;height:31.7pt;visibility:visible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;v-text-anchor:middle" arcsize="10923f" fillcolor="#bcbcbc">
            <v:fill color2="#ededed" rotate="t" angle="180" colors="0 #bcbcbc;22938f #d0d0d0;1 #ededed" focus="100%" type="gradient"/>
            <v:shadow on="t" color="black" opacity="24903f" origin=",.5" offset="0,.55556mm" offset2="-2pt,-2pt"/>
            <v:textbox>
              <w:txbxContent>
                <w:p w14:paraId="2150A34A" w14:textId="77777777" w:rsidR="00D60837" w:rsidRDefault="00F552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>REFERENCES</w:t>
                  </w:r>
                </w:p>
                <w:p w14:paraId="2D9511C5" w14:textId="77777777" w:rsidR="00D60837" w:rsidRDefault="00D60837">
                  <w:pPr>
                    <w:rPr>
                      <w:rFonts w:ascii="Times New Roman" w:hAnsi="Times New Roman"/>
                      <w:b/>
                      <w:sz w:val="32"/>
                      <w:szCs w:val="24"/>
                    </w:rPr>
                  </w:pPr>
                </w:p>
              </w:txbxContent>
            </v:textbox>
            <w10:anchorlock/>
          </v:roundrect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272"/>
      </w:tblGrid>
      <w:tr w:rsidR="00D60837" w14:paraId="20AF5B00" w14:textId="77777777" w:rsidTr="003D1DEF">
        <w:tc>
          <w:tcPr>
            <w:tcW w:w="3078" w:type="dxa"/>
            <w:vAlign w:val="center"/>
          </w:tcPr>
          <w:p w14:paraId="555AC1E9" w14:textId="77777777" w:rsidR="00D60837" w:rsidRDefault="00F5527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Pr. MBESSA Michel</w:t>
            </w:r>
          </w:p>
        </w:tc>
        <w:tc>
          <w:tcPr>
            <w:tcW w:w="6272" w:type="dxa"/>
            <w:vAlign w:val="center"/>
          </w:tcPr>
          <w:p w14:paraId="15CDFD0F" w14:textId="4A688236" w:rsidR="00D60837" w:rsidRDefault="00F5527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Head of Department of Civil Engineering in National Advanced School of Public Works, </w:t>
            </w:r>
            <w:r w:rsidR="00EE73ED">
              <w:rPr>
                <w:rFonts w:ascii="Times New Roman" w:hAnsi="Times New Roman"/>
                <w:sz w:val="24"/>
                <w:szCs w:val="24"/>
              </w:rPr>
              <w:t>Yaoundé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71F421" w14:textId="77777777" w:rsidR="00D60837" w:rsidRDefault="00F5527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Tel: </w:t>
            </w:r>
            <w:r>
              <w:rPr>
                <w:rFonts w:ascii="Times New Roman" w:hAnsi="Times New Roman"/>
                <w:sz w:val="24"/>
                <w:szCs w:val="24"/>
              </w:rPr>
              <w:t>+237 677 86 33 28</w:t>
            </w:r>
          </w:p>
        </w:tc>
      </w:tr>
      <w:tr w:rsidR="00D60837" w14:paraId="77631D32" w14:textId="77777777" w:rsidTr="003D1DEF">
        <w:tc>
          <w:tcPr>
            <w:tcW w:w="3078" w:type="dxa"/>
            <w:vAlign w:val="center"/>
          </w:tcPr>
          <w:p w14:paraId="0242CDA5" w14:textId="77777777" w:rsidR="00D60837" w:rsidRDefault="00F5527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Ing. ROMYCK SERGES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Ndedi</w:t>
            </w:r>
            <w:proofErr w:type="spellEnd"/>
          </w:p>
        </w:tc>
        <w:tc>
          <w:tcPr>
            <w:tcW w:w="6272" w:type="dxa"/>
            <w:vAlign w:val="center"/>
          </w:tcPr>
          <w:p w14:paraId="57D7E0B9" w14:textId="77777777" w:rsidR="00D60837" w:rsidRDefault="00F5527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COTCO Sub-Sea Mitigation Project Coordinator, Kribi.</w:t>
            </w:r>
          </w:p>
          <w:p w14:paraId="0FD4F261" w14:textId="77777777" w:rsidR="00D60837" w:rsidRDefault="00F5527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+237 670 40 10 06/ 699 50 34 22</w:t>
            </w:r>
          </w:p>
        </w:tc>
      </w:tr>
      <w:tr w:rsidR="00D60837" w14:paraId="7BB61D20" w14:textId="77777777" w:rsidTr="003D1DEF">
        <w:tc>
          <w:tcPr>
            <w:tcW w:w="3078" w:type="dxa"/>
            <w:vAlign w:val="center"/>
          </w:tcPr>
          <w:p w14:paraId="3063FC94" w14:textId="77777777" w:rsidR="00D60837" w:rsidRDefault="00F5527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Aurelien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KENMOU DZUKAM</w:t>
            </w:r>
          </w:p>
        </w:tc>
        <w:tc>
          <w:tcPr>
            <w:tcW w:w="6272" w:type="dxa"/>
            <w:vAlign w:val="center"/>
          </w:tcPr>
          <w:p w14:paraId="06DD8586" w14:textId="1E8B048F" w:rsidR="00D60837" w:rsidRDefault="00F5527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General Director of Hydras Engineers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Sarl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E73ED">
              <w:rPr>
                <w:rFonts w:ascii="Times New Roman" w:hAnsi="Times New Roman"/>
                <w:sz w:val="24"/>
                <w:szCs w:val="24"/>
              </w:rPr>
              <w:t>Yaoundé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580B4A" w14:textId="77777777" w:rsidR="00D60837" w:rsidRDefault="00F5527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+237 677 70 46 61</w:t>
            </w:r>
          </w:p>
        </w:tc>
      </w:tr>
      <w:tr w:rsidR="00D60837" w14:paraId="2140FF71" w14:textId="77777777" w:rsidTr="003D1DEF">
        <w:trPr>
          <w:trHeight w:val="755"/>
        </w:trPr>
        <w:tc>
          <w:tcPr>
            <w:tcW w:w="3078" w:type="dxa"/>
            <w:vAlign w:val="center"/>
          </w:tcPr>
          <w:p w14:paraId="14884F96" w14:textId="77777777" w:rsidR="00D60837" w:rsidRDefault="00F5527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Ing. KEMTEBOUET CELESTIN</w:t>
            </w:r>
          </w:p>
        </w:tc>
        <w:tc>
          <w:tcPr>
            <w:tcW w:w="6272" w:type="dxa"/>
            <w:vAlign w:val="center"/>
          </w:tcPr>
          <w:p w14:paraId="4C61E3D1" w14:textId="26E44398" w:rsidR="00D60837" w:rsidRDefault="00F5527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Technical Director of </w:t>
            </w:r>
            <w:r w:rsidR="00EE73ED">
              <w:rPr>
                <w:rFonts w:ascii="Times New Roman" w:hAnsi="Times New Roman"/>
                <w:sz w:val="24"/>
                <w:szCs w:val="24"/>
              </w:rPr>
              <w:t>EDGE,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Bamenda</w:t>
            </w:r>
          </w:p>
          <w:p w14:paraId="626D96D9" w14:textId="77777777" w:rsidR="00D60837" w:rsidRDefault="00F5527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+237 675 52 73 72</w:t>
            </w:r>
          </w:p>
        </w:tc>
      </w:tr>
    </w:tbl>
    <w:p w14:paraId="55944826" w14:textId="7A8CEBDD" w:rsidR="00D60837" w:rsidRDefault="00D60837">
      <w:pPr>
        <w:rPr>
          <w:rFonts w:ascii="Times New Roman" w:hAnsi="Times New Roman"/>
          <w:sz w:val="24"/>
          <w:szCs w:val="24"/>
        </w:rPr>
      </w:pPr>
    </w:p>
    <w:p w14:paraId="0B416836" w14:textId="67479AE2" w:rsidR="003D1DEF" w:rsidRDefault="003D1DEF">
      <w:pPr>
        <w:rPr>
          <w:rFonts w:ascii="Times New Roman" w:hAnsi="Times New Roman"/>
          <w:sz w:val="24"/>
          <w:szCs w:val="24"/>
        </w:rPr>
      </w:pPr>
    </w:p>
    <w:p w14:paraId="4B673D1E" w14:textId="75DDA0AF" w:rsidR="003D1DEF" w:rsidRDefault="003D1DEF" w:rsidP="003D1DEF">
      <w:pPr>
        <w:ind w:left="-360"/>
        <w:jc w:val="center"/>
        <w:rPr>
          <w:b/>
          <w:i/>
          <w:sz w:val="20"/>
          <w:szCs w:val="20"/>
        </w:rPr>
      </w:pPr>
    </w:p>
    <w:p w14:paraId="526A3FB3" w14:textId="511AA60B" w:rsidR="003D1DEF" w:rsidRDefault="003D1DEF" w:rsidP="003D1DEF">
      <w:pPr>
        <w:ind w:left="-360"/>
        <w:jc w:val="center"/>
        <w:rPr>
          <w:b/>
          <w:i/>
          <w:sz w:val="20"/>
          <w:szCs w:val="20"/>
        </w:rPr>
      </w:pPr>
    </w:p>
    <w:p w14:paraId="4822C759" w14:textId="2802B9C7" w:rsidR="003D1DEF" w:rsidRDefault="003D1DEF" w:rsidP="003D1DEF">
      <w:pPr>
        <w:ind w:left="-360"/>
        <w:jc w:val="center"/>
        <w:rPr>
          <w:b/>
          <w:i/>
          <w:sz w:val="20"/>
          <w:szCs w:val="20"/>
        </w:rPr>
      </w:pPr>
      <w:r w:rsidRPr="00B65DCD">
        <w:rPr>
          <w:b/>
          <w:i/>
          <w:sz w:val="20"/>
          <w:szCs w:val="20"/>
        </w:rPr>
        <w:t>I hereby certify that the above provided information is true to the best of my knowledge</w:t>
      </w:r>
      <w:r>
        <w:rPr>
          <w:b/>
          <w:i/>
          <w:sz w:val="20"/>
          <w:szCs w:val="20"/>
        </w:rPr>
        <w:t xml:space="preserve"> </w:t>
      </w:r>
    </w:p>
    <w:p w14:paraId="79467027" w14:textId="4DF2D7D0" w:rsidR="003D1DEF" w:rsidRDefault="003D1DEF" w:rsidP="003D1DEF">
      <w:pPr>
        <w:ind w:left="-360"/>
        <w:jc w:val="center"/>
        <w:rPr>
          <w:sz w:val="28"/>
          <w:szCs w:val="28"/>
        </w:rPr>
      </w:pPr>
    </w:p>
    <w:p w14:paraId="784E36F4" w14:textId="77777777" w:rsidR="003D1DEF" w:rsidRPr="006247A1" w:rsidRDefault="003D1DEF" w:rsidP="003D1DEF">
      <w:pPr>
        <w:ind w:left="-360"/>
        <w:jc w:val="center"/>
        <w:rPr>
          <w:sz w:val="28"/>
          <w:szCs w:val="28"/>
        </w:rPr>
      </w:pPr>
    </w:p>
    <w:p w14:paraId="410DC3F1" w14:textId="753CD585" w:rsidR="003D1DEF" w:rsidRDefault="003D1DEF" w:rsidP="003D1DEF"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i/>
          <w:sz w:val="20"/>
          <w:szCs w:val="20"/>
        </w:rPr>
        <w:t>..................</w:t>
      </w:r>
    </w:p>
    <w:sectPr w:rsidR="003D1DEF">
      <w:footerReference w:type="default" r:id="rId9"/>
      <w:pgSz w:w="12240" w:h="15840"/>
      <w:pgMar w:top="81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72250" w14:textId="77777777" w:rsidR="00F55273" w:rsidRDefault="00F55273">
      <w:pPr>
        <w:spacing w:after="0" w:line="240" w:lineRule="auto"/>
      </w:pPr>
      <w:r>
        <w:separator/>
      </w:r>
    </w:p>
  </w:endnote>
  <w:endnote w:type="continuationSeparator" w:id="0">
    <w:p w14:paraId="36E4B648" w14:textId="77777777" w:rsidR="00F55273" w:rsidRDefault="00F5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6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918"/>
      <w:gridCol w:w="8583"/>
    </w:tblGrid>
    <w:tr w:rsidR="00D60837" w14:paraId="1C0C71F3" w14:textId="77777777">
      <w:tc>
        <w:tcPr>
          <w:tcW w:w="9918" w:type="dxa"/>
        </w:tcPr>
        <w:p w14:paraId="5BA47E26" w14:textId="77777777" w:rsidR="00D60837" w:rsidRDefault="00F55273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noProof/>
              <w:color w:val="4F81BD"/>
              <w:sz w:val="32"/>
              <w:szCs w:val="32"/>
            </w:rPr>
            <w:t>4</w:t>
          </w:r>
          <w:r>
            <w:rPr>
              <w:b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8583" w:type="dxa"/>
        </w:tcPr>
        <w:p w14:paraId="5088680C" w14:textId="77777777" w:rsidR="00D60837" w:rsidRDefault="00D60837">
          <w:pPr>
            <w:pStyle w:val="Footer"/>
          </w:pPr>
        </w:p>
      </w:tc>
    </w:tr>
  </w:tbl>
  <w:p w14:paraId="247C25BC" w14:textId="77777777" w:rsidR="00D60837" w:rsidRDefault="00D60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5F3A2" w14:textId="77777777" w:rsidR="00F55273" w:rsidRDefault="00F55273">
      <w:pPr>
        <w:spacing w:after="0" w:line="240" w:lineRule="auto"/>
      </w:pPr>
      <w:r>
        <w:separator/>
      </w:r>
    </w:p>
  </w:footnote>
  <w:footnote w:type="continuationSeparator" w:id="0">
    <w:p w14:paraId="38635C52" w14:textId="77777777" w:rsidR="00F55273" w:rsidRDefault="00F55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2C0C3C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7DE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71DE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3EBA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D3F60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0A828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075007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A9E42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837"/>
    <w:rsid w:val="00043363"/>
    <w:rsid w:val="0026010D"/>
    <w:rsid w:val="003901B8"/>
    <w:rsid w:val="003D1DEF"/>
    <w:rsid w:val="008D2BD0"/>
    <w:rsid w:val="00A81872"/>
    <w:rsid w:val="00D60837"/>
    <w:rsid w:val="00EE73ED"/>
    <w:rsid w:val="00F5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F9EAC9D"/>
  <w15:docId w15:val="{1B6D24C3-8D7B-429C-90E5-08BD4BEF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pPr>
      <w:spacing w:after="0" w:line="240" w:lineRule="auto"/>
      <w:ind w:right="-6"/>
      <w:jc w:val="both"/>
    </w:pPr>
    <w:rPr>
      <w:rFonts w:ascii="Arial Narrow" w:eastAsia="Times New Roman" w:hAnsi="Arial Narrow"/>
      <w:szCs w:val="20"/>
      <w:lang w:val="fr-FR" w:eastAsia="fr-FR"/>
    </w:rPr>
  </w:style>
  <w:style w:type="character" w:customStyle="1" w:styleId="BodyText3Char">
    <w:name w:val="Body Text 3 Char"/>
    <w:basedOn w:val="DefaultParagraphFont"/>
    <w:link w:val="BodyText3"/>
    <w:rPr>
      <w:rFonts w:ascii="Arial Narrow" w:eastAsia="Times New Roman" w:hAnsi="Arial Narrow" w:cs="Times New Roman"/>
      <w:szCs w:val="20"/>
      <w:lang w:val="fr-FR" w:eastAsia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NormalJustified">
    <w:name w:val="Normal + Justified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A81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3BA01-73B1-4C81-BABA-F8984B8D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ENGINEER LCU BAMENDA</cp:lastModifiedBy>
  <cp:revision>6</cp:revision>
  <cp:lastPrinted>2019-01-29T23:27:00Z</cp:lastPrinted>
  <dcterms:created xsi:type="dcterms:W3CDTF">2019-05-27T21:45:00Z</dcterms:created>
  <dcterms:modified xsi:type="dcterms:W3CDTF">2019-05-28T23:32:00Z</dcterms:modified>
</cp:coreProperties>
</file>