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7A49" w:rsidRDefault="001E7A49" w:rsidP="001E7A49">
      <w:pPr>
        <w:rPr>
          <w:sz w:val="40"/>
          <w:u w:val="single"/>
        </w:rPr>
      </w:pPr>
    </w:p>
    <w:p w:rsidR="00CB0DE5" w:rsidRDefault="00C52FF3">
      <w:pPr>
        <w:jc w:val="center"/>
        <w:rPr>
          <w:sz w:val="40"/>
          <w:u w:val="single"/>
        </w:rPr>
      </w:pPr>
      <w:r>
        <w:rPr>
          <w:sz w:val="40"/>
          <w:u w:val="single"/>
        </w:rPr>
        <w:t>Curriculum Vitae</w:t>
      </w:r>
    </w:p>
    <w:p w:rsidR="001E7A49" w:rsidRDefault="001E7A49">
      <w:pPr>
        <w:jc w:val="center"/>
        <w:rPr>
          <w:sz w:val="40"/>
          <w:u w:val="single"/>
        </w:rPr>
      </w:pPr>
    </w:p>
    <w:p w:rsidR="00CB0DE5" w:rsidRDefault="00C52FF3">
      <w:pPr>
        <w:pStyle w:val="ListParagraph1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Contact information</w:t>
      </w:r>
    </w:p>
    <w:p w:rsidR="00CB0DE5" w:rsidRDefault="00C52FF3">
      <w:pPr>
        <w:ind w:left="360"/>
        <w:rPr>
          <w:sz w:val="24"/>
        </w:rPr>
      </w:pPr>
      <w:r>
        <w:rPr>
          <w:sz w:val="24"/>
        </w:rPr>
        <w:t xml:space="preserve">Name: </w:t>
      </w:r>
      <w:r>
        <w:rPr>
          <w:b/>
          <w:sz w:val="28"/>
        </w:rPr>
        <w:t>Hani Ahmed</w:t>
      </w:r>
    </w:p>
    <w:p w:rsidR="00CB0DE5" w:rsidRDefault="00C52FF3">
      <w:pPr>
        <w:ind w:left="360"/>
        <w:rPr>
          <w:sz w:val="24"/>
        </w:rPr>
      </w:pPr>
      <w:r>
        <w:rPr>
          <w:sz w:val="24"/>
        </w:rPr>
        <w:t>Address: Addis Ababa, Ethiopia</w:t>
      </w:r>
    </w:p>
    <w:p w:rsidR="00CB0DE5" w:rsidRDefault="00C52FF3">
      <w:pPr>
        <w:ind w:left="360"/>
        <w:rPr>
          <w:sz w:val="24"/>
        </w:rPr>
      </w:pPr>
      <w:r>
        <w:rPr>
          <w:sz w:val="24"/>
        </w:rPr>
        <w:t>Cell phone: +251911726200</w:t>
      </w:r>
      <w:r w:rsidR="0011528F">
        <w:rPr>
          <w:sz w:val="24"/>
        </w:rPr>
        <w:t>;</w:t>
      </w:r>
      <w:r w:rsidR="0011528F" w:rsidRPr="0011528F">
        <w:rPr>
          <w:sz w:val="24"/>
        </w:rPr>
        <w:t xml:space="preserve"> </w:t>
      </w:r>
      <w:r w:rsidR="0011528F">
        <w:rPr>
          <w:sz w:val="24"/>
        </w:rPr>
        <w:t>251953851653</w:t>
      </w:r>
    </w:p>
    <w:p w:rsidR="00CB0DE5" w:rsidRDefault="00C52FF3">
      <w:pPr>
        <w:ind w:left="360"/>
        <w:rPr>
          <w:sz w:val="24"/>
        </w:rPr>
      </w:pPr>
      <w:r>
        <w:rPr>
          <w:sz w:val="24"/>
        </w:rPr>
        <w:t xml:space="preserve">Email: </w:t>
      </w:r>
      <w:hyperlink r:id="rId9" w:history="1">
        <w:r>
          <w:rPr>
            <w:rStyle w:val="Hyperlink"/>
            <w:color w:val="000000"/>
            <w:sz w:val="24"/>
          </w:rPr>
          <w:t>hanish.adus@gmail.com</w:t>
        </w:r>
      </w:hyperlink>
    </w:p>
    <w:p w:rsidR="00CB0DE5" w:rsidRDefault="00CB0DE5">
      <w:pPr>
        <w:rPr>
          <w:sz w:val="24"/>
          <w:u w:val="single"/>
        </w:rPr>
      </w:pPr>
    </w:p>
    <w:p w:rsidR="00CB0DE5" w:rsidRDefault="00C52FF3" w:rsidP="001E0AC0">
      <w:pPr>
        <w:pStyle w:val="ListParagraph1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Personal information</w:t>
      </w:r>
    </w:p>
    <w:p w:rsidR="00F31947" w:rsidRPr="00F31947" w:rsidRDefault="0011528F" w:rsidP="00F31947">
      <w:pPr>
        <w:ind w:left="360"/>
        <w:rPr>
          <w:sz w:val="24"/>
        </w:rPr>
      </w:pPr>
      <w:r>
        <w:rPr>
          <w:sz w:val="24"/>
        </w:rPr>
        <w:t>Current Age =29</w:t>
      </w:r>
    </w:p>
    <w:p w:rsidR="00CB0DE5" w:rsidRDefault="00C52FF3" w:rsidP="001E0AC0">
      <w:pPr>
        <w:ind w:left="360"/>
        <w:rPr>
          <w:sz w:val="24"/>
        </w:rPr>
      </w:pPr>
      <w:r>
        <w:rPr>
          <w:sz w:val="24"/>
        </w:rPr>
        <w:t>Date of birth: September 29, 1989(G.C)</w:t>
      </w:r>
    </w:p>
    <w:p w:rsidR="00CB0DE5" w:rsidRDefault="00C52FF3" w:rsidP="001E0AC0">
      <w:pPr>
        <w:ind w:left="360"/>
        <w:rPr>
          <w:sz w:val="24"/>
        </w:rPr>
      </w:pPr>
      <w:r>
        <w:rPr>
          <w:sz w:val="24"/>
        </w:rPr>
        <w:t xml:space="preserve">Place of birth: </w:t>
      </w:r>
      <w:r w:rsidRPr="0011528F">
        <w:rPr>
          <w:b/>
          <w:sz w:val="24"/>
        </w:rPr>
        <w:t>Jeddah, Saudi Arabia</w:t>
      </w:r>
    </w:p>
    <w:p w:rsidR="00CB0DE5" w:rsidRDefault="00C52FF3" w:rsidP="001E0AC0">
      <w:pPr>
        <w:ind w:left="360"/>
        <w:rPr>
          <w:sz w:val="24"/>
        </w:rPr>
      </w:pPr>
      <w:r>
        <w:rPr>
          <w:sz w:val="24"/>
        </w:rPr>
        <w:t>Citizenship: Ethiopian</w:t>
      </w:r>
    </w:p>
    <w:p w:rsidR="00CB0DE5" w:rsidRDefault="00C52FF3" w:rsidP="001E0AC0">
      <w:pPr>
        <w:ind w:left="360"/>
        <w:rPr>
          <w:sz w:val="24"/>
        </w:rPr>
      </w:pPr>
      <w:r>
        <w:rPr>
          <w:sz w:val="24"/>
        </w:rPr>
        <w:t>Gender: Male</w:t>
      </w:r>
    </w:p>
    <w:p w:rsidR="000F6B7A" w:rsidRDefault="000F6B7A" w:rsidP="001E0AC0">
      <w:pPr>
        <w:ind w:left="360"/>
        <w:rPr>
          <w:sz w:val="24"/>
        </w:rPr>
      </w:pPr>
    </w:p>
    <w:p w:rsidR="00CB0DE5" w:rsidRDefault="00C52FF3">
      <w:pPr>
        <w:pStyle w:val="ListParagraph1"/>
        <w:numPr>
          <w:ilvl w:val="0"/>
          <w:numId w:val="2"/>
        </w:numPr>
        <w:rPr>
          <w:b/>
          <w:sz w:val="28"/>
        </w:rPr>
      </w:pPr>
      <w:r>
        <w:rPr>
          <w:b/>
          <w:sz w:val="28"/>
        </w:rPr>
        <w:t>Brief description and objective</w:t>
      </w:r>
    </w:p>
    <w:p w:rsidR="001E0AC0" w:rsidRDefault="001E0AC0">
      <w:pPr>
        <w:ind w:left="360"/>
        <w:jc w:val="both"/>
        <w:rPr>
          <w:sz w:val="24"/>
        </w:rPr>
      </w:pPr>
      <w:r>
        <w:rPr>
          <w:sz w:val="24"/>
        </w:rPr>
        <w:t xml:space="preserve">Graduated from </w:t>
      </w:r>
      <w:r w:rsidR="00C52FF3">
        <w:rPr>
          <w:sz w:val="24"/>
        </w:rPr>
        <w:t xml:space="preserve">Bahir Dar University with </w:t>
      </w:r>
      <w:r>
        <w:rPr>
          <w:sz w:val="24"/>
        </w:rPr>
        <w:t xml:space="preserve">B.Sc. </w:t>
      </w:r>
      <w:r w:rsidR="00C52FF3">
        <w:rPr>
          <w:sz w:val="24"/>
        </w:rPr>
        <w:t xml:space="preserve">in Food Technology and Food Process </w:t>
      </w:r>
      <w:r>
        <w:rPr>
          <w:sz w:val="24"/>
        </w:rPr>
        <w:t xml:space="preserve">engineering; </w:t>
      </w:r>
      <w:r w:rsidR="00C52FF3">
        <w:rPr>
          <w:sz w:val="24"/>
        </w:rPr>
        <w:t xml:space="preserve">backed by experience and knowledge of engineering theories, </w:t>
      </w:r>
      <w:r w:rsidR="00ED70A4">
        <w:rPr>
          <w:sz w:val="24"/>
        </w:rPr>
        <w:t xml:space="preserve">principles, specification and </w:t>
      </w:r>
      <w:r w:rsidR="00C52FF3">
        <w:rPr>
          <w:sz w:val="24"/>
        </w:rPr>
        <w:t>standards</w:t>
      </w:r>
      <w:r w:rsidR="00ED70A4">
        <w:rPr>
          <w:sz w:val="24"/>
        </w:rPr>
        <w:t xml:space="preserve"> together with Food science and nutrition</w:t>
      </w:r>
      <w:r w:rsidR="00C52FF3">
        <w:rPr>
          <w:sz w:val="24"/>
        </w:rPr>
        <w:t xml:space="preserve">. </w:t>
      </w:r>
    </w:p>
    <w:p w:rsidR="001F7E89" w:rsidRDefault="00056351" w:rsidP="001F7E89">
      <w:pPr>
        <w:ind w:left="360"/>
        <w:jc w:val="both"/>
        <w:rPr>
          <w:sz w:val="24"/>
        </w:rPr>
      </w:pPr>
      <w:r>
        <w:rPr>
          <w:sz w:val="24"/>
        </w:rPr>
        <w:t xml:space="preserve">Totally I have </w:t>
      </w:r>
      <w:r w:rsidRPr="00056351">
        <w:rPr>
          <w:b/>
          <w:sz w:val="24"/>
        </w:rPr>
        <w:t>6 year’s</w:t>
      </w:r>
      <w:r w:rsidR="00CF748C">
        <w:rPr>
          <w:sz w:val="24"/>
        </w:rPr>
        <w:t xml:space="preserve"> experience by </w:t>
      </w:r>
      <w:r w:rsidR="001F7E89">
        <w:rPr>
          <w:sz w:val="24"/>
        </w:rPr>
        <w:t>wor</w:t>
      </w:r>
      <w:r w:rsidR="0011528F">
        <w:rPr>
          <w:sz w:val="24"/>
        </w:rPr>
        <w:t>king in Ethiopia’s</w:t>
      </w:r>
      <w:r w:rsidR="001F7E89">
        <w:rPr>
          <w:sz w:val="24"/>
        </w:rPr>
        <w:t xml:space="preserve"> Pioneer companies</w:t>
      </w:r>
      <w:r w:rsidR="0011528F">
        <w:rPr>
          <w:sz w:val="24"/>
        </w:rPr>
        <w:t xml:space="preserve"> such as</w:t>
      </w:r>
      <w:r w:rsidR="001F7E89">
        <w:rPr>
          <w:sz w:val="24"/>
        </w:rPr>
        <w:t xml:space="preserve"> </w:t>
      </w:r>
      <w:proofErr w:type="spellStart"/>
      <w:r w:rsidR="001F7E89">
        <w:rPr>
          <w:sz w:val="24"/>
        </w:rPr>
        <w:t>Faffa</w:t>
      </w:r>
      <w:proofErr w:type="spellEnd"/>
      <w:r w:rsidR="001F7E89">
        <w:rPr>
          <w:sz w:val="24"/>
        </w:rPr>
        <w:t xml:space="preserve"> Food </w:t>
      </w:r>
      <w:r w:rsidR="00CF748C">
        <w:rPr>
          <w:sz w:val="24"/>
        </w:rPr>
        <w:t>Share Company</w:t>
      </w:r>
      <w:r w:rsidR="0011528F">
        <w:rPr>
          <w:sz w:val="24"/>
        </w:rPr>
        <w:t>,</w:t>
      </w:r>
      <w:r w:rsidR="001F7E89">
        <w:rPr>
          <w:sz w:val="24"/>
        </w:rPr>
        <w:t xml:space="preserve"> </w:t>
      </w:r>
      <w:proofErr w:type="spellStart"/>
      <w:r w:rsidR="001F7E89">
        <w:rPr>
          <w:sz w:val="24"/>
        </w:rPr>
        <w:t>Horra</w:t>
      </w:r>
      <w:proofErr w:type="spellEnd"/>
      <w:r w:rsidR="001F7E89">
        <w:rPr>
          <w:sz w:val="24"/>
        </w:rPr>
        <w:t xml:space="preserve"> Food complex</w:t>
      </w:r>
      <w:r w:rsidR="0011528F">
        <w:rPr>
          <w:sz w:val="24"/>
        </w:rPr>
        <w:t xml:space="preserve"> and</w:t>
      </w:r>
      <w:r w:rsidR="00920CD3">
        <w:rPr>
          <w:sz w:val="24"/>
        </w:rPr>
        <w:t xml:space="preserve"> </w:t>
      </w:r>
      <w:r w:rsidR="004A09FB" w:rsidRPr="005E1177">
        <w:rPr>
          <w:b/>
          <w:sz w:val="24"/>
        </w:rPr>
        <w:t xml:space="preserve">Fonterra </w:t>
      </w:r>
      <w:r w:rsidR="000263B2" w:rsidRPr="005E1177">
        <w:rPr>
          <w:b/>
          <w:sz w:val="24"/>
        </w:rPr>
        <w:t>MENA group</w:t>
      </w:r>
      <w:r w:rsidR="000263B2">
        <w:rPr>
          <w:sz w:val="24"/>
        </w:rPr>
        <w:t xml:space="preserve"> </w:t>
      </w:r>
      <w:r w:rsidR="0078769E">
        <w:rPr>
          <w:sz w:val="24"/>
        </w:rPr>
        <w:t xml:space="preserve">located in </w:t>
      </w:r>
      <w:r w:rsidR="00452748">
        <w:rPr>
          <w:sz w:val="24"/>
        </w:rPr>
        <w:t>Ethiopia's</w:t>
      </w:r>
      <w:r w:rsidR="004A09FB">
        <w:rPr>
          <w:sz w:val="24"/>
        </w:rPr>
        <w:t xml:space="preserve"> Plant</w:t>
      </w:r>
      <w:r w:rsidR="00452748">
        <w:rPr>
          <w:sz w:val="24"/>
        </w:rPr>
        <w:t xml:space="preserve"> by </w:t>
      </w:r>
      <w:r w:rsidR="00C503C9">
        <w:rPr>
          <w:sz w:val="24"/>
        </w:rPr>
        <w:t>name</w:t>
      </w:r>
      <w:r w:rsidR="00452748">
        <w:rPr>
          <w:sz w:val="24"/>
        </w:rPr>
        <w:t xml:space="preserve"> </w:t>
      </w:r>
      <w:r w:rsidR="00C503C9">
        <w:rPr>
          <w:sz w:val="24"/>
        </w:rPr>
        <w:t>“</w:t>
      </w:r>
      <w:r w:rsidR="0011528F">
        <w:rPr>
          <w:sz w:val="24"/>
        </w:rPr>
        <w:t>New Zealand milk products Ethiopia</w:t>
      </w:r>
      <w:r w:rsidR="00C503C9">
        <w:rPr>
          <w:sz w:val="24"/>
        </w:rPr>
        <w:t>”</w:t>
      </w:r>
      <w:r>
        <w:rPr>
          <w:sz w:val="24"/>
        </w:rPr>
        <w:t xml:space="preserve"> </w:t>
      </w:r>
      <w:r w:rsidR="0011528F">
        <w:rPr>
          <w:sz w:val="24"/>
        </w:rPr>
        <w:t>(</w:t>
      </w:r>
      <w:r w:rsidR="0011528F" w:rsidRPr="00056351">
        <w:rPr>
          <w:b/>
          <w:sz w:val="24"/>
        </w:rPr>
        <w:t>Anchor milk</w:t>
      </w:r>
      <w:r w:rsidR="0011528F">
        <w:rPr>
          <w:sz w:val="24"/>
        </w:rPr>
        <w:t>).</w:t>
      </w:r>
    </w:p>
    <w:p w:rsidR="003C2AF0" w:rsidRDefault="00C52FF3" w:rsidP="001F7E89">
      <w:pPr>
        <w:ind w:left="360"/>
        <w:jc w:val="both"/>
        <w:rPr>
          <w:sz w:val="24"/>
        </w:rPr>
      </w:pPr>
      <w:r>
        <w:rPr>
          <w:sz w:val="24"/>
        </w:rPr>
        <w:lastRenderedPageBreak/>
        <w:t xml:space="preserve">I </w:t>
      </w:r>
      <w:r w:rsidR="00CF748C">
        <w:rPr>
          <w:sz w:val="24"/>
        </w:rPr>
        <w:t xml:space="preserve">started my career working </w:t>
      </w:r>
      <w:r>
        <w:rPr>
          <w:sz w:val="24"/>
        </w:rPr>
        <w:t xml:space="preserve">in </w:t>
      </w:r>
      <w:proofErr w:type="spellStart"/>
      <w:r>
        <w:rPr>
          <w:sz w:val="24"/>
        </w:rPr>
        <w:t>Horra</w:t>
      </w:r>
      <w:proofErr w:type="spellEnd"/>
      <w:r>
        <w:rPr>
          <w:sz w:val="24"/>
        </w:rPr>
        <w:t xml:space="preserve"> food complex plc </w:t>
      </w:r>
      <w:r w:rsidR="003C2AF0">
        <w:rPr>
          <w:sz w:val="24"/>
        </w:rPr>
        <w:t xml:space="preserve">which </w:t>
      </w:r>
      <w:r>
        <w:rPr>
          <w:sz w:val="24"/>
        </w:rPr>
        <w:t xml:space="preserve">is part of </w:t>
      </w:r>
      <w:r w:rsidR="003C2AF0">
        <w:rPr>
          <w:sz w:val="24"/>
        </w:rPr>
        <w:t xml:space="preserve">the Giant </w:t>
      </w:r>
      <w:r w:rsidR="00867F87">
        <w:rPr>
          <w:sz w:val="24"/>
        </w:rPr>
        <w:t>M</w:t>
      </w:r>
      <w:r w:rsidR="001E0AC0">
        <w:rPr>
          <w:sz w:val="24"/>
        </w:rPr>
        <w:t xml:space="preserve">IDROC </w:t>
      </w:r>
      <w:r w:rsidR="00867F87">
        <w:rPr>
          <w:sz w:val="24"/>
        </w:rPr>
        <w:t>Ethiopia</w:t>
      </w:r>
      <w:r w:rsidR="006B3A3E">
        <w:rPr>
          <w:sz w:val="24"/>
        </w:rPr>
        <w:t xml:space="preserve"> </w:t>
      </w:r>
      <w:r w:rsidR="003C2AF0">
        <w:rPr>
          <w:sz w:val="24"/>
        </w:rPr>
        <w:t>Group which owns more than 24 different companies/manufacturers in Ethiopia.</w:t>
      </w:r>
    </w:p>
    <w:p w:rsidR="003C2AF0" w:rsidRDefault="003C2AF0" w:rsidP="001F7E89">
      <w:pPr>
        <w:ind w:left="360"/>
        <w:jc w:val="both"/>
        <w:rPr>
          <w:sz w:val="24"/>
        </w:rPr>
      </w:pPr>
      <w:proofErr w:type="spellStart"/>
      <w:r>
        <w:rPr>
          <w:sz w:val="24"/>
        </w:rPr>
        <w:t>Horra</w:t>
      </w:r>
      <w:proofErr w:type="spellEnd"/>
      <w:r>
        <w:rPr>
          <w:sz w:val="24"/>
        </w:rPr>
        <w:t xml:space="preserve"> Food complex is </w:t>
      </w:r>
      <w:r w:rsidR="001F7E89">
        <w:rPr>
          <w:sz w:val="24"/>
        </w:rPr>
        <w:t>the second largest Wheat flour processing company in the Horn of Africa</w:t>
      </w:r>
      <w:r>
        <w:rPr>
          <w:sz w:val="24"/>
        </w:rPr>
        <w:t xml:space="preserve"> using</w:t>
      </w:r>
      <w:r w:rsidR="001F7E89">
        <w:rPr>
          <w:sz w:val="24"/>
        </w:rPr>
        <w:t xml:space="preserve"> state of the art Buhler Technology. It also manufactures different types of biscuits and also contains a Pasta processing plant using high tech machineries from Italy</w:t>
      </w:r>
      <w:r>
        <w:rPr>
          <w:sz w:val="24"/>
        </w:rPr>
        <w:t>.</w:t>
      </w:r>
    </w:p>
    <w:p w:rsidR="00056351" w:rsidRDefault="00056351" w:rsidP="00056351">
      <w:pPr>
        <w:ind w:left="360"/>
        <w:jc w:val="both"/>
        <w:rPr>
          <w:sz w:val="24"/>
        </w:rPr>
      </w:pPr>
      <w:r>
        <w:rPr>
          <w:sz w:val="24"/>
        </w:rPr>
        <w:t>Almost three years back</w:t>
      </w:r>
      <w:r w:rsidR="003C2AF0">
        <w:rPr>
          <w:sz w:val="24"/>
        </w:rPr>
        <w:t xml:space="preserve"> I have joined </w:t>
      </w:r>
      <w:proofErr w:type="spellStart"/>
      <w:r w:rsidR="008E54A8">
        <w:rPr>
          <w:sz w:val="24"/>
        </w:rPr>
        <w:t>Faffa</w:t>
      </w:r>
      <w:proofErr w:type="spellEnd"/>
      <w:r w:rsidR="008E54A8">
        <w:rPr>
          <w:sz w:val="24"/>
        </w:rPr>
        <w:t xml:space="preserve"> Food complex</w:t>
      </w:r>
      <w:r w:rsidR="003C2AF0">
        <w:rPr>
          <w:sz w:val="24"/>
        </w:rPr>
        <w:t xml:space="preserve"> in the production/manufacturing department in producing different Fortified relief products and baby foods to help </w:t>
      </w:r>
      <w:r w:rsidR="00CF748C">
        <w:rPr>
          <w:sz w:val="24"/>
        </w:rPr>
        <w:t xml:space="preserve">the community and </w:t>
      </w:r>
      <w:r w:rsidR="003C2AF0">
        <w:rPr>
          <w:sz w:val="24"/>
        </w:rPr>
        <w:t xml:space="preserve">to improve the countries </w:t>
      </w:r>
      <w:r w:rsidR="00CF748C">
        <w:rPr>
          <w:sz w:val="24"/>
        </w:rPr>
        <w:t>poor nutrition status.</w:t>
      </w:r>
    </w:p>
    <w:p w:rsidR="006134ED" w:rsidRDefault="006134ED" w:rsidP="006134ED">
      <w:pPr>
        <w:ind w:left="360"/>
        <w:jc w:val="both"/>
        <w:rPr>
          <w:sz w:val="24"/>
        </w:rPr>
      </w:pPr>
      <w:r>
        <w:rPr>
          <w:sz w:val="24"/>
        </w:rPr>
        <w:t xml:space="preserve">I have then started working as a </w:t>
      </w:r>
      <w:r w:rsidRPr="006134ED">
        <w:rPr>
          <w:b/>
          <w:sz w:val="24"/>
        </w:rPr>
        <w:t>Manufacturing Manager</w:t>
      </w:r>
      <w:r>
        <w:rPr>
          <w:sz w:val="24"/>
        </w:rPr>
        <w:t xml:space="preserve"> in</w:t>
      </w:r>
      <w:r w:rsidR="00056351">
        <w:rPr>
          <w:sz w:val="24"/>
        </w:rPr>
        <w:t xml:space="preserve"> New Zealand milk products Ethiopia</w:t>
      </w:r>
      <w:r>
        <w:rPr>
          <w:sz w:val="24"/>
        </w:rPr>
        <w:t xml:space="preserve"> (NZMPE) for a year before being promoted to </w:t>
      </w:r>
      <w:r w:rsidRPr="006134ED">
        <w:rPr>
          <w:b/>
          <w:sz w:val="24"/>
        </w:rPr>
        <w:t>Operations Manager</w:t>
      </w:r>
      <w:r>
        <w:rPr>
          <w:sz w:val="24"/>
        </w:rPr>
        <w:t>. NZMPE is the joint venture of the giant internationally known milk producing company FONTERRA and</w:t>
      </w:r>
      <w:r w:rsidR="00056351">
        <w:rPr>
          <w:sz w:val="24"/>
        </w:rPr>
        <w:t xml:space="preserve"> </w:t>
      </w:r>
      <w:proofErr w:type="spellStart"/>
      <w:r w:rsidR="00056351">
        <w:rPr>
          <w:sz w:val="24"/>
        </w:rPr>
        <w:t>Faffa</w:t>
      </w:r>
      <w:proofErr w:type="spellEnd"/>
      <w:r w:rsidR="00056351">
        <w:rPr>
          <w:sz w:val="24"/>
        </w:rPr>
        <w:t xml:space="preserve"> foods</w:t>
      </w:r>
      <w:r>
        <w:rPr>
          <w:sz w:val="24"/>
        </w:rPr>
        <w:t xml:space="preserve">. NZMPE is the local </w:t>
      </w:r>
      <w:r w:rsidR="00056351">
        <w:rPr>
          <w:sz w:val="24"/>
        </w:rPr>
        <w:t xml:space="preserve">producer of </w:t>
      </w:r>
      <w:r>
        <w:rPr>
          <w:sz w:val="24"/>
        </w:rPr>
        <w:t>Anchor milk powde</w:t>
      </w:r>
      <w:r w:rsidR="00C0316F">
        <w:rPr>
          <w:sz w:val="24"/>
        </w:rPr>
        <w:t xml:space="preserve">r which is the first </w:t>
      </w:r>
      <w:r w:rsidR="006B3A3E">
        <w:rPr>
          <w:sz w:val="24"/>
        </w:rPr>
        <w:t>milk po</w:t>
      </w:r>
      <w:r w:rsidR="00265FEB">
        <w:rPr>
          <w:sz w:val="24"/>
        </w:rPr>
        <w:t>wder processing plant</w:t>
      </w:r>
      <w:r w:rsidR="00C0316F">
        <w:rPr>
          <w:sz w:val="24"/>
        </w:rPr>
        <w:t xml:space="preserve"> in Ethiopia. </w:t>
      </w:r>
    </w:p>
    <w:p w:rsidR="00CB0DE5" w:rsidRDefault="006134ED" w:rsidP="00CF748C">
      <w:pPr>
        <w:ind w:left="360"/>
        <w:jc w:val="both"/>
        <w:rPr>
          <w:sz w:val="24"/>
        </w:rPr>
      </w:pPr>
      <w:r>
        <w:rPr>
          <w:sz w:val="24"/>
        </w:rPr>
        <w:t xml:space="preserve">I </w:t>
      </w:r>
      <w:r w:rsidR="006B3A3E">
        <w:rPr>
          <w:sz w:val="24"/>
        </w:rPr>
        <w:t xml:space="preserve">have attended the one young world annual summit at the </w:t>
      </w:r>
      <w:r w:rsidR="006B3A3E" w:rsidRPr="006B3A3E">
        <w:rPr>
          <w:b/>
          <w:sz w:val="24"/>
        </w:rPr>
        <w:t>Hague, Netherlands</w:t>
      </w:r>
      <w:r w:rsidR="006B3A3E">
        <w:rPr>
          <w:sz w:val="24"/>
        </w:rPr>
        <w:t xml:space="preserve"> on last Oct 2018 after receiving a</w:t>
      </w:r>
      <w:r w:rsidR="006B3A3E" w:rsidRPr="006B3A3E">
        <w:rPr>
          <w:b/>
          <w:sz w:val="24"/>
        </w:rPr>
        <w:t xml:space="preserve"> scholarship</w:t>
      </w:r>
      <w:r w:rsidR="006B3A3E">
        <w:rPr>
          <w:b/>
          <w:sz w:val="24"/>
        </w:rPr>
        <w:t xml:space="preserve"> from DSM</w:t>
      </w:r>
      <w:r w:rsidR="006B3A3E">
        <w:rPr>
          <w:sz w:val="24"/>
        </w:rPr>
        <w:t xml:space="preserve">. I am now one of the </w:t>
      </w:r>
      <w:r w:rsidR="006B3A3E" w:rsidRPr="006B3A3E">
        <w:rPr>
          <w:b/>
          <w:sz w:val="24"/>
        </w:rPr>
        <w:t xml:space="preserve">One young World Ambassadors </w:t>
      </w:r>
      <w:r w:rsidR="006B3A3E">
        <w:rPr>
          <w:b/>
          <w:sz w:val="24"/>
        </w:rPr>
        <w:t xml:space="preserve">throughout the </w:t>
      </w:r>
      <w:r w:rsidR="006B3A3E" w:rsidRPr="006B3A3E">
        <w:rPr>
          <w:b/>
          <w:sz w:val="24"/>
        </w:rPr>
        <w:t>world</w:t>
      </w:r>
      <w:r w:rsidR="006B3A3E">
        <w:rPr>
          <w:sz w:val="24"/>
        </w:rPr>
        <w:t xml:space="preserve">. I </w:t>
      </w:r>
      <w:r>
        <w:rPr>
          <w:sz w:val="24"/>
        </w:rPr>
        <w:t xml:space="preserve">strive to be successful and </w:t>
      </w:r>
      <w:r w:rsidR="00C52FF3">
        <w:rPr>
          <w:sz w:val="24"/>
        </w:rPr>
        <w:t>to improve my knowledge in food processing</w:t>
      </w:r>
      <w:r w:rsidR="008E54A8">
        <w:rPr>
          <w:sz w:val="24"/>
        </w:rPr>
        <w:t xml:space="preserve"> and</w:t>
      </w:r>
      <w:r w:rsidR="00C52FF3">
        <w:rPr>
          <w:sz w:val="24"/>
        </w:rPr>
        <w:t xml:space="preserve"> hu</w:t>
      </w:r>
      <w:r w:rsidR="001E0AC0">
        <w:rPr>
          <w:sz w:val="24"/>
        </w:rPr>
        <w:t>man nutrition to the maximum</w:t>
      </w:r>
      <w:r w:rsidR="008E54A8">
        <w:rPr>
          <w:sz w:val="24"/>
        </w:rPr>
        <w:t xml:space="preserve"> to</w:t>
      </w:r>
      <w:r w:rsidR="00C52FF3">
        <w:rPr>
          <w:sz w:val="24"/>
        </w:rPr>
        <w:t xml:space="preserve"> help my country overcome malnutrition and micro nutrient </w:t>
      </w:r>
      <w:r w:rsidR="00867F87">
        <w:rPr>
          <w:sz w:val="24"/>
        </w:rPr>
        <w:t>deficiency problems</w:t>
      </w:r>
      <w:r w:rsidR="008E54A8">
        <w:rPr>
          <w:sz w:val="24"/>
        </w:rPr>
        <w:t xml:space="preserve"> and eradicate stunting in Ethiopia</w:t>
      </w:r>
      <w:r w:rsidR="00206547">
        <w:rPr>
          <w:sz w:val="24"/>
        </w:rPr>
        <w:t>.</w:t>
      </w:r>
    </w:p>
    <w:p w:rsidR="000F6B7A" w:rsidRDefault="000F6B7A">
      <w:pPr>
        <w:ind w:left="360"/>
        <w:jc w:val="both"/>
        <w:rPr>
          <w:sz w:val="24"/>
        </w:rPr>
      </w:pPr>
    </w:p>
    <w:p w:rsidR="00CB0DE5" w:rsidRDefault="00C52FF3">
      <w:pPr>
        <w:pStyle w:val="ListParagraph1"/>
        <w:numPr>
          <w:ilvl w:val="0"/>
          <w:numId w:val="2"/>
        </w:numPr>
        <w:jc w:val="both"/>
        <w:rPr>
          <w:b/>
          <w:sz w:val="28"/>
        </w:rPr>
      </w:pPr>
      <w:r>
        <w:rPr>
          <w:b/>
          <w:sz w:val="28"/>
        </w:rPr>
        <w:t>Education</w:t>
      </w:r>
    </w:p>
    <w:p w:rsidR="00CB0DE5" w:rsidRDefault="00C52FF3">
      <w:pPr>
        <w:pStyle w:val="ListParagraph1"/>
        <w:numPr>
          <w:ilvl w:val="1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University</w:t>
      </w:r>
    </w:p>
    <w:p w:rsidR="00CB0DE5" w:rsidRDefault="00C52FF3">
      <w:pPr>
        <w:pStyle w:val="ListParagraph1"/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Bahir Dar University: Institute of Technology </w:t>
      </w:r>
    </w:p>
    <w:p w:rsidR="00CB0DE5" w:rsidRPr="0022557B" w:rsidRDefault="00C52FF3" w:rsidP="001E0AC0">
      <w:pPr>
        <w:pStyle w:val="ListParagraph1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22557B">
        <w:rPr>
          <w:i/>
          <w:sz w:val="24"/>
          <w:szCs w:val="24"/>
        </w:rPr>
        <w:t xml:space="preserve">Bachelor of Science in </w:t>
      </w:r>
      <w:r w:rsidRPr="0022557B">
        <w:rPr>
          <w:i/>
          <w:sz w:val="24"/>
        </w:rPr>
        <w:t>Food Technology and Food Process</w:t>
      </w:r>
      <w:r w:rsidRPr="0022557B">
        <w:rPr>
          <w:i/>
          <w:sz w:val="24"/>
          <w:szCs w:val="24"/>
        </w:rPr>
        <w:t xml:space="preserve"> Engineering, July 2012</w:t>
      </w:r>
      <w:r w:rsidR="001E0AC0" w:rsidRPr="0022557B">
        <w:rPr>
          <w:b/>
          <w:sz w:val="24"/>
          <w:szCs w:val="24"/>
        </w:rPr>
        <w:t xml:space="preserve">, </w:t>
      </w:r>
      <w:r w:rsidRPr="0022557B">
        <w:rPr>
          <w:b/>
          <w:sz w:val="24"/>
          <w:szCs w:val="24"/>
        </w:rPr>
        <w:t>Cumulative GPA= 3.36</w:t>
      </w:r>
    </w:p>
    <w:p w:rsidR="00CB0DE5" w:rsidRDefault="00C52FF3">
      <w:pPr>
        <w:pStyle w:val="ListParagraph1"/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Final Thesis Title= </w:t>
      </w:r>
      <w:r w:rsidRPr="0022557B">
        <w:rPr>
          <w:bCs/>
          <w:i/>
          <w:sz w:val="24"/>
          <w:szCs w:val="24"/>
        </w:rPr>
        <w:t xml:space="preserve">Effect of moisture content, barrel temperature, and blending ratio on the physicochemical, functional properties and sensory quality of corn-pea </w:t>
      </w:r>
      <w:proofErr w:type="spellStart"/>
      <w:r w:rsidRPr="0022557B">
        <w:rPr>
          <w:bCs/>
          <w:i/>
          <w:sz w:val="24"/>
          <w:szCs w:val="24"/>
        </w:rPr>
        <w:t>extrudate</w:t>
      </w:r>
      <w:proofErr w:type="spellEnd"/>
      <w:r w:rsidRPr="0022557B">
        <w:rPr>
          <w:bCs/>
          <w:i/>
          <w:sz w:val="24"/>
          <w:szCs w:val="24"/>
        </w:rPr>
        <w:t xml:space="preserve"> (flakes)</w:t>
      </w:r>
      <w:r w:rsidRPr="0022557B">
        <w:rPr>
          <w:i/>
          <w:sz w:val="24"/>
          <w:szCs w:val="24"/>
        </w:rPr>
        <w:t>.</w:t>
      </w:r>
      <w:r w:rsidRPr="001E0AC0">
        <w:rPr>
          <w:sz w:val="24"/>
          <w:szCs w:val="24"/>
        </w:rPr>
        <w:t xml:space="preserve"> Grade earned= </w:t>
      </w:r>
      <w:r w:rsidRPr="0022557B">
        <w:rPr>
          <w:b/>
          <w:sz w:val="24"/>
          <w:szCs w:val="24"/>
        </w:rPr>
        <w:t>A</w:t>
      </w:r>
    </w:p>
    <w:p w:rsidR="00CB0DE5" w:rsidRDefault="00CB0DE5">
      <w:pPr>
        <w:pStyle w:val="ListParagraph1"/>
        <w:ind w:left="1800"/>
        <w:jc w:val="both"/>
        <w:rPr>
          <w:sz w:val="24"/>
          <w:szCs w:val="24"/>
        </w:rPr>
      </w:pPr>
    </w:p>
    <w:p w:rsidR="001E0AC0" w:rsidRDefault="001E0AC0" w:rsidP="001E0AC0">
      <w:pPr>
        <w:pStyle w:val="ListParagraph1"/>
        <w:numPr>
          <w:ilvl w:val="1"/>
          <w:numId w:val="2"/>
        </w:num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Elementary and High School</w:t>
      </w:r>
    </w:p>
    <w:p w:rsidR="001E0AC0" w:rsidRDefault="001E0AC0" w:rsidP="001E0AC0">
      <w:pPr>
        <w:pStyle w:val="ListParagraph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Completed in </w:t>
      </w:r>
      <w:proofErr w:type="spellStart"/>
      <w:r>
        <w:rPr>
          <w:sz w:val="24"/>
          <w:szCs w:val="24"/>
        </w:rPr>
        <w:t>Dandii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Boru</w:t>
      </w:r>
      <w:proofErr w:type="spellEnd"/>
      <w:r>
        <w:rPr>
          <w:sz w:val="24"/>
          <w:szCs w:val="24"/>
        </w:rPr>
        <w:t xml:space="preserve"> School, Graduated on June 07, 2007</w:t>
      </w:r>
    </w:p>
    <w:p w:rsidR="001E0AC0" w:rsidRDefault="001E0AC0" w:rsidP="001E0AC0">
      <w:pPr>
        <w:pStyle w:val="ListParagraph1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CGPA of 4.00 at the EGSEC (Ethiopian General Secondary Education Certificate)</w:t>
      </w:r>
    </w:p>
    <w:p w:rsidR="001E0AC0" w:rsidRDefault="001E0AC0" w:rsidP="001E0AC0">
      <w:pPr>
        <w:pStyle w:val="ListParagraph1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Scored 357 at the Ethiopian Higher Education Entrance Qualification Exam.</w:t>
      </w:r>
    </w:p>
    <w:p w:rsidR="00CB0DE5" w:rsidRDefault="00CB0DE5">
      <w:pPr>
        <w:pStyle w:val="ListParagraph1"/>
        <w:ind w:left="2160"/>
        <w:jc w:val="both"/>
        <w:rPr>
          <w:sz w:val="24"/>
          <w:szCs w:val="24"/>
        </w:rPr>
      </w:pPr>
    </w:p>
    <w:p w:rsidR="006134ED" w:rsidRDefault="006134ED">
      <w:pPr>
        <w:pStyle w:val="ListParagraph1"/>
        <w:ind w:left="2160"/>
        <w:jc w:val="both"/>
        <w:rPr>
          <w:sz w:val="24"/>
          <w:szCs w:val="24"/>
        </w:rPr>
      </w:pPr>
    </w:p>
    <w:p w:rsidR="006134ED" w:rsidRDefault="006134ED">
      <w:pPr>
        <w:pStyle w:val="ListParagraph1"/>
        <w:ind w:left="2160"/>
        <w:jc w:val="both"/>
        <w:rPr>
          <w:sz w:val="24"/>
          <w:szCs w:val="24"/>
        </w:rPr>
      </w:pPr>
    </w:p>
    <w:p w:rsidR="006134ED" w:rsidRDefault="006134ED">
      <w:pPr>
        <w:pStyle w:val="ListParagraph1"/>
        <w:ind w:left="2160"/>
        <w:jc w:val="both"/>
        <w:rPr>
          <w:sz w:val="24"/>
          <w:szCs w:val="24"/>
        </w:rPr>
      </w:pPr>
    </w:p>
    <w:p w:rsidR="00CB0DE5" w:rsidRPr="0061468E" w:rsidRDefault="00C52FF3">
      <w:pPr>
        <w:pStyle w:val="ListParagraph1"/>
        <w:numPr>
          <w:ilvl w:val="0"/>
          <w:numId w:val="2"/>
        </w:numPr>
        <w:jc w:val="both"/>
        <w:rPr>
          <w:b/>
          <w:sz w:val="28"/>
          <w:szCs w:val="24"/>
        </w:rPr>
      </w:pPr>
      <w:r>
        <w:rPr>
          <w:b/>
          <w:sz w:val="28"/>
          <w:szCs w:val="28"/>
        </w:rPr>
        <w:t>Experience</w:t>
      </w:r>
    </w:p>
    <w:p w:rsidR="0061468E" w:rsidRPr="00CF748C" w:rsidRDefault="0061468E" w:rsidP="0061468E">
      <w:pPr>
        <w:pStyle w:val="ListParagraph1"/>
        <w:jc w:val="both"/>
        <w:rPr>
          <w:color w:val="000000"/>
          <w:sz w:val="24"/>
          <w:szCs w:val="24"/>
        </w:rPr>
      </w:pPr>
    </w:p>
    <w:p w:rsidR="0061468E" w:rsidRPr="00E4575C" w:rsidRDefault="0061468E" w:rsidP="0061468E">
      <w:pPr>
        <w:pStyle w:val="ListParagraph1"/>
        <w:jc w:val="both"/>
        <w:rPr>
          <w:b/>
          <w:color w:val="000000"/>
          <w:sz w:val="24"/>
          <w:szCs w:val="24"/>
        </w:rPr>
      </w:pPr>
      <w:r w:rsidRPr="00E4575C">
        <w:rPr>
          <w:b/>
          <w:color w:val="000000"/>
          <w:sz w:val="24"/>
          <w:szCs w:val="24"/>
        </w:rPr>
        <w:t>Total experience =</w:t>
      </w:r>
      <w:r w:rsidR="006134ED" w:rsidRPr="00E4575C">
        <w:rPr>
          <w:b/>
          <w:color w:val="000000"/>
          <w:sz w:val="24"/>
          <w:szCs w:val="24"/>
        </w:rPr>
        <w:t>6 Years</w:t>
      </w:r>
      <w:r w:rsidRPr="00E4575C">
        <w:rPr>
          <w:b/>
          <w:color w:val="000000"/>
          <w:sz w:val="24"/>
          <w:szCs w:val="24"/>
        </w:rPr>
        <w:t xml:space="preserve"> </w:t>
      </w:r>
    </w:p>
    <w:p w:rsidR="006134ED" w:rsidRPr="00E4575C" w:rsidRDefault="006134ED" w:rsidP="0061468E">
      <w:pPr>
        <w:pStyle w:val="ListParagraph1"/>
        <w:jc w:val="both"/>
        <w:rPr>
          <w:b/>
          <w:color w:val="000000"/>
          <w:sz w:val="24"/>
          <w:szCs w:val="24"/>
        </w:rPr>
      </w:pPr>
    </w:p>
    <w:p w:rsidR="006134ED" w:rsidRPr="00E4575C" w:rsidRDefault="00E4575C" w:rsidP="006C7932">
      <w:pPr>
        <w:pStyle w:val="ListParagraph1"/>
        <w:numPr>
          <w:ilvl w:val="1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4"/>
          <w:szCs w:val="24"/>
        </w:rPr>
        <w:t xml:space="preserve"> </w:t>
      </w:r>
      <w:r w:rsidR="006134ED" w:rsidRPr="00E4575C">
        <w:rPr>
          <w:b/>
          <w:color w:val="000000"/>
          <w:sz w:val="28"/>
          <w:szCs w:val="28"/>
        </w:rPr>
        <w:t>Ne</w:t>
      </w:r>
      <w:r w:rsidR="006C7932" w:rsidRPr="00E4575C">
        <w:rPr>
          <w:b/>
          <w:color w:val="000000"/>
          <w:sz w:val="28"/>
          <w:szCs w:val="28"/>
        </w:rPr>
        <w:t>w Zealand milk products E</w:t>
      </w:r>
      <w:r w:rsidR="006134ED" w:rsidRPr="00E4575C">
        <w:rPr>
          <w:b/>
          <w:color w:val="000000"/>
          <w:sz w:val="28"/>
          <w:szCs w:val="28"/>
        </w:rPr>
        <w:t>thiopia</w:t>
      </w:r>
      <w:r w:rsidRPr="00E4575C">
        <w:rPr>
          <w:b/>
          <w:color w:val="000000"/>
          <w:sz w:val="28"/>
          <w:szCs w:val="28"/>
        </w:rPr>
        <w:t xml:space="preserve"> </w:t>
      </w:r>
      <w:r w:rsidR="006C7932" w:rsidRPr="00E4575C">
        <w:rPr>
          <w:b/>
          <w:color w:val="000000"/>
          <w:sz w:val="28"/>
          <w:szCs w:val="28"/>
        </w:rPr>
        <w:t>(NZMPE).</w:t>
      </w:r>
    </w:p>
    <w:p w:rsidR="006C7932" w:rsidRPr="00E4575C" w:rsidRDefault="006C7932" w:rsidP="006C7932">
      <w:pPr>
        <w:pStyle w:val="ListParagraph1"/>
        <w:jc w:val="both"/>
        <w:rPr>
          <w:b/>
          <w:color w:val="000000"/>
          <w:sz w:val="28"/>
          <w:szCs w:val="28"/>
        </w:rPr>
      </w:pPr>
    </w:p>
    <w:p w:rsidR="006C7932" w:rsidRPr="00E4575C" w:rsidRDefault="006C7932" w:rsidP="00CF158E">
      <w:pPr>
        <w:pStyle w:val="ListParagraph1"/>
        <w:numPr>
          <w:ilvl w:val="0"/>
          <w:numId w:val="29"/>
        </w:numPr>
        <w:jc w:val="both"/>
        <w:rPr>
          <w:b/>
          <w:color w:val="000000"/>
          <w:sz w:val="28"/>
          <w:szCs w:val="28"/>
        </w:rPr>
      </w:pPr>
      <w:r w:rsidRPr="00E4575C">
        <w:rPr>
          <w:b/>
          <w:color w:val="000000"/>
          <w:sz w:val="28"/>
          <w:szCs w:val="28"/>
        </w:rPr>
        <w:t>Position = Operations Manager.</w:t>
      </w:r>
    </w:p>
    <w:p w:rsidR="006C7932" w:rsidRPr="00E4575C" w:rsidRDefault="006C7932" w:rsidP="006C7932">
      <w:pPr>
        <w:pStyle w:val="ListParagraph1"/>
        <w:jc w:val="both"/>
        <w:rPr>
          <w:b/>
          <w:color w:val="000000"/>
          <w:sz w:val="28"/>
          <w:szCs w:val="28"/>
        </w:rPr>
      </w:pPr>
      <w:r w:rsidRPr="00E4575C">
        <w:rPr>
          <w:b/>
          <w:color w:val="000000"/>
          <w:sz w:val="28"/>
          <w:szCs w:val="28"/>
        </w:rPr>
        <w:t xml:space="preserve">October 1, </w:t>
      </w:r>
      <w:r w:rsidR="006B3A3E">
        <w:rPr>
          <w:b/>
          <w:color w:val="000000"/>
          <w:sz w:val="28"/>
          <w:szCs w:val="28"/>
        </w:rPr>
        <w:t>2017</w:t>
      </w:r>
      <w:r w:rsidR="00E4575C" w:rsidRPr="00E4575C">
        <w:rPr>
          <w:b/>
          <w:color w:val="000000"/>
          <w:sz w:val="28"/>
          <w:szCs w:val="28"/>
        </w:rPr>
        <w:t>- Nov</w:t>
      </w:r>
      <w:r w:rsidRPr="00E4575C">
        <w:rPr>
          <w:b/>
          <w:color w:val="000000"/>
          <w:sz w:val="28"/>
          <w:szCs w:val="28"/>
        </w:rPr>
        <w:t xml:space="preserve"> 3</w:t>
      </w:r>
      <w:r w:rsidR="006B3A3E">
        <w:rPr>
          <w:b/>
          <w:color w:val="000000"/>
          <w:sz w:val="28"/>
          <w:szCs w:val="28"/>
        </w:rPr>
        <w:t>, 2018</w:t>
      </w:r>
      <w:r w:rsidRPr="00E4575C">
        <w:rPr>
          <w:b/>
          <w:color w:val="000000"/>
          <w:sz w:val="28"/>
          <w:szCs w:val="28"/>
        </w:rPr>
        <w:t>.</w:t>
      </w:r>
    </w:p>
    <w:p w:rsidR="0061468E" w:rsidRDefault="0061468E" w:rsidP="00E4575C">
      <w:pPr>
        <w:pStyle w:val="ListParagraph1"/>
        <w:ind w:left="0"/>
        <w:jc w:val="both"/>
        <w:rPr>
          <w:color w:val="000000"/>
          <w:sz w:val="24"/>
          <w:szCs w:val="24"/>
        </w:rPr>
      </w:pPr>
    </w:p>
    <w:p w:rsidR="001D75E9" w:rsidRDefault="00E60632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6B3A3E">
        <w:rPr>
          <w:color w:val="000000"/>
          <w:sz w:val="24"/>
          <w:szCs w:val="24"/>
          <w:u w:val="single"/>
        </w:rPr>
        <w:t>Major duties</w:t>
      </w:r>
      <w:r w:rsidR="006C7932" w:rsidRPr="006C7932">
        <w:rPr>
          <w:color w:val="000000"/>
          <w:sz w:val="24"/>
          <w:szCs w:val="24"/>
        </w:rPr>
        <w:t>.</w:t>
      </w:r>
      <w:r w:rsidR="001D75E9" w:rsidRPr="001D75E9">
        <w:rPr>
          <w:color w:val="000000"/>
          <w:sz w:val="24"/>
          <w:szCs w:val="24"/>
        </w:rPr>
        <w:t xml:space="preserve"> </w:t>
      </w:r>
      <w:r w:rsidR="001D75E9" w:rsidRPr="00E4575C">
        <w:rPr>
          <w:color w:val="000000"/>
          <w:sz w:val="24"/>
          <w:szCs w:val="24"/>
        </w:rPr>
        <w:t>Playing the major role by representing Ethiopia’s Operation’</w:t>
      </w:r>
      <w:r w:rsidR="001D75E9">
        <w:rPr>
          <w:color w:val="000000"/>
          <w:sz w:val="24"/>
          <w:szCs w:val="24"/>
        </w:rPr>
        <w:t>s team</w:t>
      </w:r>
      <w:r w:rsidR="001D75E9" w:rsidRPr="00E4575C">
        <w:rPr>
          <w:color w:val="000000"/>
          <w:sz w:val="24"/>
          <w:szCs w:val="24"/>
        </w:rPr>
        <w:t xml:space="preserve"> during the weekly,</w:t>
      </w:r>
      <w:r w:rsidR="001D75E9">
        <w:rPr>
          <w:color w:val="000000"/>
          <w:sz w:val="24"/>
          <w:szCs w:val="24"/>
        </w:rPr>
        <w:t xml:space="preserve"> </w:t>
      </w:r>
      <w:r w:rsidR="001D75E9" w:rsidRPr="00E4575C">
        <w:rPr>
          <w:color w:val="000000"/>
          <w:sz w:val="24"/>
          <w:szCs w:val="24"/>
        </w:rPr>
        <w:t xml:space="preserve">fortnightly and Monthly </w:t>
      </w:r>
      <w:r w:rsidR="001D75E9">
        <w:rPr>
          <w:color w:val="000000"/>
          <w:sz w:val="24"/>
          <w:szCs w:val="24"/>
        </w:rPr>
        <w:t xml:space="preserve">Skype </w:t>
      </w:r>
      <w:r w:rsidR="001D75E9" w:rsidRPr="00E4575C">
        <w:rPr>
          <w:color w:val="000000"/>
          <w:sz w:val="24"/>
          <w:szCs w:val="24"/>
        </w:rPr>
        <w:t>Meeting</w:t>
      </w:r>
      <w:r w:rsidR="001D75E9">
        <w:rPr>
          <w:color w:val="000000"/>
          <w:sz w:val="24"/>
          <w:szCs w:val="24"/>
        </w:rPr>
        <w:t>s, Audits, progressive reports and presentation’s</w:t>
      </w:r>
      <w:r w:rsidR="001D75E9" w:rsidRPr="00E4575C">
        <w:rPr>
          <w:color w:val="000000"/>
          <w:sz w:val="24"/>
          <w:szCs w:val="24"/>
        </w:rPr>
        <w:t xml:space="preserve"> with the other</w:t>
      </w:r>
      <w:r w:rsidR="001D75E9">
        <w:rPr>
          <w:color w:val="000000"/>
          <w:sz w:val="24"/>
          <w:szCs w:val="24"/>
        </w:rPr>
        <w:t xml:space="preserve"> Regional and</w:t>
      </w:r>
      <w:r w:rsidR="001D75E9" w:rsidRPr="00E4575C">
        <w:rPr>
          <w:color w:val="000000"/>
          <w:sz w:val="24"/>
          <w:szCs w:val="24"/>
        </w:rPr>
        <w:t xml:space="preserve"> Global </w:t>
      </w:r>
      <w:proofErr w:type="spellStart"/>
      <w:r w:rsidR="001D75E9" w:rsidRPr="00E4575C">
        <w:rPr>
          <w:color w:val="000000"/>
          <w:sz w:val="24"/>
          <w:szCs w:val="24"/>
        </w:rPr>
        <w:t>Opco’s</w:t>
      </w:r>
      <w:proofErr w:type="spellEnd"/>
      <w:r w:rsidR="001D75E9">
        <w:rPr>
          <w:color w:val="000000"/>
          <w:sz w:val="24"/>
          <w:szCs w:val="24"/>
        </w:rPr>
        <w:t xml:space="preserve"> of Fonterra like(Saudi, Dubai, Indonesia, Sri </w:t>
      </w:r>
      <w:proofErr w:type="spellStart"/>
      <w:r w:rsidR="001D75E9">
        <w:rPr>
          <w:color w:val="000000"/>
          <w:sz w:val="24"/>
          <w:szCs w:val="24"/>
        </w:rPr>
        <w:t>lanka</w:t>
      </w:r>
      <w:proofErr w:type="spellEnd"/>
      <w:r w:rsidR="001D75E9">
        <w:rPr>
          <w:color w:val="000000"/>
          <w:sz w:val="24"/>
          <w:szCs w:val="24"/>
        </w:rPr>
        <w:t xml:space="preserve"> , Malaysia and Singapore).</w:t>
      </w:r>
    </w:p>
    <w:p w:rsidR="001D75E9" w:rsidRDefault="001D75E9" w:rsidP="00936030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Leading the Ethiopian team and representing the factory during the Food Quality and Health and safety Annual Audit Visit from Global Fonterra Auditors from New Zealand, Singapore and Malaysia.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61468E">
        <w:rPr>
          <w:color w:val="000000"/>
          <w:sz w:val="24"/>
          <w:szCs w:val="24"/>
        </w:rPr>
        <w:t xml:space="preserve">Manage </w:t>
      </w:r>
      <w:r>
        <w:rPr>
          <w:color w:val="000000"/>
          <w:sz w:val="24"/>
          <w:szCs w:val="24"/>
        </w:rPr>
        <w:t>Operation’s (</w:t>
      </w:r>
      <w:r w:rsidRPr="0061468E">
        <w:rPr>
          <w:color w:val="000000"/>
          <w:sz w:val="24"/>
          <w:szCs w:val="24"/>
        </w:rPr>
        <w:t>manufacturing</w:t>
      </w:r>
      <w:r>
        <w:rPr>
          <w:color w:val="000000"/>
          <w:sz w:val="24"/>
          <w:szCs w:val="24"/>
        </w:rPr>
        <w:t>, Maintenance, Quality, Warehouse and health and safety)</w:t>
      </w:r>
      <w:r w:rsidRPr="0061468E">
        <w:rPr>
          <w:color w:val="000000"/>
          <w:sz w:val="24"/>
          <w:szCs w:val="24"/>
        </w:rPr>
        <w:t xml:space="preserve"> in line with</w:t>
      </w:r>
      <w:r>
        <w:rPr>
          <w:color w:val="000000"/>
          <w:sz w:val="24"/>
          <w:szCs w:val="24"/>
        </w:rPr>
        <w:t xml:space="preserve"> Fonterra’s </w:t>
      </w:r>
      <w:r w:rsidRPr="0061468E">
        <w:rPr>
          <w:color w:val="000000"/>
          <w:sz w:val="24"/>
          <w:szCs w:val="24"/>
        </w:rPr>
        <w:t>Vision, Strategy and Values.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Develop and execute the total Operation’s </w:t>
      </w:r>
      <w:r w:rsidRPr="0061468E">
        <w:rPr>
          <w:color w:val="000000"/>
          <w:sz w:val="24"/>
          <w:szCs w:val="24"/>
        </w:rPr>
        <w:t>road maps / plans in partnership with oth</w:t>
      </w:r>
      <w:r>
        <w:rPr>
          <w:color w:val="000000"/>
          <w:sz w:val="24"/>
          <w:szCs w:val="24"/>
        </w:rPr>
        <w:t>er functions across the company</w:t>
      </w:r>
      <w:r w:rsidRPr="0061468E">
        <w:rPr>
          <w:color w:val="000000"/>
          <w:sz w:val="24"/>
          <w:szCs w:val="24"/>
        </w:rPr>
        <w:t xml:space="preserve"> and in line with Supply Chain strategy</w:t>
      </w:r>
      <w:r>
        <w:rPr>
          <w:color w:val="000000"/>
          <w:sz w:val="24"/>
          <w:szCs w:val="24"/>
        </w:rPr>
        <w:t>.</w:t>
      </w:r>
    </w:p>
    <w:p w:rsidR="001D75E9" w:rsidRPr="00E4575C" w:rsidRDefault="001D75E9" w:rsidP="00936030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jc w:val="both"/>
        <w:rPr>
          <w:rFonts w:eastAsia="Calibri"/>
          <w:color w:val="000000"/>
          <w:sz w:val="24"/>
          <w:szCs w:val="24"/>
        </w:rPr>
      </w:pPr>
      <w:r w:rsidRPr="006C7932">
        <w:rPr>
          <w:rFonts w:eastAsia="Calibri"/>
          <w:color w:val="000000"/>
          <w:sz w:val="24"/>
          <w:szCs w:val="24"/>
        </w:rPr>
        <w:t>Playing the major role of leading the Operations Team by creating and driving the master plan and vision for the site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E4575C">
        <w:rPr>
          <w:color w:val="000000"/>
          <w:sz w:val="24"/>
          <w:szCs w:val="24"/>
        </w:rPr>
        <w:t>To institutionalize a culture of continuous improvement that reinforces the Company’s core values across the manufacturing/production team.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Engagement in </w:t>
      </w:r>
      <w:r w:rsidRPr="0022557B">
        <w:rPr>
          <w:color w:val="000000"/>
          <w:sz w:val="24"/>
          <w:szCs w:val="24"/>
        </w:rPr>
        <w:t>Research and Development; in</w:t>
      </w:r>
      <w:r>
        <w:rPr>
          <w:color w:val="000000"/>
          <w:sz w:val="24"/>
          <w:szCs w:val="24"/>
        </w:rPr>
        <w:t xml:space="preserve"> new product and re</w:t>
      </w:r>
      <w:r w:rsidRPr="0022557B">
        <w:rPr>
          <w:color w:val="000000"/>
          <w:sz w:val="24"/>
          <w:szCs w:val="24"/>
        </w:rPr>
        <w:t xml:space="preserve">formulation </w:t>
      </w:r>
      <w:r>
        <w:rPr>
          <w:color w:val="000000"/>
          <w:sz w:val="24"/>
          <w:szCs w:val="24"/>
        </w:rPr>
        <w:t>for improvement of nutritional, organoleptic and physic chemical properties of the current product and innovation of new product design.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61468E">
        <w:rPr>
          <w:color w:val="000000"/>
          <w:sz w:val="24"/>
          <w:szCs w:val="24"/>
        </w:rPr>
        <w:t xml:space="preserve">Ensure compliance to policies, processes, standard operating procedures and controls – including relevant rules and regulations pertaining to Health and Safety, Quality and Food safety, </w:t>
      </w:r>
      <w:proofErr w:type="spellStart"/>
      <w:r w:rsidRPr="0061468E">
        <w:rPr>
          <w:color w:val="000000"/>
          <w:sz w:val="24"/>
          <w:szCs w:val="24"/>
        </w:rPr>
        <w:t>Labour</w:t>
      </w:r>
      <w:proofErr w:type="spellEnd"/>
      <w:r w:rsidRPr="0061468E">
        <w:rPr>
          <w:color w:val="000000"/>
          <w:sz w:val="24"/>
          <w:szCs w:val="24"/>
        </w:rPr>
        <w:t xml:space="preserve"> and Environment protection in</w:t>
      </w:r>
      <w:r>
        <w:rPr>
          <w:color w:val="000000"/>
          <w:sz w:val="24"/>
          <w:szCs w:val="24"/>
        </w:rPr>
        <w:t xml:space="preserve"> Operation’s.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61468E">
        <w:rPr>
          <w:color w:val="000000"/>
          <w:sz w:val="24"/>
          <w:szCs w:val="24"/>
        </w:rPr>
        <w:t xml:space="preserve">To optimize asset, capacity and labor utilization in </w:t>
      </w:r>
      <w:r>
        <w:rPr>
          <w:color w:val="000000"/>
          <w:sz w:val="24"/>
          <w:szCs w:val="24"/>
        </w:rPr>
        <w:t>Production/</w:t>
      </w:r>
      <w:r w:rsidRPr="0061468E">
        <w:rPr>
          <w:color w:val="000000"/>
          <w:sz w:val="24"/>
          <w:szCs w:val="24"/>
        </w:rPr>
        <w:t>Manufacturing to help minimize conversion cost and maximize value.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61468E">
        <w:rPr>
          <w:color w:val="000000"/>
          <w:sz w:val="24"/>
          <w:szCs w:val="24"/>
        </w:rPr>
        <w:lastRenderedPageBreak/>
        <w:t>Creating appropriate action plans for daily KPI results and leading daily review meeting</w:t>
      </w:r>
      <w:r>
        <w:rPr>
          <w:color w:val="000000"/>
          <w:sz w:val="24"/>
          <w:szCs w:val="24"/>
        </w:rPr>
        <w:t>s with peer group and superiors.</w:t>
      </w:r>
    </w:p>
    <w:p w:rsidR="001D75E9" w:rsidRPr="0061468E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61468E">
        <w:rPr>
          <w:color w:val="000000"/>
          <w:sz w:val="24"/>
          <w:szCs w:val="24"/>
        </w:rPr>
        <w:t>Reviewing employee performance, recommending staffing requirements, assuring proper training and recommending disciplinary action of employees</w:t>
      </w:r>
    </w:p>
    <w:p w:rsidR="001D75E9" w:rsidRPr="0061468E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61468E">
        <w:rPr>
          <w:color w:val="000000"/>
          <w:sz w:val="24"/>
          <w:szCs w:val="24"/>
        </w:rPr>
        <w:t>Anticipating and overcoming production related problems, material shortages, equipment malfunctions and unavoidable delays where possible and plan to reduce their impact on the operation.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61468E">
        <w:rPr>
          <w:color w:val="000000"/>
          <w:sz w:val="24"/>
          <w:szCs w:val="24"/>
        </w:rPr>
        <w:t>Leading efforts in maintaining the highe</w:t>
      </w:r>
      <w:r>
        <w:rPr>
          <w:color w:val="000000"/>
          <w:sz w:val="24"/>
          <w:szCs w:val="24"/>
        </w:rPr>
        <w:t>st food safety standards on the packaging and Warehouse floor.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Leading the Health and safety of all the employees across all functions throughout the company.</w:t>
      </w:r>
    </w:p>
    <w:p w:rsidR="001D75E9" w:rsidRDefault="001D75E9" w:rsidP="00936030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Giving directions and recommendation’s for any </w:t>
      </w:r>
      <w:r w:rsidRPr="0061468E">
        <w:rPr>
          <w:color w:val="000000"/>
          <w:sz w:val="24"/>
          <w:szCs w:val="24"/>
        </w:rPr>
        <w:t>improvements as needed.</w:t>
      </w:r>
    </w:p>
    <w:p w:rsidR="006C7932" w:rsidRPr="00CF158E" w:rsidRDefault="006C7932" w:rsidP="00CF158E">
      <w:pPr>
        <w:pStyle w:val="ListParagraph1"/>
        <w:jc w:val="both"/>
        <w:rPr>
          <w:color w:val="000000"/>
          <w:sz w:val="24"/>
          <w:szCs w:val="24"/>
          <w:u w:val="single"/>
        </w:rPr>
      </w:pPr>
    </w:p>
    <w:p w:rsidR="00C0316F" w:rsidRDefault="00C0316F" w:rsidP="00C0316F">
      <w:pPr>
        <w:pStyle w:val="ListParagraph1"/>
        <w:jc w:val="both"/>
        <w:rPr>
          <w:color w:val="000000"/>
          <w:sz w:val="24"/>
          <w:szCs w:val="24"/>
        </w:rPr>
      </w:pPr>
    </w:p>
    <w:p w:rsidR="00C0316F" w:rsidRPr="00E4575C" w:rsidRDefault="00C0316F" w:rsidP="00CF158E">
      <w:pPr>
        <w:pStyle w:val="ListParagraph1"/>
        <w:numPr>
          <w:ilvl w:val="0"/>
          <w:numId w:val="29"/>
        </w:numPr>
        <w:jc w:val="both"/>
        <w:rPr>
          <w:b/>
          <w:color w:val="000000"/>
          <w:sz w:val="28"/>
          <w:szCs w:val="28"/>
        </w:rPr>
      </w:pPr>
      <w:r w:rsidRPr="00E4575C">
        <w:rPr>
          <w:b/>
          <w:color w:val="000000"/>
          <w:sz w:val="28"/>
          <w:szCs w:val="28"/>
        </w:rPr>
        <w:t>Position =</w:t>
      </w:r>
      <w:r>
        <w:rPr>
          <w:b/>
          <w:color w:val="000000"/>
          <w:sz w:val="28"/>
          <w:szCs w:val="28"/>
        </w:rPr>
        <w:t>Manufacturing</w:t>
      </w:r>
      <w:r w:rsidRPr="00E4575C">
        <w:rPr>
          <w:b/>
          <w:color w:val="000000"/>
          <w:sz w:val="28"/>
          <w:szCs w:val="28"/>
        </w:rPr>
        <w:t xml:space="preserve"> Manager.</w:t>
      </w:r>
    </w:p>
    <w:p w:rsidR="00C0316F" w:rsidRPr="006B3A3E" w:rsidRDefault="00C0316F" w:rsidP="006B3A3E">
      <w:pPr>
        <w:pStyle w:val="ListParagraph1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July 7,</w:t>
      </w:r>
      <w:r w:rsidR="00265FEB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2016-Sept 30</w:t>
      </w:r>
      <w:r w:rsidR="00CF158E">
        <w:rPr>
          <w:b/>
          <w:color w:val="000000"/>
          <w:sz w:val="28"/>
          <w:szCs w:val="28"/>
        </w:rPr>
        <w:t>,2017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0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Manage NZMP Ethiopia's manufacturing in line with our Company’s Vision, Strategy and Values</w:t>
      </w:r>
      <w:r w:rsidR="006B3A3E" w:rsidRPr="006B3A3E">
        <w:rPr>
          <w:rFonts w:eastAsia="Calibri"/>
          <w:color w:val="000000"/>
          <w:sz w:val="24"/>
          <w:szCs w:val="24"/>
        </w:rPr>
        <w:t>.</w:t>
      </w:r>
    </w:p>
    <w:p w:rsidR="006C7932" w:rsidRPr="006B3A3E" w:rsidRDefault="006B3A3E" w:rsidP="006C7932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I</w:t>
      </w:r>
      <w:r w:rsidR="006C7932" w:rsidRPr="006B3A3E">
        <w:rPr>
          <w:rFonts w:eastAsia="Calibri"/>
          <w:color w:val="000000"/>
          <w:sz w:val="24"/>
          <w:szCs w:val="24"/>
        </w:rPr>
        <w:t>nstitutionalize a culture of continuous improvement that reinforces the Company’s core values of Cooperative Spirit, Challenging Boundaries, Doing What’s Right and Making It Happen across Manufacturing and at all organizational levels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 xml:space="preserve">Ensure compliance to policies, processes, standard operating procedures and controls – including relevant rules and regulations pertaining to, Quality and Food safety, </w:t>
      </w:r>
      <w:r w:rsidR="00CF158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6B3A3E">
        <w:rPr>
          <w:rFonts w:eastAsia="Calibri"/>
          <w:color w:val="000000"/>
          <w:sz w:val="24"/>
          <w:szCs w:val="24"/>
        </w:rPr>
        <w:t>Labour</w:t>
      </w:r>
      <w:proofErr w:type="spellEnd"/>
      <w:r w:rsidRPr="006B3A3E">
        <w:rPr>
          <w:rFonts w:eastAsia="Calibri"/>
          <w:color w:val="000000"/>
          <w:sz w:val="24"/>
          <w:szCs w:val="24"/>
        </w:rPr>
        <w:t xml:space="preserve"> and Environment protection in Manufacturing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Optimize asset, capacity and labor utilization in Manufacturing to help minimize conversion cost and maximize value.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 Supervising, lea</w:t>
      </w:r>
      <w:r w:rsidR="006B3A3E" w:rsidRPr="006B3A3E">
        <w:rPr>
          <w:rFonts w:eastAsia="Calibri"/>
          <w:color w:val="000000"/>
          <w:sz w:val="24"/>
          <w:szCs w:val="24"/>
        </w:rPr>
        <w:t>ding and developing a team of 57</w:t>
      </w:r>
      <w:r w:rsidRPr="006B3A3E">
        <w:rPr>
          <w:rFonts w:eastAsia="Calibri"/>
          <w:color w:val="000000"/>
          <w:sz w:val="24"/>
          <w:szCs w:val="24"/>
        </w:rPr>
        <w:t xml:space="preserve"> employees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0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 Administering daily direction setting processes and managing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 Creating appropriate action plans for daily KPI results and leading daily review meetings with peer group and superiors.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 Reviewing employee performance, recommending staffing requirements, assuring proper training and recommending disciplinary action of employees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 Anticipating and overcoming production related problems, material shortages, equipment malfunctions and unavoidable delays where possible and plan to reduce their impact on the operation.</w:t>
      </w:r>
    </w:p>
    <w:p w:rsidR="006C7932" w:rsidRPr="006B3A3E" w:rsidRDefault="006C7932" w:rsidP="006C7932">
      <w:pPr>
        <w:pStyle w:val="ListParagraph"/>
        <w:numPr>
          <w:ilvl w:val="0"/>
          <w:numId w:val="21"/>
        </w:numPr>
        <w:shd w:val="clear" w:color="auto" w:fill="FFFFFF"/>
        <w:spacing w:after="204" w:line="273" w:lineRule="atLeast"/>
        <w:rPr>
          <w:rFonts w:eastAsia="Calibri"/>
          <w:color w:val="000000"/>
          <w:sz w:val="24"/>
          <w:szCs w:val="24"/>
        </w:rPr>
      </w:pPr>
      <w:r w:rsidRPr="006B3A3E">
        <w:rPr>
          <w:rFonts w:eastAsia="Calibri"/>
          <w:color w:val="000000"/>
          <w:sz w:val="24"/>
          <w:szCs w:val="24"/>
        </w:rPr>
        <w:t> Leading efforts in maintaining the highest food safety standards on the packaging floor and recommending improvements as needed.</w:t>
      </w:r>
    </w:p>
    <w:p w:rsidR="006B3A3E" w:rsidRDefault="006B3A3E" w:rsidP="006B3A3E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Set Production Targets and Coordinate with </w:t>
      </w:r>
      <w:r w:rsidRPr="0022557B">
        <w:rPr>
          <w:color w:val="000000"/>
          <w:sz w:val="24"/>
          <w:szCs w:val="24"/>
        </w:rPr>
        <w:t xml:space="preserve">production supervisors and </w:t>
      </w:r>
      <w:r>
        <w:rPr>
          <w:color w:val="000000"/>
          <w:sz w:val="24"/>
          <w:szCs w:val="24"/>
        </w:rPr>
        <w:t>operators to ensure planned production figures are achieved.</w:t>
      </w:r>
    </w:p>
    <w:p w:rsidR="006B3A3E" w:rsidRPr="00AD374B" w:rsidRDefault="006B3A3E" w:rsidP="006B3A3E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Prepare and verify that the periodic preventive maintenance is conducted as planned by collaboration with the technical department.</w:t>
      </w:r>
    </w:p>
    <w:p w:rsidR="006B3A3E" w:rsidRDefault="006B3A3E" w:rsidP="006B3A3E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222222"/>
          <w:sz w:val="24"/>
          <w:szCs w:val="24"/>
        </w:rPr>
      </w:pPr>
    </w:p>
    <w:p w:rsidR="006B3A3E" w:rsidRPr="00CF158E" w:rsidRDefault="006B3A3E" w:rsidP="00CF158E">
      <w:pPr>
        <w:pStyle w:val="ListParagraph1"/>
        <w:jc w:val="both"/>
        <w:rPr>
          <w:b/>
          <w:color w:val="000000"/>
          <w:sz w:val="28"/>
          <w:szCs w:val="28"/>
        </w:rPr>
      </w:pPr>
    </w:p>
    <w:p w:rsidR="00AD374B" w:rsidRDefault="00CF158E" w:rsidP="00CF158E">
      <w:pPr>
        <w:pStyle w:val="ListParagraph1"/>
        <w:numPr>
          <w:ilvl w:val="1"/>
          <w:numId w:val="2"/>
        </w:numPr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AD374B" w:rsidRPr="00CF158E">
        <w:rPr>
          <w:b/>
          <w:color w:val="000000"/>
          <w:sz w:val="28"/>
          <w:szCs w:val="28"/>
        </w:rPr>
        <w:t xml:space="preserve">Company = </w:t>
      </w:r>
      <w:proofErr w:type="spellStart"/>
      <w:r w:rsidR="00AD374B" w:rsidRPr="00CF158E">
        <w:rPr>
          <w:b/>
          <w:color w:val="000000"/>
          <w:sz w:val="28"/>
          <w:szCs w:val="28"/>
        </w:rPr>
        <w:t>Faffa</w:t>
      </w:r>
      <w:proofErr w:type="spellEnd"/>
      <w:r w:rsidR="00AD374B" w:rsidRPr="00CF158E">
        <w:rPr>
          <w:b/>
          <w:color w:val="000000"/>
          <w:sz w:val="28"/>
          <w:szCs w:val="28"/>
        </w:rPr>
        <w:t xml:space="preserve"> Food share company</w:t>
      </w:r>
    </w:p>
    <w:p w:rsidR="00CF158E" w:rsidRPr="00CF158E" w:rsidRDefault="00CF158E" w:rsidP="00CF158E">
      <w:pPr>
        <w:pStyle w:val="ListParagraph1"/>
        <w:ind w:left="1080"/>
        <w:jc w:val="both"/>
        <w:rPr>
          <w:b/>
          <w:color w:val="000000"/>
          <w:sz w:val="28"/>
          <w:szCs w:val="28"/>
        </w:rPr>
      </w:pPr>
    </w:p>
    <w:p w:rsidR="00AD374B" w:rsidRDefault="00AD374B" w:rsidP="00CF158E">
      <w:pPr>
        <w:pStyle w:val="ListParagraph1"/>
        <w:ind w:left="1080"/>
        <w:jc w:val="both"/>
        <w:rPr>
          <w:b/>
          <w:color w:val="000000"/>
          <w:sz w:val="28"/>
          <w:szCs w:val="28"/>
        </w:rPr>
      </w:pPr>
      <w:r w:rsidRPr="00CF158E">
        <w:rPr>
          <w:b/>
          <w:color w:val="000000"/>
          <w:sz w:val="28"/>
          <w:szCs w:val="28"/>
        </w:rPr>
        <w:t xml:space="preserve">Position= Production Manager in </w:t>
      </w:r>
      <w:proofErr w:type="spellStart"/>
      <w:r w:rsidRPr="00CF158E">
        <w:rPr>
          <w:b/>
          <w:color w:val="000000"/>
          <w:sz w:val="28"/>
          <w:szCs w:val="28"/>
        </w:rPr>
        <w:t>Faffa</w:t>
      </w:r>
      <w:proofErr w:type="spellEnd"/>
      <w:r w:rsidRPr="00CF158E">
        <w:rPr>
          <w:b/>
          <w:color w:val="000000"/>
          <w:sz w:val="28"/>
          <w:szCs w:val="28"/>
        </w:rPr>
        <w:t xml:space="preserve"> Food share company</w:t>
      </w:r>
      <w:r w:rsidR="00E4575C" w:rsidRPr="00CF158E">
        <w:rPr>
          <w:b/>
          <w:color w:val="000000"/>
          <w:sz w:val="28"/>
          <w:szCs w:val="28"/>
        </w:rPr>
        <w:t>.</w:t>
      </w:r>
    </w:p>
    <w:p w:rsidR="00CF158E" w:rsidRPr="00CF158E" w:rsidRDefault="00CF158E" w:rsidP="00CF158E">
      <w:pPr>
        <w:pStyle w:val="ListParagraph1"/>
        <w:ind w:left="1080"/>
        <w:jc w:val="both"/>
        <w:rPr>
          <w:b/>
          <w:color w:val="000000"/>
          <w:sz w:val="28"/>
          <w:szCs w:val="28"/>
        </w:rPr>
      </w:pPr>
      <w:r w:rsidRPr="00CF158E">
        <w:rPr>
          <w:b/>
          <w:color w:val="000000"/>
          <w:sz w:val="28"/>
          <w:szCs w:val="28"/>
        </w:rPr>
        <w:t>April 1, 2016 –July 6,</w:t>
      </w:r>
      <w:r>
        <w:rPr>
          <w:b/>
          <w:color w:val="000000"/>
          <w:sz w:val="28"/>
          <w:szCs w:val="28"/>
        </w:rPr>
        <w:t xml:space="preserve"> </w:t>
      </w:r>
      <w:r w:rsidRPr="00CF158E">
        <w:rPr>
          <w:b/>
          <w:color w:val="000000"/>
          <w:sz w:val="28"/>
          <w:szCs w:val="28"/>
        </w:rPr>
        <w:t xml:space="preserve">2016 </w:t>
      </w:r>
    </w:p>
    <w:p w:rsidR="00CF158E" w:rsidRPr="00CF158E" w:rsidRDefault="00CF158E" w:rsidP="00CF158E">
      <w:pPr>
        <w:pStyle w:val="ListParagraph1"/>
        <w:jc w:val="both"/>
        <w:rPr>
          <w:b/>
          <w:color w:val="000000"/>
          <w:sz w:val="28"/>
          <w:szCs w:val="28"/>
        </w:rPr>
      </w:pPr>
    </w:p>
    <w:p w:rsidR="00AD374B" w:rsidRPr="00AD374B" w:rsidRDefault="00AD374B" w:rsidP="00AD374B">
      <w:pPr>
        <w:pStyle w:val="ListParagraph1"/>
        <w:ind w:left="0"/>
        <w:jc w:val="both"/>
        <w:rPr>
          <w:color w:val="000000"/>
          <w:sz w:val="24"/>
          <w:szCs w:val="24"/>
        </w:rPr>
      </w:pPr>
    </w:p>
    <w:p w:rsidR="00AD374B" w:rsidRDefault="00AD374B" w:rsidP="00AD374B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Set Production Targets and Coordinate with </w:t>
      </w:r>
      <w:r w:rsidRPr="0022557B">
        <w:rPr>
          <w:color w:val="000000"/>
          <w:sz w:val="24"/>
          <w:szCs w:val="24"/>
        </w:rPr>
        <w:t xml:space="preserve">production supervisors and </w:t>
      </w:r>
      <w:r>
        <w:rPr>
          <w:color w:val="000000"/>
          <w:sz w:val="24"/>
          <w:szCs w:val="24"/>
        </w:rPr>
        <w:t>operators to ensure planned production figures are achieved.</w:t>
      </w:r>
    </w:p>
    <w:p w:rsidR="00AD374B" w:rsidRPr="00AD374B" w:rsidRDefault="00AD374B" w:rsidP="00AD374B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 and verify that the periodic preventive maintenance is conducted as planned by collaboration with the technical department.</w:t>
      </w:r>
    </w:p>
    <w:p w:rsidR="00AD374B" w:rsidRDefault="00AD374B" w:rsidP="00AD374B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Responsible for health, safety and quality of staff and products.</w:t>
      </w:r>
    </w:p>
    <w:p w:rsidR="00AD374B" w:rsidRDefault="00AD374B" w:rsidP="00AD374B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Prepared periodic requirements for raw materials, packaging and other input.</w:t>
      </w:r>
    </w:p>
    <w:p w:rsidR="00AD374B" w:rsidRDefault="00AD374B" w:rsidP="00AD374B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Prepared periodic reports on production volume, variance and plant performance.</w:t>
      </w:r>
    </w:p>
    <w:p w:rsidR="00AD374B" w:rsidRDefault="00AD374B" w:rsidP="00AD374B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Train employees on use of Personal Protective Equipment.</w:t>
      </w:r>
    </w:p>
    <w:p w:rsidR="00E4575C" w:rsidRDefault="00E4575C" w:rsidP="00AD374B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E4575C">
        <w:rPr>
          <w:color w:val="000000"/>
          <w:sz w:val="24"/>
          <w:szCs w:val="24"/>
        </w:rPr>
        <w:t>Leading efforts in maintaining the highest food safety standards on the production floor.</w:t>
      </w:r>
    </w:p>
    <w:p w:rsidR="00CF158E" w:rsidRDefault="00CF158E" w:rsidP="00CF158E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Responsible for health, safety of staff and quality of products.</w:t>
      </w:r>
    </w:p>
    <w:p w:rsidR="00CF158E" w:rsidRDefault="00CF158E" w:rsidP="00CF158E">
      <w:pPr>
        <w:pStyle w:val="ListParagraph1"/>
        <w:jc w:val="both"/>
        <w:rPr>
          <w:color w:val="000000"/>
          <w:sz w:val="24"/>
          <w:szCs w:val="24"/>
        </w:rPr>
      </w:pPr>
    </w:p>
    <w:p w:rsidR="00C0316F" w:rsidRDefault="00C0316F" w:rsidP="006B3A3E">
      <w:pPr>
        <w:pStyle w:val="ListParagraph1"/>
        <w:ind w:left="0"/>
        <w:jc w:val="both"/>
        <w:rPr>
          <w:color w:val="000000"/>
          <w:sz w:val="24"/>
          <w:szCs w:val="24"/>
        </w:rPr>
      </w:pPr>
    </w:p>
    <w:p w:rsidR="005D3495" w:rsidRPr="00226FB7" w:rsidRDefault="00C52FF3" w:rsidP="006B3A3E">
      <w:pPr>
        <w:pStyle w:val="ListParagraph1"/>
        <w:ind w:left="0"/>
        <w:jc w:val="both"/>
        <w:rPr>
          <w:color w:val="000000"/>
          <w:sz w:val="24"/>
          <w:szCs w:val="24"/>
          <w:u w:val="single"/>
        </w:rPr>
      </w:pPr>
      <w:r w:rsidRPr="00226FB7">
        <w:rPr>
          <w:b/>
          <w:sz w:val="28"/>
          <w:szCs w:val="24"/>
        </w:rPr>
        <w:tab/>
      </w:r>
    </w:p>
    <w:p w:rsidR="00CB0DE5" w:rsidRPr="00CF158E" w:rsidRDefault="00CF158E" w:rsidP="000F6B7A">
      <w:pPr>
        <w:pStyle w:val="ListParagraph1"/>
        <w:jc w:val="both"/>
        <w:rPr>
          <w:b/>
          <w:color w:val="000000"/>
          <w:sz w:val="28"/>
          <w:szCs w:val="28"/>
          <w:u w:val="single"/>
        </w:rPr>
      </w:pPr>
      <w:r w:rsidRPr="00CF158E">
        <w:rPr>
          <w:b/>
          <w:color w:val="000000"/>
          <w:sz w:val="28"/>
          <w:szCs w:val="28"/>
        </w:rPr>
        <w:t>5.3</w:t>
      </w:r>
      <w:r w:rsidR="002D208D" w:rsidRPr="00CF158E">
        <w:rPr>
          <w:b/>
          <w:color w:val="000000"/>
          <w:sz w:val="28"/>
          <w:szCs w:val="28"/>
        </w:rPr>
        <w:t>. Company</w:t>
      </w:r>
      <w:r w:rsidR="00C52FF3" w:rsidRPr="00CF158E">
        <w:rPr>
          <w:b/>
          <w:color w:val="000000"/>
          <w:sz w:val="28"/>
          <w:szCs w:val="28"/>
        </w:rPr>
        <w:t xml:space="preserve">: </w:t>
      </w:r>
      <w:r w:rsidR="00C52FF3" w:rsidRPr="00CF158E">
        <w:rPr>
          <w:b/>
          <w:color w:val="000000"/>
          <w:sz w:val="28"/>
          <w:szCs w:val="28"/>
          <w:u w:val="single"/>
        </w:rPr>
        <w:t xml:space="preserve">HORRA FOOD COMPLEX PLC </w:t>
      </w:r>
    </w:p>
    <w:p w:rsidR="00CB0DE5" w:rsidRPr="00CF158E" w:rsidRDefault="00C52FF3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  <w:r w:rsidRPr="00CF158E">
        <w:rPr>
          <w:b/>
          <w:color w:val="000000"/>
          <w:sz w:val="28"/>
          <w:szCs w:val="28"/>
        </w:rPr>
        <w:t xml:space="preserve">              * Total Duration= September 18</w:t>
      </w:r>
      <w:r w:rsidR="00867F87" w:rsidRPr="00CF158E">
        <w:rPr>
          <w:b/>
          <w:color w:val="000000"/>
          <w:sz w:val="28"/>
          <w:szCs w:val="28"/>
        </w:rPr>
        <w:t>, 2012</w:t>
      </w:r>
      <w:r w:rsidRPr="00CF158E">
        <w:rPr>
          <w:b/>
          <w:color w:val="000000"/>
          <w:sz w:val="28"/>
          <w:szCs w:val="28"/>
        </w:rPr>
        <w:t>- September 18, 2015</w:t>
      </w:r>
      <w:r w:rsidR="00CF158E">
        <w:rPr>
          <w:b/>
          <w:color w:val="000000"/>
          <w:sz w:val="28"/>
          <w:szCs w:val="28"/>
        </w:rPr>
        <w:t xml:space="preserve">(3 </w:t>
      </w:r>
      <w:proofErr w:type="spellStart"/>
      <w:r w:rsidR="00CF158E">
        <w:rPr>
          <w:b/>
          <w:color w:val="000000"/>
          <w:sz w:val="28"/>
          <w:szCs w:val="28"/>
        </w:rPr>
        <w:t>yrs</w:t>
      </w:r>
      <w:proofErr w:type="spellEnd"/>
      <w:r w:rsidR="00CF158E">
        <w:rPr>
          <w:b/>
          <w:color w:val="000000"/>
          <w:sz w:val="28"/>
          <w:szCs w:val="28"/>
        </w:rPr>
        <w:t>)</w:t>
      </w:r>
    </w:p>
    <w:p w:rsidR="00CB0DE5" w:rsidRPr="00CF158E" w:rsidRDefault="00CB0DE5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</w:p>
    <w:p w:rsidR="00881C74" w:rsidRPr="00CF158E" w:rsidRDefault="00CF158E" w:rsidP="00881C74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A) </w:t>
      </w:r>
      <w:r w:rsidR="00881C74" w:rsidRPr="00CF158E">
        <w:rPr>
          <w:b/>
          <w:color w:val="000000"/>
          <w:sz w:val="28"/>
          <w:szCs w:val="28"/>
        </w:rPr>
        <w:t>Position= Production Manager in the Pasta Production Plant</w:t>
      </w:r>
    </w:p>
    <w:p w:rsidR="001E7A49" w:rsidRPr="00CF158E" w:rsidRDefault="00CF158E" w:rsidP="00881C74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August 14,</w:t>
      </w:r>
      <w:r w:rsidR="00D30FBD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2014 -</w:t>
      </w:r>
      <w:r w:rsidR="00881C74" w:rsidRPr="00CF158E">
        <w:rPr>
          <w:b/>
          <w:color w:val="000000"/>
          <w:sz w:val="28"/>
          <w:szCs w:val="28"/>
        </w:rPr>
        <w:t>September 18, 2015.</w:t>
      </w:r>
    </w:p>
    <w:p w:rsidR="001E7A49" w:rsidRPr="00CF158E" w:rsidRDefault="001E7A49" w:rsidP="00881C74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</w:p>
    <w:p w:rsidR="00881C74" w:rsidRDefault="00A93A47">
      <w:pPr>
        <w:pStyle w:val="ListParagraph1"/>
        <w:ind w:left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Major Duties</w:t>
      </w:r>
    </w:p>
    <w:p w:rsidR="007C7C58" w:rsidRDefault="00400D9A" w:rsidP="007C7C58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Set Production</w:t>
      </w:r>
      <w:r w:rsidR="007C7C58">
        <w:rPr>
          <w:color w:val="000000"/>
          <w:sz w:val="24"/>
          <w:szCs w:val="24"/>
        </w:rPr>
        <w:t xml:space="preserve"> Targets</w:t>
      </w:r>
      <w:r>
        <w:rPr>
          <w:color w:val="000000"/>
          <w:sz w:val="24"/>
          <w:szCs w:val="24"/>
        </w:rPr>
        <w:t>.</w:t>
      </w:r>
    </w:p>
    <w:p w:rsidR="007C7C58" w:rsidRDefault="007C7C58" w:rsidP="007C7C58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Prepared periodic preventive mainten</w:t>
      </w:r>
      <w:r w:rsidR="00881C74">
        <w:rPr>
          <w:color w:val="000000"/>
          <w:sz w:val="24"/>
          <w:szCs w:val="24"/>
        </w:rPr>
        <w:t>an</w:t>
      </w:r>
      <w:r w:rsidR="00400D9A">
        <w:rPr>
          <w:color w:val="000000"/>
          <w:sz w:val="24"/>
          <w:szCs w:val="24"/>
        </w:rPr>
        <w:t>ce.</w:t>
      </w:r>
    </w:p>
    <w:p w:rsidR="007C7C58" w:rsidRDefault="007C7C58" w:rsidP="007C7C58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Coordinated </w:t>
      </w:r>
      <w:r w:rsidR="0022557B">
        <w:rPr>
          <w:color w:val="000000"/>
          <w:sz w:val="24"/>
          <w:szCs w:val="24"/>
        </w:rPr>
        <w:t xml:space="preserve">with </w:t>
      </w:r>
      <w:r w:rsidR="00400D9A" w:rsidRPr="0022557B">
        <w:rPr>
          <w:color w:val="000000"/>
          <w:sz w:val="24"/>
          <w:szCs w:val="24"/>
        </w:rPr>
        <w:t xml:space="preserve">production supervisors and </w:t>
      </w:r>
      <w:r>
        <w:rPr>
          <w:color w:val="000000"/>
          <w:sz w:val="24"/>
          <w:szCs w:val="24"/>
        </w:rPr>
        <w:t>operators to ensure planned production figures are achieved</w:t>
      </w:r>
      <w:r w:rsidR="00400D9A">
        <w:rPr>
          <w:color w:val="000000"/>
          <w:sz w:val="24"/>
          <w:szCs w:val="24"/>
        </w:rPr>
        <w:t>.</w:t>
      </w:r>
    </w:p>
    <w:p w:rsidR="007C7C58" w:rsidRDefault="007C7C58" w:rsidP="007C7C58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Responsible for health, safety and quality of staff and products</w:t>
      </w:r>
      <w:r w:rsidR="00400D9A">
        <w:rPr>
          <w:color w:val="000000"/>
          <w:sz w:val="24"/>
          <w:szCs w:val="24"/>
        </w:rPr>
        <w:t>.</w:t>
      </w:r>
    </w:p>
    <w:p w:rsidR="00CB0DE5" w:rsidRDefault="007C7C58" w:rsidP="007C7C58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 Prepared periodic requirements for raw materials, packaging and other input</w:t>
      </w:r>
      <w:r w:rsidR="00400D9A">
        <w:rPr>
          <w:color w:val="000000"/>
          <w:sz w:val="24"/>
          <w:szCs w:val="24"/>
        </w:rPr>
        <w:t>.</w:t>
      </w:r>
    </w:p>
    <w:p w:rsidR="007C7C58" w:rsidRDefault="007C7C58" w:rsidP="007C7C58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Prepared periodic reports on production volume, variance and plant performance</w:t>
      </w:r>
      <w:r w:rsidR="00400D9A">
        <w:rPr>
          <w:color w:val="000000"/>
          <w:sz w:val="24"/>
          <w:szCs w:val="24"/>
        </w:rPr>
        <w:t>.</w:t>
      </w:r>
    </w:p>
    <w:p w:rsidR="00BC101A" w:rsidRDefault="00BC101A" w:rsidP="007C7C58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Prepare SOPs and Manuals for ISO certification</w:t>
      </w:r>
      <w:r w:rsidR="00400D9A">
        <w:rPr>
          <w:color w:val="000000"/>
          <w:sz w:val="24"/>
          <w:szCs w:val="24"/>
        </w:rPr>
        <w:t>.</w:t>
      </w:r>
    </w:p>
    <w:p w:rsidR="00BC101A" w:rsidRDefault="00BC101A" w:rsidP="007C7C58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Trained employees on use of Personal Protective </w:t>
      </w:r>
      <w:r w:rsidR="00400D9A">
        <w:rPr>
          <w:color w:val="000000"/>
          <w:sz w:val="24"/>
          <w:szCs w:val="24"/>
        </w:rPr>
        <w:t>Equipment.</w:t>
      </w:r>
    </w:p>
    <w:p w:rsidR="00400D9A" w:rsidRPr="0022557B" w:rsidRDefault="00400D9A" w:rsidP="00400D9A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 xml:space="preserve">Communicated and followed up correspondences with machine suppliers whenever machine malfunctioning, technical assistance </w:t>
      </w:r>
      <w:r w:rsidR="0022557B" w:rsidRPr="0022557B">
        <w:rPr>
          <w:color w:val="000000"/>
          <w:sz w:val="24"/>
          <w:szCs w:val="24"/>
        </w:rPr>
        <w:t>or requirement</w:t>
      </w:r>
      <w:r w:rsidRPr="0022557B">
        <w:rPr>
          <w:color w:val="000000"/>
          <w:sz w:val="24"/>
          <w:szCs w:val="24"/>
        </w:rPr>
        <w:t xml:space="preserve"> of spare parts was needed.</w:t>
      </w:r>
    </w:p>
    <w:p w:rsidR="00AD374B" w:rsidRDefault="00AD374B" w:rsidP="00A93A47">
      <w:pPr>
        <w:pStyle w:val="ListParagraph1"/>
        <w:ind w:left="0"/>
        <w:jc w:val="both"/>
        <w:rPr>
          <w:color w:val="000000"/>
          <w:sz w:val="24"/>
          <w:szCs w:val="24"/>
          <w:u w:val="single"/>
        </w:rPr>
      </w:pPr>
    </w:p>
    <w:p w:rsidR="006B3A3E" w:rsidRDefault="006B3A3E" w:rsidP="00A93A47">
      <w:pPr>
        <w:pStyle w:val="ListParagraph1"/>
        <w:ind w:left="0"/>
        <w:jc w:val="both"/>
        <w:rPr>
          <w:color w:val="000000"/>
          <w:sz w:val="24"/>
          <w:szCs w:val="24"/>
          <w:u w:val="single"/>
        </w:rPr>
      </w:pPr>
    </w:p>
    <w:p w:rsidR="00A93A47" w:rsidRPr="00AD374B" w:rsidRDefault="00A93A47" w:rsidP="00A93A47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 xml:space="preserve">     </w:t>
      </w:r>
      <w:r w:rsidRPr="00AD374B">
        <w:rPr>
          <w:b/>
          <w:color w:val="000000"/>
          <w:sz w:val="28"/>
          <w:szCs w:val="28"/>
        </w:rPr>
        <w:t>Position= Assistant production manager in the Biscuit Production plant</w:t>
      </w:r>
    </w:p>
    <w:p w:rsidR="007262C5" w:rsidRPr="00AD374B" w:rsidRDefault="00A93A47" w:rsidP="00A93A47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  <w:r w:rsidRPr="00AD374B">
        <w:rPr>
          <w:b/>
          <w:color w:val="000000"/>
          <w:sz w:val="28"/>
          <w:szCs w:val="28"/>
        </w:rPr>
        <w:t xml:space="preserve">                                       *Dur</w:t>
      </w:r>
      <w:r w:rsidR="007262C5" w:rsidRPr="00AD374B">
        <w:rPr>
          <w:b/>
          <w:color w:val="000000"/>
          <w:sz w:val="28"/>
          <w:szCs w:val="28"/>
        </w:rPr>
        <w:t>ation= September 18, 2012 up-to August 13, 2013</w:t>
      </w:r>
    </w:p>
    <w:p w:rsidR="00A93A47" w:rsidRPr="00AD374B" w:rsidRDefault="00A93A47" w:rsidP="00A93A47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  <w:r w:rsidRPr="00AD374B">
        <w:rPr>
          <w:b/>
          <w:color w:val="000000"/>
          <w:sz w:val="28"/>
          <w:szCs w:val="28"/>
        </w:rPr>
        <w:t>.</w:t>
      </w:r>
    </w:p>
    <w:p w:rsidR="007262C5" w:rsidRPr="00AD374B" w:rsidRDefault="007262C5" w:rsidP="00A93A47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  <w:r w:rsidRPr="00AD374B">
        <w:rPr>
          <w:b/>
          <w:color w:val="000000"/>
          <w:sz w:val="28"/>
          <w:szCs w:val="28"/>
        </w:rPr>
        <w:t xml:space="preserve">     </w:t>
      </w:r>
      <w:r w:rsidR="00AD374B" w:rsidRPr="00AD374B">
        <w:rPr>
          <w:b/>
          <w:color w:val="000000"/>
          <w:sz w:val="28"/>
          <w:szCs w:val="28"/>
        </w:rPr>
        <w:t xml:space="preserve">                   </w:t>
      </w:r>
      <w:r w:rsidRPr="00AD374B">
        <w:rPr>
          <w:b/>
          <w:color w:val="000000"/>
          <w:sz w:val="28"/>
          <w:szCs w:val="28"/>
        </w:rPr>
        <w:t xml:space="preserve">   Production manager in the Biscuit Production plant</w:t>
      </w:r>
    </w:p>
    <w:p w:rsidR="007262C5" w:rsidRPr="00AD374B" w:rsidRDefault="007262C5" w:rsidP="00A93A47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  <w:r w:rsidRPr="00AD374B">
        <w:rPr>
          <w:b/>
          <w:color w:val="000000"/>
          <w:sz w:val="28"/>
          <w:szCs w:val="28"/>
        </w:rPr>
        <w:t xml:space="preserve">                                        *Duration= August 13</w:t>
      </w:r>
      <w:r w:rsidR="0022557B" w:rsidRPr="00AD374B">
        <w:rPr>
          <w:b/>
          <w:color w:val="000000"/>
          <w:sz w:val="28"/>
          <w:szCs w:val="28"/>
        </w:rPr>
        <w:t>, 2013</w:t>
      </w:r>
      <w:r w:rsidRPr="00AD374B">
        <w:rPr>
          <w:b/>
          <w:color w:val="000000"/>
          <w:sz w:val="28"/>
          <w:szCs w:val="28"/>
        </w:rPr>
        <w:t xml:space="preserve"> up-to </w:t>
      </w:r>
      <w:r w:rsidR="00BA543E" w:rsidRPr="00AD374B">
        <w:rPr>
          <w:b/>
          <w:color w:val="000000"/>
          <w:sz w:val="28"/>
          <w:szCs w:val="28"/>
        </w:rPr>
        <w:t>August 14</w:t>
      </w:r>
      <w:r w:rsidR="0022557B" w:rsidRPr="00AD374B">
        <w:rPr>
          <w:b/>
          <w:color w:val="000000"/>
          <w:sz w:val="28"/>
          <w:szCs w:val="28"/>
        </w:rPr>
        <w:t>, 2014</w:t>
      </w:r>
    </w:p>
    <w:p w:rsidR="00A93A47" w:rsidRPr="00AD374B" w:rsidRDefault="00A93A47" w:rsidP="00A93A47">
      <w:pPr>
        <w:pStyle w:val="ListParagraph1"/>
        <w:ind w:left="0"/>
        <w:jc w:val="both"/>
        <w:rPr>
          <w:b/>
          <w:color w:val="000000"/>
          <w:sz w:val="28"/>
          <w:szCs w:val="28"/>
        </w:rPr>
      </w:pPr>
    </w:p>
    <w:p w:rsidR="00BC101A" w:rsidRDefault="00BC101A" w:rsidP="00BC101A">
      <w:pPr>
        <w:pStyle w:val="ListParagraph1"/>
        <w:ind w:left="0"/>
        <w:jc w:val="both"/>
        <w:rPr>
          <w:color w:val="000000"/>
          <w:sz w:val="24"/>
          <w:szCs w:val="24"/>
        </w:rPr>
      </w:pPr>
      <w:bookmarkStart w:id="0" w:name="_GoBack"/>
      <w:r>
        <w:rPr>
          <w:color w:val="000000"/>
          <w:sz w:val="24"/>
          <w:szCs w:val="24"/>
        </w:rPr>
        <w:t>Major Duties</w:t>
      </w:r>
    </w:p>
    <w:p w:rsidR="00BC101A" w:rsidRDefault="00BC101A" w:rsidP="00BC101A">
      <w:pPr>
        <w:pStyle w:val="ListParagraph1"/>
        <w:ind w:left="0"/>
        <w:jc w:val="both"/>
        <w:rPr>
          <w:color w:val="000000"/>
          <w:sz w:val="24"/>
          <w:szCs w:val="24"/>
        </w:rPr>
      </w:pPr>
    </w:p>
    <w:p w:rsidR="00BC101A" w:rsidRPr="0022557B" w:rsidRDefault="001E7A49" w:rsidP="001E7A49">
      <w:pPr>
        <w:pStyle w:val="ListParagraph1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>Coordinated production supervisors, packing supervisors and operators to ensure</w:t>
      </w:r>
      <w:r w:rsidR="00400D9A" w:rsidRPr="0022557B">
        <w:rPr>
          <w:color w:val="000000"/>
          <w:sz w:val="24"/>
          <w:szCs w:val="24"/>
        </w:rPr>
        <w:t xml:space="preserve"> efficiency of process and meet production plan.</w:t>
      </w:r>
    </w:p>
    <w:p w:rsidR="001E7A49" w:rsidRPr="0022557B" w:rsidRDefault="001E7A49" w:rsidP="001E7A49">
      <w:pPr>
        <w:pStyle w:val="ListParagraph1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 xml:space="preserve">Checked and ensured that </w:t>
      </w:r>
      <w:r w:rsidR="00400D9A" w:rsidRPr="0022557B">
        <w:rPr>
          <w:color w:val="000000"/>
          <w:sz w:val="24"/>
          <w:szCs w:val="24"/>
        </w:rPr>
        <w:t>standard operating procedures</w:t>
      </w:r>
      <w:r w:rsidRPr="0022557B">
        <w:rPr>
          <w:color w:val="000000"/>
          <w:sz w:val="24"/>
          <w:szCs w:val="24"/>
        </w:rPr>
        <w:t xml:space="preserve"> were</w:t>
      </w:r>
      <w:r w:rsidR="00400D9A" w:rsidRPr="0022557B">
        <w:rPr>
          <w:color w:val="000000"/>
          <w:sz w:val="24"/>
          <w:szCs w:val="24"/>
        </w:rPr>
        <w:t xml:space="preserve"> implemented</w:t>
      </w:r>
      <w:r w:rsidR="007D7A08" w:rsidRPr="0022557B">
        <w:rPr>
          <w:color w:val="000000"/>
          <w:sz w:val="24"/>
          <w:szCs w:val="24"/>
        </w:rPr>
        <w:t xml:space="preserve"> to ensure quality</w:t>
      </w:r>
      <w:r w:rsidR="00400D9A" w:rsidRPr="0022557B">
        <w:rPr>
          <w:color w:val="000000"/>
          <w:sz w:val="24"/>
          <w:szCs w:val="24"/>
        </w:rPr>
        <w:t>.</w:t>
      </w:r>
    </w:p>
    <w:p w:rsidR="001E7A49" w:rsidRPr="0022557B" w:rsidRDefault="001E7A49" w:rsidP="001E7A49">
      <w:pPr>
        <w:pStyle w:val="ListParagraph1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>Checked and ensured that cleaning and preventive maintenance schedules were implemented b</w:t>
      </w:r>
      <w:r w:rsidR="007D7A08" w:rsidRPr="0022557B">
        <w:rPr>
          <w:color w:val="000000"/>
          <w:sz w:val="24"/>
          <w:szCs w:val="24"/>
        </w:rPr>
        <w:t>ased on the plan.</w:t>
      </w:r>
    </w:p>
    <w:p w:rsidR="001E7A49" w:rsidRPr="0022557B" w:rsidRDefault="00400D9A" w:rsidP="001E7A49">
      <w:pPr>
        <w:pStyle w:val="ListParagraph1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>Communicated and f</w:t>
      </w:r>
      <w:r w:rsidR="001E7A49" w:rsidRPr="0022557B">
        <w:rPr>
          <w:color w:val="000000"/>
          <w:sz w:val="24"/>
          <w:szCs w:val="24"/>
        </w:rPr>
        <w:t>ollowed up correspondences</w:t>
      </w:r>
      <w:r w:rsidRPr="0022557B">
        <w:rPr>
          <w:color w:val="000000"/>
          <w:sz w:val="24"/>
          <w:szCs w:val="24"/>
        </w:rPr>
        <w:t xml:space="preserve"> with machine suppliers whenever machine malfunctioning and technical assistance was required.</w:t>
      </w:r>
    </w:p>
    <w:p w:rsidR="00400D9A" w:rsidRPr="0022557B" w:rsidRDefault="00400D9A" w:rsidP="001E7A49">
      <w:pPr>
        <w:pStyle w:val="ListParagraph1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 xml:space="preserve">Participated in Research and Development; in recipe </w:t>
      </w:r>
      <w:r w:rsidR="00E60632" w:rsidRPr="0022557B">
        <w:rPr>
          <w:color w:val="000000"/>
          <w:sz w:val="24"/>
          <w:szCs w:val="24"/>
        </w:rPr>
        <w:t>re</w:t>
      </w:r>
      <w:r w:rsidRPr="0022557B">
        <w:rPr>
          <w:color w:val="000000"/>
          <w:sz w:val="24"/>
          <w:szCs w:val="24"/>
        </w:rPr>
        <w:t>formulation and selection process and testing of different raw materials from different suppliers such as skimmed milk powder, whey powder, soya lecithin, different flavors and leavening agents.</w:t>
      </w:r>
    </w:p>
    <w:p w:rsidR="007D7A08" w:rsidRPr="0022557B" w:rsidRDefault="007D7A08" w:rsidP="001E7A49">
      <w:pPr>
        <w:pStyle w:val="ListParagraph1"/>
        <w:numPr>
          <w:ilvl w:val="0"/>
          <w:numId w:val="23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>Participated in selection of new packaging machines in terms of technology, capacity and efficiency for expansion plan.</w:t>
      </w:r>
    </w:p>
    <w:p w:rsidR="00D30FBD" w:rsidRDefault="00CA7E64" w:rsidP="00D30FBD">
      <w:pPr>
        <w:pStyle w:val="ListParagraph1"/>
        <w:numPr>
          <w:ilvl w:val="0"/>
          <w:numId w:val="21"/>
        </w:numPr>
        <w:jc w:val="both"/>
        <w:rPr>
          <w:color w:val="000000"/>
          <w:sz w:val="24"/>
          <w:szCs w:val="24"/>
        </w:rPr>
      </w:pPr>
      <w:r w:rsidRPr="00D30FBD">
        <w:rPr>
          <w:color w:val="000000"/>
          <w:sz w:val="24"/>
          <w:szCs w:val="24"/>
        </w:rPr>
        <w:t>Responsible for</w:t>
      </w:r>
      <w:r w:rsidR="00D30FBD" w:rsidRPr="00D30FBD">
        <w:rPr>
          <w:color w:val="000000"/>
          <w:sz w:val="24"/>
          <w:szCs w:val="24"/>
        </w:rPr>
        <w:t xml:space="preserve"> </w:t>
      </w:r>
      <w:r w:rsidR="00D30FBD">
        <w:rPr>
          <w:color w:val="000000"/>
          <w:sz w:val="24"/>
          <w:szCs w:val="24"/>
        </w:rPr>
        <w:t>health, safety of staff and quality of products.</w:t>
      </w:r>
    </w:p>
    <w:p w:rsidR="00AD374B" w:rsidRPr="00D30FBD" w:rsidRDefault="00D30FBD" w:rsidP="00D30FBD">
      <w:pPr>
        <w:pStyle w:val="ListParagraph1"/>
        <w:jc w:val="both"/>
        <w:rPr>
          <w:color w:val="000000"/>
          <w:sz w:val="24"/>
          <w:szCs w:val="24"/>
        </w:rPr>
      </w:pPr>
      <w:r w:rsidRPr="00D30FBD">
        <w:rPr>
          <w:color w:val="000000"/>
          <w:sz w:val="24"/>
          <w:szCs w:val="24"/>
        </w:rPr>
        <w:tab/>
      </w:r>
    </w:p>
    <w:p w:rsidR="00CA7E64" w:rsidRPr="00D30FBD" w:rsidRDefault="00CA7E64" w:rsidP="00CA7E64">
      <w:pPr>
        <w:pStyle w:val="ListParagraph1"/>
        <w:jc w:val="both"/>
        <w:rPr>
          <w:color w:val="000000"/>
          <w:sz w:val="24"/>
          <w:szCs w:val="24"/>
          <w:u w:val="single"/>
        </w:rPr>
      </w:pPr>
    </w:p>
    <w:p w:rsidR="00126FA7" w:rsidRDefault="00126FA7" w:rsidP="0022557B">
      <w:pPr>
        <w:pStyle w:val="ListParagraph1"/>
        <w:ind w:left="0"/>
        <w:jc w:val="both"/>
        <w:rPr>
          <w:color w:val="000000"/>
          <w:sz w:val="24"/>
          <w:szCs w:val="24"/>
        </w:rPr>
      </w:pPr>
    </w:p>
    <w:p w:rsidR="00CF158E" w:rsidRPr="00400D9A" w:rsidRDefault="00CF158E" w:rsidP="0022557B">
      <w:pPr>
        <w:pStyle w:val="ListParagraph1"/>
        <w:ind w:left="0"/>
        <w:jc w:val="both"/>
        <w:rPr>
          <w:color w:val="000000"/>
          <w:sz w:val="24"/>
          <w:szCs w:val="24"/>
        </w:rPr>
      </w:pPr>
    </w:p>
    <w:p w:rsidR="0022557B" w:rsidRPr="0022557B" w:rsidRDefault="005D3495" w:rsidP="0022557B">
      <w:pPr>
        <w:pStyle w:val="ListParagraph1"/>
        <w:numPr>
          <w:ilvl w:val="1"/>
          <w:numId w:val="2"/>
        </w:numPr>
        <w:jc w:val="both"/>
        <w:rPr>
          <w:b/>
          <w:sz w:val="28"/>
          <w:szCs w:val="24"/>
        </w:rPr>
      </w:pPr>
      <w:r w:rsidRPr="0022557B">
        <w:rPr>
          <w:b/>
          <w:sz w:val="28"/>
          <w:szCs w:val="24"/>
        </w:rPr>
        <w:t>Internship</w:t>
      </w:r>
    </w:p>
    <w:bookmarkEnd w:id="0"/>
    <w:p w:rsidR="005D3495" w:rsidRDefault="005D3495" w:rsidP="005D3495">
      <w:pPr>
        <w:pStyle w:val="ListParagraph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Company: </w:t>
      </w:r>
      <w:r>
        <w:rPr>
          <w:sz w:val="24"/>
          <w:szCs w:val="24"/>
          <w:u w:val="single"/>
        </w:rPr>
        <w:t>FAFFA FOOD SHARE COMPANY</w:t>
      </w:r>
    </w:p>
    <w:p w:rsidR="005D3495" w:rsidRDefault="005D3495" w:rsidP="005D3495">
      <w:pPr>
        <w:pStyle w:val="ListParagraph1"/>
        <w:numPr>
          <w:ilvl w:val="0"/>
          <w:numId w:val="6"/>
        </w:num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lastRenderedPageBreak/>
        <w:t xml:space="preserve">Duration: </w:t>
      </w:r>
      <w:r>
        <w:rPr>
          <w:color w:val="000000"/>
          <w:sz w:val="24"/>
          <w:szCs w:val="24"/>
        </w:rPr>
        <w:t>October 8, 2010 up to January 21, 2011</w:t>
      </w:r>
    </w:p>
    <w:p w:rsidR="005D3495" w:rsidRPr="0022557B" w:rsidRDefault="00A93A47" w:rsidP="001E7A49">
      <w:pPr>
        <w:pStyle w:val="ListParagraph1"/>
        <w:numPr>
          <w:ilvl w:val="0"/>
          <w:numId w:val="22"/>
        </w:numPr>
        <w:rPr>
          <w:color w:val="000000"/>
          <w:sz w:val="24"/>
          <w:szCs w:val="24"/>
        </w:rPr>
      </w:pPr>
      <w:r w:rsidRPr="00BC101A">
        <w:rPr>
          <w:color w:val="000000"/>
          <w:sz w:val="24"/>
          <w:szCs w:val="24"/>
        </w:rPr>
        <w:t xml:space="preserve">Learned basic production operation </w:t>
      </w:r>
      <w:r w:rsidR="0022557B" w:rsidRPr="00BC101A">
        <w:rPr>
          <w:color w:val="000000"/>
          <w:sz w:val="24"/>
          <w:szCs w:val="24"/>
        </w:rPr>
        <w:t xml:space="preserve">in </w:t>
      </w:r>
      <w:proofErr w:type="spellStart"/>
      <w:r w:rsidR="0022557B">
        <w:rPr>
          <w:color w:val="000000"/>
          <w:sz w:val="24"/>
          <w:szCs w:val="24"/>
        </w:rPr>
        <w:t>cornflakes</w:t>
      </w:r>
      <w:r w:rsidR="001E7A49" w:rsidRPr="001E7A49">
        <w:rPr>
          <w:color w:val="000000"/>
          <w:sz w:val="24"/>
          <w:szCs w:val="24"/>
          <w:u w:val="single"/>
        </w:rPr>
        <w:t>,</w:t>
      </w:r>
      <w:r w:rsidR="001E7A49" w:rsidRPr="0022557B">
        <w:rPr>
          <w:color w:val="000000"/>
          <w:sz w:val="24"/>
          <w:szCs w:val="24"/>
        </w:rPr>
        <w:t>baby</w:t>
      </w:r>
      <w:proofErr w:type="spellEnd"/>
      <w:r w:rsidR="001E7A49" w:rsidRPr="0022557B">
        <w:rPr>
          <w:color w:val="000000"/>
          <w:sz w:val="24"/>
          <w:szCs w:val="24"/>
        </w:rPr>
        <w:t xml:space="preserve"> food processing, and fortified flour production </w:t>
      </w:r>
      <w:r w:rsidRPr="0022557B">
        <w:rPr>
          <w:color w:val="000000"/>
          <w:sz w:val="24"/>
          <w:szCs w:val="24"/>
        </w:rPr>
        <w:t>plant.</w:t>
      </w:r>
    </w:p>
    <w:p w:rsidR="00BC101A" w:rsidRPr="0022557B" w:rsidRDefault="00BC101A" w:rsidP="001E7A49">
      <w:pPr>
        <w:pStyle w:val="ListParagraph1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>Prepared Production Records</w:t>
      </w:r>
      <w:r w:rsidR="007D7A08" w:rsidRPr="0022557B">
        <w:rPr>
          <w:color w:val="000000"/>
          <w:sz w:val="24"/>
          <w:szCs w:val="24"/>
        </w:rPr>
        <w:t>.</w:t>
      </w:r>
    </w:p>
    <w:p w:rsidR="00126FA7" w:rsidRPr="0022557B" w:rsidRDefault="00BC101A" w:rsidP="007D7A08">
      <w:pPr>
        <w:pStyle w:val="ListParagraph1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>Implement</w:t>
      </w:r>
      <w:r w:rsidR="001E7A49" w:rsidRPr="0022557B">
        <w:rPr>
          <w:color w:val="000000"/>
          <w:sz w:val="24"/>
          <w:szCs w:val="24"/>
        </w:rPr>
        <w:t xml:space="preserve">ed improvement ideas </w:t>
      </w:r>
      <w:r w:rsidR="007D7A08" w:rsidRPr="0022557B">
        <w:rPr>
          <w:color w:val="000000"/>
          <w:sz w:val="24"/>
          <w:szCs w:val="24"/>
        </w:rPr>
        <w:t xml:space="preserve">in areas where </w:t>
      </w:r>
      <w:r w:rsidR="001E7A49" w:rsidRPr="0022557B">
        <w:rPr>
          <w:color w:val="000000"/>
          <w:sz w:val="24"/>
          <w:szCs w:val="24"/>
        </w:rPr>
        <w:t xml:space="preserve">sanitation and hygiene </w:t>
      </w:r>
      <w:r w:rsidR="007D7A08" w:rsidRPr="0022557B">
        <w:rPr>
          <w:color w:val="000000"/>
          <w:sz w:val="24"/>
          <w:szCs w:val="24"/>
        </w:rPr>
        <w:t>was required to avoid contamination and ensure quality.</w:t>
      </w:r>
    </w:p>
    <w:p w:rsidR="007D7A08" w:rsidRPr="0022557B" w:rsidRDefault="007D7A08" w:rsidP="007D7A08">
      <w:pPr>
        <w:pStyle w:val="ListParagraph1"/>
        <w:numPr>
          <w:ilvl w:val="0"/>
          <w:numId w:val="22"/>
        </w:numPr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>Proposed addition of emulsifiers to the cornflakes recipe during preparation to avoid sogginess when consumption.</w:t>
      </w:r>
    </w:p>
    <w:p w:rsidR="007D7A08" w:rsidRDefault="001E7A49" w:rsidP="001E7A49">
      <w:pPr>
        <w:pStyle w:val="ListParagraph1"/>
        <w:tabs>
          <w:tab w:val="left" w:pos="2715"/>
        </w:tabs>
        <w:ind w:left="0"/>
        <w:jc w:val="both"/>
        <w:rPr>
          <w:color w:val="000000"/>
          <w:sz w:val="24"/>
          <w:szCs w:val="24"/>
        </w:rPr>
      </w:pPr>
      <w:r w:rsidRPr="0022557B">
        <w:rPr>
          <w:color w:val="000000"/>
          <w:sz w:val="24"/>
          <w:szCs w:val="24"/>
        </w:rPr>
        <w:tab/>
      </w:r>
    </w:p>
    <w:p w:rsidR="00CB0DE5" w:rsidRDefault="000F6B7A">
      <w:pPr>
        <w:pStyle w:val="ListParagraph1"/>
        <w:numPr>
          <w:ilvl w:val="0"/>
          <w:numId w:val="2"/>
        </w:num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Other</w:t>
      </w:r>
      <w:r w:rsidR="00C52FF3">
        <w:rPr>
          <w:b/>
          <w:sz w:val="28"/>
          <w:szCs w:val="24"/>
        </w:rPr>
        <w:t xml:space="preserve"> Qualification</w:t>
      </w:r>
    </w:p>
    <w:p w:rsidR="00265FEB" w:rsidRDefault="00265FEB" w:rsidP="00265FEB">
      <w:pPr>
        <w:pStyle w:val="ListParagraph1"/>
        <w:jc w:val="both"/>
        <w:rPr>
          <w:b/>
          <w:sz w:val="28"/>
          <w:szCs w:val="24"/>
        </w:rPr>
      </w:pPr>
    </w:p>
    <w:p w:rsidR="00C0316F" w:rsidRPr="00265FEB" w:rsidRDefault="00D30FBD" w:rsidP="00265FEB">
      <w:pPr>
        <w:pStyle w:val="ListParagraph1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265FEB">
        <w:rPr>
          <w:b/>
          <w:sz w:val="24"/>
          <w:szCs w:val="24"/>
        </w:rPr>
        <w:t xml:space="preserve">Ambassador of </w:t>
      </w:r>
      <w:r w:rsidR="006B3A3E" w:rsidRPr="00265FEB">
        <w:rPr>
          <w:b/>
          <w:sz w:val="24"/>
          <w:szCs w:val="24"/>
        </w:rPr>
        <w:t>One Young W</w:t>
      </w:r>
      <w:r w:rsidR="00C0316F" w:rsidRPr="00265FEB">
        <w:rPr>
          <w:b/>
          <w:sz w:val="24"/>
          <w:szCs w:val="24"/>
        </w:rPr>
        <w:t>orld from</w:t>
      </w:r>
      <w:r w:rsidR="006B3A3E" w:rsidRPr="00265FEB">
        <w:rPr>
          <w:b/>
          <w:sz w:val="24"/>
          <w:szCs w:val="24"/>
        </w:rPr>
        <w:t xml:space="preserve"> Ethiopia. I have received </w:t>
      </w:r>
      <w:r w:rsidR="00265FEB" w:rsidRPr="00265FEB">
        <w:rPr>
          <w:b/>
          <w:sz w:val="24"/>
          <w:szCs w:val="24"/>
        </w:rPr>
        <w:t>a</w:t>
      </w:r>
      <w:r w:rsidR="006B3A3E" w:rsidRPr="00265FEB">
        <w:rPr>
          <w:b/>
          <w:sz w:val="24"/>
          <w:szCs w:val="24"/>
        </w:rPr>
        <w:t xml:space="preserve"> </w:t>
      </w:r>
      <w:r w:rsidR="00265FEB" w:rsidRPr="00265FEB">
        <w:rPr>
          <w:b/>
          <w:sz w:val="24"/>
          <w:szCs w:val="24"/>
        </w:rPr>
        <w:t>scholarship from the international DSM and have</w:t>
      </w:r>
      <w:r w:rsidR="006B3A3E" w:rsidRPr="00265FEB">
        <w:rPr>
          <w:b/>
          <w:sz w:val="24"/>
          <w:szCs w:val="24"/>
        </w:rPr>
        <w:t xml:space="preserve"> attended the ONW summit at The Hague, Netherlands on October 2018.</w:t>
      </w:r>
    </w:p>
    <w:p w:rsidR="00265FEB" w:rsidRPr="00265FEB" w:rsidRDefault="00265FEB" w:rsidP="00265FEB">
      <w:pPr>
        <w:pStyle w:val="ListParagraph1"/>
        <w:jc w:val="both"/>
        <w:rPr>
          <w:b/>
          <w:sz w:val="24"/>
          <w:szCs w:val="24"/>
        </w:rPr>
      </w:pPr>
    </w:p>
    <w:p w:rsidR="00265FEB" w:rsidRPr="00265FEB" w:rsidRDefault="00265FEB" w:rsidP="00265FEB">
      <w:pPr>
        <w:pStyle w:val="ListParagraph1"/>
        <w:numPr>
          <w:ilvl w:val="1"/>
          <w:numId w:val="2"/>
        </w:numPr>
        <w:jc w:val="both"/>
        <w:rPr>
          <w:b/>
          <w:sz w:val="24"/>
          <w:szCs w:val="24"/>
        </w:rPr>
      </w:pPr>
      <w:r w:rsidRPr="00265FEB">
        <w:rPr>
          <w:b/>
          <w:sz w:val="24"/>
          <w:szCs w:val="24"/>
        </w:rPr>
        <w:t xml:space="preserve">  DSM delegate of Ethiopia.</w:t>
      </w:r>
    </w:p>
    <w:p w:rsidR="006B3A3E" w:rsidRDefault="006B3A3E" w:rsidP="00C0316F">
      <w:pPr>
        <w:pStyle w:val="ListParagraph1"/>
        <w:jc w:val="both"/>
        <w:rPr>
          <w:b/>
          <w:sz w:val="28"/>
          <w:szCs w:val="24"/>
        </w:rPr>
      </w:pPr>
    </w:p>
    <w:p w:rsidR="00BC101A" w:rsidRDefault="00BC101A" w:rsidP="00265FEB">
      <w:pPr>
        <w:pStyle w:val="ListParagraph1"/>
        <w:numPr>
          <w:ilvl w:val="2"/>
          <w:numId w:val="2"/>
        </w:numP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>Training</w:t>
      </w:r>
    </w:p>
    <w:p w:rsidR="00BA543E" w:rsidRPr="003E55DB" w:rsidRDefault="00F31947" w:rsidP="00BA543E">
      <w:pPr>
        <w:pStyle w:val="ListParagraph1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A543E">
        <w:rPr>
          <w:color w:val="000000"/>
          <w:sz w:val="24"/>
          <w:szCs w:val="24"/>
        </w:rPr>
        <w:t>L</w:t>
      </w:r>
      <w:r>
        <w:rPr>
          <w:color w:val="000000"/>
          <w:sz w:val="24"/>
          <w:szCs w:val="24"/>
        </w:rPr>
        <w:t>eadership</w:t>
      </w:r>
      <w:r w:rsidR="00BA543E">
        <w:rPr>
          <w:color w:val="000000"/>
          <w:sz w:val="24"/>
          <w:szCs w:val="24"/>
        </w:rPr>
        <w:t xml:space="preserve"> training (people’s management)</w:t>
      </w:r>
      <w:r>
        <w:rPr>
          <w:color w:val="000000"/>
          <w:sz w:val="24"/>
          <w:szCs w:val="24"/>
        </w:rPr>
        <w:t xml:space="preserve"> by Anthony Hunt from </w:t>
      </w:r>
      <w:r w:rsidR="00BA543E">
        <w:rPr>
          <w:color w:val="000000"/>
          <w:sz w:val="24"/>
          <w:szCs w:val="24"/>
        </w:rPr>
        <w:t>UK Seminars.</w:t>
      </w:r>
    </w:p>
    <w:p w:rsidR="00126FA7" w:rsidRDefault="0038296C" w:rsidP="007D7A08">
      <w:pPr>
        <w:pStyle w:val="ListParagraph1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3E55DB" w:rsidRPr="003E55DB">
        <w:rPr>
          <w:color w:val="000000"/>
          <w:sz w:val="24"/>
          <w:szCs w:val="24"/>
        </w:rPr>
        <w:t>Quality Management System Audit provided by Ethiopian Standards Agency</w:t>
      </w:r>
      <w:r w:rsidR="00BA543E">
        <w:rPr>
          <w:color w:val="000000"/>
          <w:sz w:val="24"/>
          <w:szCs w:val="24"/>
        </w:rPr>
        <w:t>.</w:t>
      </w:r>
    </w:p>
    <w:p w:rsidR="008E54A8" w:rsidRDefault="0038296C" w:rsidP="00F31947">
      <w:pPr>
        <w:pStyle w:val="ListParagraph1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</w:t>
      </w:r>
      <w:r w:rsidR="008E54A8">
        <w:rPr>
          <w:color w:val="000000"/>
          <w:sz w:val="24"/>
          <w:szCs w:val="24"/>
        </w:rPr>
        <w:t>Food safety management system</w:t>
      </w:r>
      <w:r w:rsidR="00BA543E">
        <w:rPr>
          <w:color w:val="000000"/>
          <w:sz w:val="24"/>
          <w:szCs w:val="24"/>
        </w:rPr>
        <w:t>.</w:t>
      </w:r>
    </w:p>
    <w:p w:rsidR="00BA543E" w:rsidRDefault="00BA543E" w:rsidP="00F31947">
      <w:pPr>
        <w:pStyle w:val="ListParagraph1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HACCP and Quality plan training.</w:t>
      </w:r>
    </w:p>
    <w:p w:rsidR="00BA543E" w:rsidRDefault="00BA543E" w:rsidP="00BA543E">
      <w:pPr>
        <w:pStyle w:val="ListParagraph1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-Internal Audit and different FSQ E-learnings.</w:t>
      </w:r>
    </w:p>
    <w:p w:rsidR="00BA543E" w:rsidRDefault="00BA543E" w:rsidP="00BA543E">
      <w:pPr>
        <w:pStyle w:val="ListParagraph1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-Powder Safety training (Dust explosion of Food powders)</w:t>
      </w:r>
    </w:p>
    <w:p w:rsidR="00BA543E" w:rsidRDefault="00BA543E" w:rsidP="00BA543E">
      <w:pPr>
        <w:pStyle w:val="ListParagraph1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-Health and safety trainings</w:t>
      </w:r>
    </w:p>
    <w:p w:rsidR="0011528F" w:rsidRDefault="00BA543E" w:rsidP="0011528F">
      <w:pPr>
        <w:pStyle w:val="ListParagraph1"/>
        <w:ind w:left="108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Biscuit recipe</w:t>
      </w:r>
      <w:r w:rsidR="0022557B">
        <w:rPr>
          <w:color w:val="000000"/>
          <w:sz w:val="24"/>
          <w:szCs w:val="24"/>
        </w:rPr>
        <w:t xml:space="preserve"> and formulation development </w:t>
      </w:r>
      <w:r w:rsidR="0011528F">
        <w:rPr>
          <w:color w:val="000000"/>
          <w:sz w:val="24"/>
          <w:szCs w:val="24"/>
        </w:rPr>
        <w:t xml:space="preserve">by </w:t>
      </w:r>
      <w:proofErr w:type="spellStart"/>
      <w:r w:rsidR="0011528F">
        <w:rPr>
          <w:color w:val="000000"/>
          <w:sz w:val="24"/>
          <w:szCs w:val="24"/>
        </w:rPr>
        <w:t>Imaforni</w:t>
      </w:r>
      <w:proofErr w:type="spellEnd"/>
      <w:r w:rsidR="0011528F">
        <w:rPr>
          <w:color w:val="000000"/>
          <w:sz w:val="24"/>
          <w:szCs w:val="24"/>
        </w:rPr>
        <w:t>.</w:t>
      </w:r>
    </w:p>
    <w:p w:rsidR="0011528F" w:rsidRPr="0011528F" w:rsidRDefault="0011528F" w:rsidP="0011528F">
      <w:pPr>
        <w:pStyle w:val="ListParagraph1"/>
        <w:ind w:left="1080"/>
        <w:jc w:val="both"/>
        <w:rPr>
          <w:color w:val="000000"/>
          <w:sz w:val="24"/>
          <w:szCs w:val="24"/>
        </w:rPr>
      </w:pPr>
    </w:p>
    <w:p w:rsidR="0011528F" w:rsidRPr="00265FEB" w:rsidRDefault="0011528F" w:rsidP="00D30FBD">
      <w:pPr>
        <w:pStyle w:val="ListParagraph1"/>
        <w:numPr>
          <w:ilvl w:val="1"/>
          <w:numId w:val="30"/>
        </w:numPr>
        <w:jc w:val="both"/>
        <w:rPr>
          <w:b/>
          <w:sz w:val="24"/>
          <w:szCs w:val="24"/>
          <w:u w:val="single"/>
        </w:rPr>
      </w:pPr>
      <w:r w:rsidRPr="00265FEB">
        <w:rPr>
          <w:b/>
          <w:sz w:val="24"/>
          <w:szCs w:val="24"/>
          <w:u w:val="single"/>
        </w:rPr>
        <w:t>Language</w:t>
      </w:r>
    </w:p>
    <w:p w:rsidR="0011528F" w:rsidRPr="00AD374B" w:rsidRDefault="00C0316F" w:rsidP="0011528F">
      <w:pPr>
        <w:ind w:left="4956" w:hanging="4236"/>
        <w:rPr>
          <w:b/>
          <w:sz w:val="28"/>
          <w:szCs w:val="28"/>
        </w:rPr>
      </w:pPr>
      <w:r w:rsidRPr="00265FEB">
        <w:rPr>
          <w:b/>
          <w:sz w:val="24"/>
          <w:szCs w:val="24"/>
        </w:rPr>
        <w:t>I can</w:t>
      </w:r>
      <w:r w:rsidR="0011528F" w:rsidRPr="00265FEB">
        <w:rPr>
          <w:b/>
          <w:sz w:val="24"/>
          <w:szCs w:val="24"/>
        </w:rPr>
        <w:t xml:space="preserve"> </w:t>
      </w:r>
      <w:r w:rsidRPr="00265FEB">
        <w:rPr>
          <w:b/>
          <w:sz w:val="24"/>
          <w:szCs w:val="24"/>
        </w:rPr>
        <w:t xml:space="preserve">fluently communicate at least </w:t>
      </w:r>
      <w:r w:rsidR="00D30FBD" w:rsidRPr="00265FEB">
        <w:rPr>
          <w:b/>
          <w:sz w:val="24"/>
          <w:szCs w:val="24"/>
        </w:rPr>
        <w:t xml:space="preserve">on </w:t>
      </w:r>
      <w:r w:rsidR="0011528F" w:rsidRPr="00265FEB">
        <w:rPr>
          <w:b/>
          <w:sz w:val="24"/>
          <w:szCs w:val="24"/>
        </w:rPr>
        <w:t>4 languages listed below</w:t>
      </w:r>
      <w:r w:rsidR="0011528F" w:rsidRPr="00AD374B">
        <w:rPr>
          <w:b/>
          <w:sz w:val="28"/>
          <w:szCs w:val="28"/>
        </w:rPr>
        <w:t>.</w:t>
      </w:r>
    </w:p>
    <w:p w:rsidR="00C0316F" w:rsidRPr="00265FEB" w:rsidRDefault="0011528F" w:rsidP="00C0316F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 w:rsidRPr="00265FEB">
        <w:rPr>
          <w:b/>
          <w:sz w:val="24"/>
          <w:szCs w:val="24"/>
        </w:rPr>
        <w:t>English</w:t>
      </w:r>
    </w:p>
    <w:p w:rsidR="00C0316F" w:rsidRPr="00265FEB" w:rsidRDefault="00C0316F" w:rsidP="00C0316F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 w:rsidRPr="00265FEB">
        <w:rPr>
          <w:b/>
          <w:sz w:val="24"/>
          <w:szCs w:val="24"/>
        </w:rPr>
        <w:t xml:space="preserve"> Arabic</w:t>
      </w:r>
    </w:p>
    <w:p w:rsidR="00C0316F" w:rsidRPr="00265FEB" w:rsidRDefault="00C0316F" w:rsidP="00C0316F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 w:rsidRPr="00265FEB">
        <w:rPr>
          <w:b/>
          <w:sz w:val="24"/>
          <w:szCs w:val="24"/>
        </w:rPr>
        <w:t xml:space="preserve">Amharic, </w:t>
      </w:r>
    </w:p>
    <w:p w:rsidR="00AD374B" w:rsidRPr="00265FEB" w:rsidRDefault="0011528F" w:rsidP="00C0316F">
      <w:pPr>
        <w:pStyle w:val="ListParagraph"/>
        <w:numPr>
          <w:ilvl w:val="0"/>
          <w:numId w:val="28"/>
        </w:numPr>
        <w:rPr>
          <w:b/>
          <w:sz w:val="24"/>
          <w:szCs w:val="24"/>
        </w:rPr>
      </w:pPr>
      <w:r w:rsidRPr="00265FEB">
        <w:rPr>
          <w:b/>
          <w:sz w:val="24"/>
          <w:szCs w:val="24"/>
        </w:rPr>
        <w:t>Harari.</w:t>
      </w:r>
    </w:p>
    <w:p w:rsidR="00CB0DE5" w:rsidRDefault="00C52FF3" w:rsidP="00D30FBD">
      <w:pPr>
        <w:pStyle w:val="ListParagraph1"/>
        <w:numPr>
          <w:ilvl w:val="1"/>
          <w:numId w:val="30"/>
        </w:numPr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Computer Skills </w:t>
      </w:r>
    </w:p>
    <w:p w:rsidR="00CB0DE5" w:rsidRDefault="00E60632">
      <w:pPr>
        <w:pStyle w:val="ListParagraph1"/>
        <w:numPr>
          <w:ilvl w:val="0"/>
          <w:numId w:val="7"/>
        </w:num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Computer application’s</w:t>
      </w:r>
      <w:r w:rsidR="000F6B7A">
        <w:rPr>
          <w:color w:val="000000"/>
          <w:sz w:val="24"/>
          <w:szCs w:val="24"/>
        </w:rPr>
        <w:t xml:space="preserve">: </w:t>
      </w:r>
      <w:r w:rsidR="00C52FF3">
        <w:rPr>
          <w:color w:val="000000"/>
          <w:sz w:val="24"/>
          <w:szCs w:val="24"/>
        </w:rPr>
        <w:t>MS-word, MS-Excel, MS-Access, MS-PowerPoint, Webpage Design &amp; Fundamentals of C++ programming.</w:t>
      </w:r>
    </w:p>
    <w:p w:rsidR="00CB0DE5" w:rsidRDefault="00C52FF3" w:rsidP="00D30FBD">
      <w:pPr>
        <w:pStyle w:val="ListParagraph1"/>
        <w:numPr>
          <w:ilvl w:val="1"/>
          <w:numId w:val="30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Other Skills</w:t>
      </w:r>
    </w:p>
    <w:p w:rsidR="00CB0DE5" w:rsidRDefault="00C52FF3">
      <w:pPr>
        <w:pStyle w:val="ListParagraph1"/>
        <w:numPr>
          <w:ilvl w:val="0"/>
          <w:numId w:val="8"/>
        </w:numPr>
        <w:spacing w:before="240" w:after="240"/>
        <w:jc w:val="both"/>
        <w:rPr>
          <w:sz w:val="24"/>
          <w:szCs w:val="24"/>
        </w:rPr>
      </w:pPr>
      <w:r w:rsidRPr="000F6B7A">
        <w:rPr>
          <w:sz w:val="24"/>
          <w:szCs w:val="24"/>
        </w:rPr>
        <w:t>Automobile</w:t>
      </w:r>
      <w:r>
        <w:rPr>
          <w:sz w:val="24"/>
          <w:szCs w:val="24"/>
        </w:rPr>
        <w:t xml:space="preserve"> driving license.</w:t>
      </w:r>
    </w:p>
    <w:p w:rsidR="00126FA7" w:rsidRDefault="00126FA7" w:rsidP="0011528F">
      <w:pPr>
        <w:pStyle w:val="ListParagraph1"/>
        <w:spacing w:before="240" w:after="240"/>
        <w:ind w:left="0"/>
        <w:jc w:val="both"/>
        <w:rPr>
          <w:sz w:val="24"/>
          <w:szCs w:val="24"/>
        </w:rPr>
      </w:pPr>
    </w:p>
    <w:p w:rsidR="005D63FD" w:rsidRPr="005D63FD" w:rsidRDefault="00C52FF3" w:rsidP="00D30FBD">
      <w:pPr>
        <w:pStyle w:val="ListParagraph1"/>
        <w:numPr>
          <w:ilvl w:val="0"/>
          <w:numId w:val="30"/>
        </w:numPr>
        <w:jc w:val="both"/>
        <w:rPr>
          <w:b/>
          <w:sz w:val="28"/>
          <w:szCs w:val="24"/>
        </w:rPr>
      </w:pPr>
      <w:r>
        <w:rPr>
          <w:b/>
          <w:sz w:val="28"/>
          <w:szCs w:val="24"/>
        </w:rPr>
        <w:t>Reference</w:t>
      </w:r>
    </w:p>
    <w:p w:rsidR="0011528F" w:rsidRDefault="005D63FD" w:rsidP="0011528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1.</w:t>
      </w:r>
      <w:r w:rsidR="0011528F" w:rsidRPr="0011528F">
        <w:rPr>
          <w:sz w:val="24"/>
          <w:szCs w:val="24"/>
        </w:rPr>
        <w:t xml:space="preserve"> </w:t>
      </w:r>
      <w:r w:rsidR="0011528F">
        <w:rPr>
          <w:sz w:val="24"/>
          <w:szCs w:val="24"/>
        </w:rPr>
        <w:t>Mr. Saeed Ahmed</w:t>
      </w:r>
    </w:p>
    <w:p w:rsidR="0011528F" w:rsidRDefault="0011528F" w:rsidP="0011528F">
      <w:pPr>
        <w:numPr>
          <w:ilvl w:val="0"/>
          <w:numId w:val="20"/>
        </w:numPr>
      </w:pPr>
      <w:r>
        <w:t xml:space="preserve">Deputy General Manager at </w:t>
      </w:r>
      <w:proofErr w:type="spellStart"/>
      <w:r>
        <w:t>Horra</w:t>
      </w:r>
      <w:proofErr w:type="spellEnd"/>
      <w:r>
        <w:t xml:space="preserve"> Food Complex/GM of Star soaps &amp; detergent</w:t>
      </w:r>
      <w:r w:rsidR="00D30FBD">
        <w:t>.</w:t>
      </w:r>
    </w:p>
    <w:p w:rsidR="0011528F" w:rsidRPr="008E54A8" w:rsidRDefault="0011528F" w:rsidP="0011528F">
      <w:pPr>
        <w:numPr>
          <w:ilvl w:val="0"/>
          <w:numId w:val="20"/>
        </w:numPr>
        <w:jc w:val="both"/>
      </w:pPr>
      <w:r>
        <w:rPr>
          <w:sz w:val="24"/>
          <w:szCs w:val="24"/>
        </w:rPr>
        <w:t>Tel number+251911214097</w:t>
      </w:r>
    </w:p>
    <w:p w:rsidR="00206547" w:rsidRDefault="0011528F" w:rsidP="00206547">
      <w:pPr>
        <w:jc w:val="both"/>
      </w:pPr>
      <w:r>
        <w:rPr>
          <w:sz w:val="24"/>
          <w:szCs w:val="24"/>
        </w:rPr>
        <w:t xml:space="preserve">             </w:t>
      </w:r>
    </w:p>
    <w:p w:rsidR="00206547" w:rsidRDefault="00206547" w:rsidP="00206547">
      <w:pPr>
        <w:jc w:val="both"/>
      </w:pPr>
      <w:r>
        <w:t xml:space="preserve">             2. </w:t>
      </w:r>
      <w:proofErr w:type="spellStart"/>
      <w:r>
        <w:t>Mr</w:t>
      </w:r>
      <w:proofErr w:type="spellEnd"/>
      <w:r>
        <w:t xml:space="preserve"> </w:t>
      </w:r>
      <w:proofErr w:type="spellStart"/>
      <w:r>
        <w:t>Senay</w:t>
      </w:r>
      <w:proofErr w:type="spellEnd"/>
      <w:r>
        <w:t xml:space="preserve"> Lemma</w:t>
      </w:r>
    </w:p>
    <w:p w:rsidR="00206547" w:rsidRDefault="00206547" w:rsidP="00206547">
      <w:pPr>
        <w:numPr>
          <w:ilvl w:val="0"/>
          <w:numId w:val="20"/>
        </w:numPr>
        <w:jc w:val="both"/>
      </w:pPr>
      <w:r>
        <w:t xml:space="preserve">Human resource manager at New </w:t>
      </w:r>
      <w:proofErr w:type="spellStart"/>
      <w:r>
        <w:t>Zelaland</w:t>
      </w:r>
      <w:proofErr w:type="spellEnd"/>
      <w:r>
        <w:t xml:space="preserve"> milk products Ethiopia.</w:t>
      </w:r>
    </w:p>
    <w:p w:rsidR="00206547" w:rsidRPr="008E54A8" w:rsidRDefault="00206547" w:rsidP="00206547">
      <w:pPr>
        <w:numPr>
          <w:ilvl w:val="0"/>
          <w:numId w:val="20"/>
        </w:numPr>
        <w:jc w:val="both"/>
      </w:pPr>
      <w:r>
        <w:rPr>
          <w:sz w:val="24"/>
          <w:szCs w:val="24"/>
        </w:rPr>
        <w:t>Tel number+251929930195.</w:t>
      </w:r>
    </w:p>
    <w:p w:rsidR="00206547" w:rsidRDefault="00206547" w:rsidP="00206547">
      <w:pPr>
        <w:jc w:val="both"/>
      </w:pPr>
    </w:p>
    <w:p w:rsidR="00206547" w:rsidRDefault="00206547" w:rsidP="0020654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3. Mr. Mohammed </w:t>
      </w:r>
      <w:proofErr w:type="spellStart"/>
      <w:r>
        <w:rPr>
          <w:sz w:val="24"/>
          <w:szCs w:val="24"/>
        </w:rPr>
        <w:t>Bedri</w:t>
      </w:r>
      <w:proofErr w:type="spellEnd"/>
    </w:p>
    <w:p w:rsidR="00206547" w:rsidRDefault="00206547" w:rsidP="00206547">
      <w:pPr>
        <w:pStyle w:val="ListParagraph"/>
        <w:numPr>
          <w:ilvl w:val="0"/>
          <w:numId w:val="24"/>
        </w:numPr>
        <w:jc w:val="both"/>
      </w:pPr>
      <w:r>
        <w:t xml:space="preserve">General Manager at </w:t>
      </w:r>
      <w:proofErr w:type="spellStart"/>
      <w:r>
        <w:t>Faffa</w:t>
      </w:r>
      <w:proofErr w:type="spellEnd"/>
      <w:r>
        <w:t xml:space="preserve"> Food complex</w:t>
      </w:r>
    </w:p>
    <w:p w:rsidR="00206547" w:rsidRDefault="00206547" w:rsidP="00206547">
      <w:pPr>
        <w:pStyle w:val="ListParagraph"/>
        <w:numPr>
          <w:ilvl w:val="0"/>
          <w:numId w:val="24"/>
        </w:numPr>
        <w:jc w:val="both"/>
      </w:pPr>
      <w:r>
        <w:t>Tel number +251911200405</w:t>
      </w:r>
    </w:p>
    <w:p w:rsidR="00206547" w:rsidRPr="0038296C" w:rsidRDefault="00206547" w:rsidP="00206547">
      <w:pPr>
        <w:jc w:val="both"/>
      </w:pPr>
    </w:p>
    <w:p w:rsidR="00C0316F" w:rsidRPr="008E54A8" w:rsidRDefault="00C0316F" w:rsidP="00C0316F">
      <w:pPr>
        <w:pStyle w:val="ListParagraph"/>
        <w:jc w:val="both"/>
      </w:pPr>
    </w:p>
    <w:p w:rsidR="006134ED" w:rsidRPr="006134ED" w:rsidRDefault="006134ED" w:rsidP="006134ED">
      <w:pPr>
        <w:spacing w:after="0" w:line="240" w:lineRule="auto"/>
        <w:rPr>
          <w:rFonts w:ascii="Verdana" w:eastAsia="Times New Roman" w:hAnsi="Verdana"/>
          <w:color w:val="000000"/>
          <w:sz w:val="30"/>
          <w:szCs w:val="30"/>
        </w:rPr>
      </w:pPr>
      <w:r w:rsidRPr="006134ED">
        <w:rPr>
          <w:rFonts w:ascii="Verdana" w:eastAsia="Times New Roman" w:hAnsi="Verdana"/>
          <w:color w:val="000000"/>
          <w:sz w:val="30"/>
          <w:szCs w:val="30"/>
        </w:rPr>
        <w:t> </w:t>
      </w:r>
    </w:p>
    <w:p w:rsidR="005D63FD" w:rsidRDefault="005D63FD" w:rsidP="005D63FD">
      <w:pPr>
        <w:pStyle w:val="ListParagraph1"/>
        <w:ind w:left="0"/>
        <w:rPr>
          <w:sz w:val="24"/>
          <w:szCs w:val="24"/>
        </w:rPr>
      </w:pPr>
    </w:p>
    <w:sectPr w:rsidR="005D63FD" w:rsidSect="00CB0DE5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hickThinSmallGap" w:sz="24" w:space="24" w:color="4F81BD"/>
        <w:left w:val="thickThinSmallGap" w:sz="24" w:space="24" w:color="4F81BD"/>
        <w:bottom w:val="thinThickSmallGap" w:sz="24" w:space="24" w:color="4F81BD"/>
        <w:right w:val="thinThickSmallGap" w:sz="24" w:space="24" w:color="4F81BD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F46" w:rsidRDefault="00EE7F46" w:rsidP="00CB0DE5">
      <w:pPr>
        <w:spacing w:after="0" w:line="240" w:lineRule="auto"/>
      </w:pPr>
      <w:r>
        <w:separator/>
      </w:r>
    </w:p>
  </w:endnote>
  <w:endnote w:type="continuationSeparator" w:id="0">
    <w:p w:rsidR="00EE7F46" w:rsidRDefault="00EE7F46" w:rsidP="00CB0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0DE5" w:rsidRDefault="00C52FF3">
    <w:pPr>
      <w:pStyle w:val="Footer"/>
      <w:jc w:val="right"/>
    </w:pPr>
    <w:r>
      <w:t xml:space="preserve">Page </w:t>
    </w:r>
    <w:r w:rsidR="00EB142D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EB142D">
      <w:rPr>
        <w:b/>
        <w:sz w:val="24"/>
        <w:szCs w:val="24"/>
      </w:rPr>
      <w:fldChar w:fldCharType="separate"/>
    </w:r>
    <w:r w:rsidR="00EE4612">
      <w:rPr>
        <w:b/>
        <w:noProof/>
      </w:rPr>
      <w:t>1</w:t>
    </w:r>
    <w:r w:rsidR="00EB142D">
      <w:rPr>
        <w:b/>
        <w:sz w:val="24"/>
        <w:szCs w:val="24"/>
      </w:rPr>
      <w:fldChar w:fldCharType="end"/>
    </w:r>
    <w:r>
      <w:t xml:space="preserve"> of </w:t>
    </w:r>
    <w:r w:rsidR="00EB142D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EB142D">
      <w:rPr>
        <w:b/>
        <w:sz w:val="24"/>
        <w:szCs w:val="24"/>
      </w:rPr>
      <w:fldChar w:fldCharType="separate"/>
    </w:r>
    <w:r w:rsidR="00EE4612">
      <w:rPr>
        <w:b/>
        <w:noProof/>
      </w:rPr>
      <w:t>8</w:t>
    </w:r>
    <w:r w:rsidR="00EB142D">
      <w:rPr>
        <w:b/>
        <w:sz w:val="24"/>
        <w:szCs w:val="24"/>
      </w:rPr>
      <w:fldChar w:fldCharType="end"/>
    </w:r>
  </w:p>
  <w:p w:rsidR="00CB0DE5" w:rsidRDefault="00CB0D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F46" w:rsidRDefault="00EE7F46" w:rsidP="00CB0DE5">
      <w:pPr>
        <w:spacing w:after="0" w:line="240" w:lineRule="auto"/>
      </w:pPr>
      <w:r>
        <w:separator/>
      </w:r>
    </w:p>
  </w:footnote>
  <w:footnote w:type="continuationSeparator" w:id="0">
    <w:p w:rsidR="00EE7F46" w:rsidRDefault="00EE7F46" w:rsidP="00CB0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E5C4F"/>
    <w:multiLevelType w:val="hybridMultilevel"/>
    <w:tmpl w:val="29F62FA6"/>
    <w:lvl w:ilvl="0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" w15:restartNumberingAfterBreak="0">
    <w:nsid w:val="05AE2136"/>
    <w:multiLevelType w:val="hybridMultilevel"/>
    <w:tmpl w:val="B032FDE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B62CC7"/>
    <w:multiLevelType w:val="hybridMultilevel"/>
    <w:tmpl w:val="EE524AD2"/>
    <w:lvl w:ilvl="0" w:tplc="04090003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3" w15:restartNumberingAfterBreak="0">
    <w:nsid w:val="0CD73B96"/>
    <w:multiLevelType w:val="hybridMultilevel"/>
    <w:tmpl w:val="37E47D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F66DF"/>
    <w:multiLevelType w:val="hybridMultilevel"/>
    <w:tmpl w:val="107A58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7C5634"/>
    <w:multiLevelType w:val="hybridMultilevel"/>
    <w:tmpl w:val="A09E611E"/>
    <w:lvl w:ilvl="0" w:tplc="04DE04CE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626F33"/>
    <w:multiLevelType w:val="hybridMultilevel"/>
    <w:tmpl w:val="69CC5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467EC6"/>
    <w:multiLevelType w:val="hybridMultilevel"/>
    <w:tmpl w:val="AB521C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46A40A8"/>
    <w:multiLevelType w:val="hybridMultilevel"/>
    <w:tmpl w:val="5A5C075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3E69FF"/>
    <w:multiLevelType w:val="hybridMultilevel"/>
    <w:tmpl w:val="7F242408"/>
    <w:lvl w:ilvl="0" w:tplc="84C622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CF6A7A"/>
    <w:multiLevelType w:val="hybridMultilevel"/>
    <w:tmpl w:val="41E41AA4"/>
    <w:lvl w:ilvl="0" w:tplc="82F094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9D640B"/>
    <w:multiLevelType w:val="hybridMultilevel"/>
    <w:tmpl w:val="67302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E5F7E"/>
    <w:multiLevelType w:val="hybridMultilevel"/>
    <w:tmpl w:val="A4E0C95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3ABE37D2"/>
    <w:multiLevelType w:val="multilevel"/>
    <w:tmpl w:val="3ABE37D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  <w:szCs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  <w:szCs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  <w:szCs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  <w:szCs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  <w:szCs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  <w:szCs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  <w:szCs w:val="20"/>
      </w:rPr>
    </w:lvl>
  </w:abstractNum>
  <w:abstractNum w:abstractNumId="14" w15:restartNumberingAfterBreak="0">
    <w:nsid w:val="3ACE32F3"/>
    <w:multiLevelType w:val="multilevel"/>
    <w:tmpl w:val="3ACE32F3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3D8C68FE"/>
    <w:multiLevelType w:val="hybridMultilevel"/>
    <w:tmpl w:val="2D3A837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48A76BF3"/>
    <w:multiLevelType w:val="multilevel"/>
    <w:tmpl w:val="1270D9C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4A0D1F25"/>
    <w:multiLevelType w:val="hybridMultilevel"/>
    <w:tmpl w:val="F6D8553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EF3175C"/>
    <w:multiLevelType w:val="multilevel"/>
    <w:tmpl w:val="4EF3175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8D51EDC"/>
    <w:multiLevelType w:val="multilevel"/>
    <w:tmpl w:val="58D51EDC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6563725"/>
    <w:multiLevelType w:val="hybridMultilevel"/>
    <w:tmpl w:val="A4480196"/>
    <w:lvl w:ilvl="0" w:tplc="82F094B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59341C"/>
    <w:multiLevelType w:val="hybridMultilevel"/>
    <w:tmpl w:val="AD8AFBA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B2C43A5"/>
    <w:multiLevelType w:val="multilevel"/>
    <w:tmpl w:val="6B2C43A5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D4C5C4E"/>
    <w:multiLevelType w:val="multilevel"/>
    <w:tmpl w:val="6D4C5C4E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6DDB271F"/>
    <w:multiLevelType w:val="hybridMultilevel"/>
    <w:tmpl w:val="FF9A737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0203AB4"/>
    <w:multiLevelType w:val="multilevel"/>
    <w:tmpl w:val="162C19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3"/>
      <w:numFmt w:val="decimal"/>
      <w:lvlText w:val="%3."/>
      <w:lvlJc w:val="left"/>
      <w:pPr>
        <w:ind w:left="1440" w:hanging="360"/>
      </w:pPr>
      <w:rPr>
        <w:rFonts w:hint="default"/>
      </w:rPr>
    </w:lvl>
    <w:lvl w:ilvl="3" w:tentative="1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 w:tentative="1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 w:tentative="1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 w:tentative="1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 w:tentative="1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 w:tentative="1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6" w15:restartNumberingAfterBreak="0">
    <w:nsid w:val="75DB1B53"/>
    <w:multiLevelType w:val="hybridMultilevel"/>
    <w:tmpl w:val="CA1061D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76876D37"/>
    <w:multiLevelType w:val="hybridMultilevel"/>
    <w:tmpl w:val="3AFC3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4110D"/>
    <w:multiLevelType w:val="multilevel"/>
    <w:tmpl w:val="7F54110D"/>
    <w:lvl w:ilvl="0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9" w15:restartNumberingAfterBreak="0">
    <w:nsid w:val="7FE8316A"/>
    <w:multiLevelType w:val="hybridMultilevel"/>
    <w:tmpl w:val="FDC041DE"/>
    <w:lvl w:ilvl="0" w:tplc="140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5"/>
  </w:num>
  <w:num w:numId="3">
    <w:abstractNumId w:val="23"/>
  </w:num>
  <w:num w:numId="4">
    <w:abstractNumId w:val="14"/>
  </w:num>
  <w:num w:numId="5">
    <w:abstractNumId w:val="22"/>
  </w:num>
  <w:num w:numId="6">
    <w:abstractNumId w:val="19"/>
  </w:num>
  <w:num w:numId="7">
    <w:abstractNumId w:val="28"/>
  </w:num>
  <w:num w:numId="8">
    <w:abstractNumId w:val="18"/>
  </w:num>
  <w:num w:numId="9">
    <w:abstractNumId w:val="17"/>
  </w:num>
  <w:num w:numId="10">
    <w:abstractNumId w:val="26"/>
  </w:num>
  <w:num w:numId="11">
    <w:abstractNumId w:val="8"/>
  </w:num>
  <w:num w:numId="12">
    <w:abstractNumId w:val="7"/>
  </w:num>
  <w:num w:numId="13">
    <w:abstractNumId w:val="15"/>
  </w:num>
  <w:num w:numId="14">
    <w:abstractNumId w:val="0"/>
  </w:num>
  <w:num w:numId="15">
    <w:abstractNumId w:val="1"/>
  </w:num>
  <w:num w:numId="16">
    <w:abstractNumId w:val="21"/>
  </w:num>
  <w:num w:numId="17">
    <w:abstractNumId w:val="2"/>
  </w:num>
  <w:num w:numId="18">
    <w:abstractNumId w:val="24"/>
  </w:num>
  <w:num w:numId="19">
    <w:abstractNumId w:val="3"/>
  </w:num>
  <w:num w:numId="20">
    <w:abstractNumId w:val="12"/>
  </w:num>
  <w:num w:numId="21">
    <w:abstractNumId w:val="6"/>
  </w:num>
  <w:num w:numId="22">
    <w:abstractNumId w:val="4"/>
  </w:num>
  <w:num w:numId="23">
    <w:abstractNumId w:val="11"/>
  </w:num>
  <w:num w:numId="24">
    <w:abstractNumId w:val="29"/>
  </w:num>
  <w:num w:numId="25">
    <w:abstractNumId w:val="20"/>
  </w:num>
  <w:num w:numId="26">
    <w:abstractNumId w:val="10"/>
  </w:num>
  <w:num w:numId="27">
    <w:abstractNumId w:val="27"/>
  </w:num>
  <w:num w:numId="28">
    <w:abstractNumId w:val="9"/>
  </w:num>
  <w:num w:numId="29">
    <w:abstractNumId w:val="5"/>
  </w:num>
  <w:num w:numId="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DE5"/>
    <w:rsid w:val="000263B2"/>
    <w:rsid w:val="00056351"/>
    <w:rsid w:val="000A17C4"/>
    <w:rsid w:val="000F6B7A"/>
    <w:rsid w:val="0011528F"/>
    <w:rsid w:val="00126FA7"/>
    <w:rsid w:val="0015286F"/>
    <w:rsid w:val="001D75E9"/>
    <w:rsid w:val="001E0AC0"/>
    <w:rsid w:val="001E7A49"/>
    <w:rsid w:val="001F7E89"/>
    <w:rsid w:val="0020148B"/>
    <w:rsid w:val="00206547"/>
    <w:rsid w:val="0022557B"/>
    <w:rsid w:val="00226FB7"/>
    <w:rsid w:val="0023605F"/>
    <w:rsid w:val="00265FEB"/>
    <w:rsid w:val="002D208D"/>
    <w:rsid w:val="00304EA6"/>
    <w:rsid w:val="00317E9F"/>
    <w:rsid w:val="0032041D"/>
    <w:rsid w:val="003717B9"/>
    <w:rsid w:val="0038296C"/>
    <w:rsid w:val="003B02E1"/>
    <w:rsid w:val="003C2AF0"/>
    <w:rsid w:val="003D7766"/>
    <w:rsid w:val="003E55DB"/>
    <w:rsid w:val="00400D9A"/>
    <w:rsid w:val="00404A0A"/>
    <w:rsid w:val="00410541"/>
    <w:rsid w:val="00417FFD"/>
    <w:rsid w:val="00452748"/>
    <w:rsid w:val="004A09FB"/>
    <w:rsid w:val="00535588"/>
    <w:rsid w:val="0059235A"/>
    <w:rsid w:val="00592CCF"/>
    <w:rsid w:val="005D3495"/>
    <w:rsid w:val="005D63FD"/>
    <w:rsid w:val="005E1177"/>
    <w:rsid w:val="00602DB8"/>
    <w:rsid w:val="006134ED"/>
    <w:rsid w:val="0061468E"/>
    <w:rsid w:val="006366C7"/>
    <w:rsid w:val="0064304E"/>
    <w:rsid w:val="00670D1F"/>
    <w:rsid w:val="006A1C19"/>
    <w:rsid w:val="006B3A3E"/>
    <w:rsid w:val="006C7932"/>
    <w:rsid w:val="006D617B"/>
    <w:rsid w:val="006F70B0"/>
    <w:rsid w:val="00705F57"/>
    <w:rsid w:val="007262C5"/>
    <w:rsid w:val="0078769E"/>
    <w:rsid w:val="007C6FE6"/>
    <w:rsid w:val="007C7C58"/>
    <w:rsid w:val="007D7A08"/>
    <w:rsid w:val="00867F87"/>
    <w:rsid w:val="00881C74"/>
    <w:rsid w:val="008E54A8"/>
    <w:rsid w:val="009050EA"/>
    <w:rsid w:val="00920CD3"/>
    <w:rsid w:val="009A7A53"/>
    <w:rsid w:val="00A36936"/>
    <w:rsid w:val="00A93A47"/>
    <w:rsid w:val="00A96A37"/>
    <w:rsid w:val="00AD374B"/>
    <w:rsid w:val="00AE6E58"/>
    <w:rsid w:val="00B3746B"/>
    <w:rsid w:val="00B57B40"/>
    <w:rsid w:val="00BA543E"/>
    <w:rsid w:val="00BC101A"/>
    <w:rsid w:val="00BE1A97"/>
    <w:rsid w:val="00C0316F"/>
    <w:rsid w:val="00C503C9"/>
    <w:rsid w:val="00C52FF3"/>
    <w:rsid w:val="00C605D8"/>
    <w:rsid w:val="00C82AB5"/>
    <w:rsid w:val="00CA7E64"/>
    <w:rsid w:val="00CB0DE5"/>
    <w:rsid w:val="00CF158E"/>
    <w:rsid w:val="00CF748C"/>
    <w:rsid w:val="00D176F3"/>
    <w:rsid w:val="00D30FBD"/>
    <w:rsid w:val="00D75604"/>
    <w:rsid w:val="00D85AF7"/>
    <w:rsid w:val="00DB4AA3"/>
    <w:rsid w:val="00DF1AC9"/>
    <w:rsid w:val="00E00FF4"/>
    <w:rsid w:val="00E4575C"/>
    <w:rsid w:val="00E60632"/>
    <w:rsid w:val="00EB142D"/>
    <w:rsid w:val="00ED70A4"/>
    <w:rsid w:val="00EE4612"/>
    <w:rsid w:val="00EE7F46"/>
    <w:rsid w:val="00EF36D4"/>
    <w:rsid w:val="00EF572D"/>
    <w:rsid w:val="00F31947"/>
    <w:rsid w:val="00F940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2FE2DF9A"/>
  <w15:docId w15:val="{261CA7C9-58DB-5346-9A70-5E2E82CCA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0DE5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B0DE5"/>
    <w:pPr>
      <w:tabs>
        <w:tab w:val="center" w:pos="4680"/>
        <w:tab w:val="right" w:pos="9360"/>
      </w:tabs>
      <w:spacing w:after="0" w:line="240" w:lineRule="auto"/>
    </w:pPr>
    <w:rPr>
      <w:rFonts w:eastAsia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CB0DE5"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rsid w:val="00CB0DE5"/>
    <w:rPr>
      <w:color w:val="0000FF"/>
      <w:u w:val="single"/>
    </w:rPr>
  </w:style>
  <w:style w:type="paragraph" w:customStyle="1" w:styleId="ListParagraph1">
    <w:name w:val="List Paragraph1"/>
    <w:basedOn w:val="Normal"/>
    <w:uiPriority w:val="34"/>
    <w:qFormat/>
    <w:rsid w:val="00CB0DE5"/>
    <w:pPr>
      <w:ind w:left="720"/>
      <w:contextualSpacing/>
    </w:pPr>
    <w:rPr>
      <w:rFonts w:eastAsia="Calibri"/>
    </w:rPr>
  </w:style>
  <w:style w:type="paragraph" w:customStyle="1" w:styleId="p0">
    <w:name w:val="p0"/>
    <w:basedOn w:val="Normal"/>
    <w:rsid w:val="00CB0DE5"/>
    <w:rPr>
      <w:rFonts w:eastAsia="Times New Roman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CB0DE5"/>
    <w:rPr>
      <w:rFonts w:eastAsia="Calibri"/>
    </w:rPr>
  </w:style>
  <w:style w:type="paragraph" w:styleId="Header">
    <w:name w:val="header"/>
    <w:basedOn w:val="Normal"/>
    <w:link w:val="HeaderChar"/>
    <w:semiHidden/>
    <w:unhideWhenUsed/>
    <w:rsid w:val="001E7A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1E7A49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8E5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85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5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1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3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5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9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4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0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 /><Relationship Id="rId3" Type="http://schemas.openxmlformats.org/officeDocument/2006/relationships/numbering" Target="numbering.xml" /><Relationship Id="rId7" Type="http://schemas.openxmlformats.org/officeDocument/2006/relationships/footnotes" Target="footnotes.xml" /><Relationship Id="rId12" Type="http://schemas.openxmlformats.org/officeDocument/2006/relationships/theme" Target="theme/theme1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webSettings" Target="webSettings.xml" /><Relationship Id="rId11" Type="http://schemas.openxmlformats.org/officeDocument/2006/relationships/fontTable" Target="fontTable.xml" /><Relationship Id="rId5" Type="http://schemas.openxmlformats.org/officeDocument/2006/relationships/settings" Target="settings.xml" /><Relationship Id="rId10" Type="http://schemas.openxmlformats.org/officeDocument/2006/relationships/footer" Target="footer1.xml" /><Relationship Id="rId4" Type="http://schemas.openxmlformats.org/officeDocument/2006/relationships/styles" Target="styles.xml" /><Relationship Id="rId9" Type="http://schemas.openxmlformats.org/officeDocument/2006/relationships/hyperlink" Target="mailto:hanish.adus@gmail.com" TargetMode="Externa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0F65B314-6979-F340-B3C6-F01CFA2B4F10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1785</Words>
  <Characters>10179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Hewlett-Packard</Company>
  <LinksUpToDate>false</LinksUpToDate>
  <CharactersWithSpaces>11941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Fatuma</dc:creator>
  <cp:lastModifiedBy>hanish.adus@gmail.com</cp:lastModifiedBy>
  <cp:revision>2</cp:revision>
  <dcterms:created xsi:type="dcterms:W3CDTF">2019-05-15T00:38:00Z</dcterms:created>
  <dcterms:modified xsi:type="dcterms:W3CDTF">2019-05-15T00:38:00Z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